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0246DA0E" w:rsidR="00090CB4" w:rsidRDefault="00090CB4" w:rsidP="004557E5">
      <w:pPr>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65158BF4" w14:textId="38BA123F" w:rsidR="00090CB4" w:rsidRPr="00090CB4" w:rsidRDefault="00090CB4" w:rsidP="004557E5">
      <w:pPr>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67872A59" w14:textId="77777777" w:rsidR="00090CB4" w:rsidRDefault="00090CB4" w:rsidP="004557E5">
      <w:pPr>
        <w:rPr>
          <w:rFonts w:ascii="Times New Roman" w:hAnsi="Times New Roman" w:cs="Times New Roman"/>
          <w:b/>
          <w:bCs/>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50: Not sure how “methods” could be transformed into actionable information. I can </w:t>
      </w:r>
      <w:r w:rsidR="004557E5" w:rsidRPr="004557E5">
        <w:rPr>
          <w:rFonts w:ascii="Times New Roman" w:hAnsi="Times New Roman" w:cs="Times New Roman"/>
          <w:sz w:val="24"/>
          <w:szCs w:val="24"/>
        </w:rPr>
        <w:lastRenderedPageBreak/>
        <w:t>envision results and tools being transformed.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004557E5" w:rsidRPr="004557E5">
        <w:rPr>
          <w:rFonts w:ascii="Times New Roman" w:hAnsi="Times New Roman" w:cs="Times New Roman"/>
          <w:sz w:val="24"/>
          <w:szCs w:val="24"/>
        </w:rPr>
        <w:t>mean, or</w:t>
      </w:r>
      <w:proofErr w:type="gramEnd"/>
      <w:r w:rsidR="004557E5" w:rsidRPr="004557E5">
        <w:rPr>
          <w:rFonts w:ascii="Times New Roman" w:hAnsi="Times New Roman" w:cs="Times New Roman"/>
          <w:sz w:val="24"/>
          <w:szCs w:val="24"/>
        </w:rPr>
        <w:t xml:space="preserve"> stick with a single general term.</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105: Publicly funded science is not unique to bioassessment, so I don’t see why this sentence is relevant.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004557E5" w:rsidRPr="004557E5">
        <w:rPr>
          <w:rFonts w:ascii="Times New Roman" w:hAnsi="Times New Roman" w:cs="Times New Roman"/>
          <w:sz w:val="24"/>
          <w:szCs w:val="24"/>
        </w:rPr>
        <w:t>The SUM,</w:t>
      </w:r>
      <w:proofErr w:type="gramEnd"/>
      <w:r w:rsidR="004557E5" w:rsidRPr="004557E5">
        <w:rPr>
          <w:rFonts w:ascii="Times New Roman" w:hAnsi="Times New Roman" w:cs="Times New Roman"/>
          <w:sz w:val="24"/>
          <w:szCs w:val="24"/>
        </w:rPr>
        <w:t xml:space="preserve"> would be just a summary of the individual datasets. A synthesis implies taking the additional step of advancing the science.</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lastRenderedPageBreak/>
        <w:br/>
        <w:t>Line 286: This is an example of a redundant idea. You talked about this in Line 250.</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570-639: Pointing to this tool is a good idea, but you go into WAY too much detail about its development. Reduce these paragraphs by 90% by simply stating the problem that the tool was developed solve, that it was developed using open science principles (no need for detail here), and how it has been received. Cite your forthcoming paper for the details.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r>
        <w:rPr>
          <w:rFonts w:ascii="Times New Roman" w:hAnsi="Times New Roman" w:cs="Times New Roman"/>
          <w:b/>
          <w:bCs/>
          <w:sz w:val="24"/>
          <w:szCs w:val="24"/>
        </w:rPr>
        <w:t xml:space="preserve">Reviewer 2 comments: </w:t>
      </w:r>
    </w:p>
    <w:p w14:paraId="4C8E7D08" w14:textId="77777777" w:rsidR="00090CB4" w:rsidRDefault="004557E5" w:rsidP="004557E5">
      <w:pPr>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r w:rsidRPr="004557E5">
        <w:rPr>
          <w:rFonts w:ascii="Times New Roman" w:hAnsi="Times New Roman" w:cs="Times New Roman"/>
          <w:sz w:val="24"/>
          <w:szCs w:val="24"/>
        </w:rPr>
        <w:br/>
      </w:r>
      <w:r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Pr="004557E5">
        <w:rPr>
          <w:rFonts w:ascii="Times New Roman" w:hAnsi="Times New Roman" w:cs="Times New Roman"/>
          <w:sz w:val="24"/>
          <w:szCs w:val="24"/>
        </w:rPr>
        <w:br/>
      </w:r>
      <w:r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Pr="004557E5">
        <w:rPr>
          <w:rFonts w:ascii="Times New Roman" w:hAnsi="Times New Roman" w:cs="Times New Roman"/>
          <w:sz w:val="24"/>
          <w:szCs w:val="24"/>
        </w:rPr>
        <w:br/>
        <w:t xml:space="preserve">a. When the scientist is required to work in a fishbowl and defend (or at least "sell") every step of his or her work, the process becomes a beauty contest or a sales competition, rather than a </w:t>
      </w:r>
      <w:r w:rsidRPr="004557E5">
        <w:rPr>
          <w:rFonts w:ascii="Times New Roman" w:hAnsi="Times New Roman" w:cs="Times New Roman"/>
          <w:sz w:val="24"/>
          <w:szCs w:val="24"/>
        </w:rPr>
        <w:lastRenderedPageBreak/>
        <w:t>scientific pursuit. The very reason we have civil service is to provide a measure of stability and impartiality, and insulate professionals to some degree from political biases and public whims.</w:t>
      </w:r>
      <w:r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Pr="004557E5">
        <w:rPr>
          <w:rFonts w:ascii="Times New Roman" w:hAnsi="Times New Roman" w:cs="Times New Roman"/>
          <w:sz w:val="24"/>
          <w:szCs w:val="24"/>
        </w:rPr>
        <w:br/>
        <w:t>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r w:rsidRPr="004557E5">
        <w:rPr>
          <w:rFonts w:ascii="Times New Roman" w:hAnsi="Times New Roman" w:cs="Times New Roman"/>
          <w:sz w:val="24"/>
          <w:szCs w:val="24"/>
        </w:rPr>
        <w:br/>
      </w:r>
      <w:r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4. The authors have demonstrated clarity of thought and expression. It is very good that they </w:t>
      </w:r>
      <w:r w:rsidRPr="004557E5">
        <w:rPr>
          <w:rFonts w:ascii="Times New Roman" w:hAnsi="Times New Roman" w:cs="Times New Roman"/>
          <w:sz w:val="24"/>
          <w:szCs w:val="24"/>
        </w:rPr>
        <w:lastRenderedPageBreak/>
        <w:t>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community and the general public. </w:t>
      </w:r>
      <w:r w:rsidRPr="004557E5">
        <w:rPr>
          <w:rFonts w:ascii="Times New Roman" w:hAnsi="Times New Roman" w:cs="Times New Roman"/>
          <w:sz w:val="24"/>
          <w:szCs w:val="24"/>
        </w:rPr>
        <w:br/>
        <w:t>c. State and Tribal data collected under EPA funding is required to be uploaded to STORET/WQX.</w:t>
      </w:r>
      <w:r w:rsidRPr="004557E5">
        <w:rPr>
          <w:rFonts w:ascii="Times New Roman" w:hAnsi="Times New Roman" w:cs="Times New Roman"/>
          <w:sz w:val="24"/>
          <w:szCs w:val="24"/>
        </w:rPr>
        <w:br/>
        <w:t xml:space="preserve">d. (Side note - the SCAPE model described in this article appears to have been built on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xml:space="preserve">, an EPA produced, publicly available geospatial dataset. The SCAPE website clearly credits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this manuscript probably should as well.)</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5. Although some thresholds 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Pr="004557E5">
        <w:rPr>
          <w:rFonts w:ascii="Times New Roman" w:hAnsi="Times New Roman" w:cs="Times New Roman"/>
          <w:sz w:val="24"/>
          <w:szCs w:val="24"/>
        </w:rPr>
        <w:t>Cuffney</w:t>
      </w:r>
      <w:proofErr w:type="spellEnd"/>
      <w:r w:rsidRPr="004557E5">
        <w:rPr>
          <w:rFonts w:ascii="Times New Roman" w:hAnsi="Times New Roman" w:cs="Times New Roman"/>
          <w:sz w:val="24"/>
          <w:szCs w:val="24"/>
        </w:rPr>
        <w:t xml:space="preserve"> et al 2007 (JNABS 26:286), </w:t>
      </w:r>
      <w:proofErr w:type="spellStart"/>
      <w:r w:rsidRPr="004557E5">
        <w:rPr>
          <w:rFonts w:ascii="Times New Roman" w:hAnsi="Times New Roman" w:cs="Times New Roman"/>
          <w:sz w:val="24"/>
          <w:szCs w:val="24"/>
        </w:rPr>
        <w:t>Lenat</w:t>
      </w:r>
      <w:proofErr w:type="spellEnd"/>
      <w:r w:rsidRPr="004557E5">
        <w:rPr>
          <w:rFonts w:ascii="Times New Roman" w:hAnsi="Times New Roman" w:cs="Times New Roman"/>
          <w:sz w:val="24"/>
          <w:szCs w:val="24"/>
        </w:rPr>
        <w:t xml:space="preserve"> &amp; </w:t>
      </w:r>
      <w:proofErr w:type="spellStart"/>
      <w:r w:rsidRPr="004557E5">
        <w:rPr>
          <w:rFonts w:ascii="Times New Roman" w:hAnsi="Times New Roman" w:cs="Times New Roman"/>
          <w:sz w:val="24"/>
          <w:szCs w:val="24"/>
        </w:rPr>
        <w:t>Resh</w:t>
      </w:r>
      <w:proofErr w:type="spellEnd"/>
      <w:r w:rsidRPr="004557E5">
        <w:rPr>
          <w:rFonts w:ascii="Times New Roman" w:hAnsi="Times New Roman" w:cs="Times New Roman"/>
          <w:sz w:val="24"/>
          <w:szCs w:val="24"/>
        </w:rPr>
        <w:t xml:space="preserve"> 2001 (JNABS 20:287), Chessman et al 2007 (JNABS 26:546) and Stribling 2011 (Chapter 4 in the book "Modern Approaches to Quality Control.") </w:t>
      </w:r>
      <w:r w:rsidRPr="004557E5">
        <w:rPr>
          <w:rFonts w:ascii="Times New Roman" w:hAnsi="Times New Roman" w:cs="Times New Roman"/>
          <w:sz w:val="24"/>
          <w:szCs w:val="24"/>
        </w:rPr>
        <w:br/>
      </w:r>
    </w:p>
    <w:p w14:paraId="017A80CB" w14:textId="77777777" w:rsidR="00090CB4" w:rsidRDefault="00090CB4" w:rsidP="004557E5">
      <w:pPr>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2045E3C7" w14:textId="0B72A7D6" w:rsidR="00C95648" w:rsidRPr="00090CB4" w:rsidRDefault="004557E5" w:rsidP="004557E5">
      <w:pPr>
        <w:rPr>
          <w:rFonts w:ascii="Times New Roman" w:hAnsi="Times New Roman" w:cs="Times New Roman"/>
          <w:b/>
          <w:sz w:val="24"/>
          <w:szCs w:val="24"/>
        </w:rPr>
      </w:pPr>
      <w:r w:rsidRPr="004557E5">
        <w:rPr>
          <w:rFonts w:ascii="Times New Roman" w:hAnsi="Times New Roman" w:cs="Times New Roman"/>
          <w:sz w:val="24"/>
          <w:szCs w:val="24"/>
        </w:rPr>
        <w:lastRenderedPageBreak/>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r w:rsidRPr="004557E5">
        <w:rPr>
          <w:rFonts w:ascii="Times New Roman" w:hAnsi="Times New Roman" w:cs="Times New Roman"/>
          <w:sz w:val="24"/>
          <w:szCs w:val="24"/>
        </w:rPr>
        <w:br/>
      </w:r>
      <w:r w:rsidRPr="004557E5">
        <w:rPr>
          <w:rFonts w:ascii="Times New Roman" w:hAnsi="Times New Roman" w:cs="Times New Roman"/>
          <w:sz w:val="24"/>
          <w:szCs w:val="24"/>
        </w:rPr>
        <w:br/>
        <w:t>The specific comments below all stem from the general notes.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Introduction: Is too long. It has good </w:t>
      </w:r>
      <w:proofErr w:type="gramStart"/>
      <w:r w:rsidRPr="004557E5">
        <w:rPr>
          <w:rFonts w:ascii="Times New Roman" w:hAnsi="Times New Roman" w:cs="Times New Roman"/>
          <w:sz w:val="24"/>
          <w:szCs w:val="24"/>
        </w:rPr>
        <w:t>information, but</w:t>
      </w:r>
      <w:proofErr w:type="gramEnd"/>
      <w:r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Pr="004557E5">
        <w:rPr>
          <w:rFonts w:ascii="Times New Roman" w:hAnsi="Times New Roman" w:cs="Times New Roman"/>
          <w:sz w:val="24"/>
          <w:szCs w:val="24"/>
        </w:rPr>
        <w:t>problem, but</w:t>
      </w:r>
      <w:proofErr w:type="gramEnd"/>
      <w:r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w:t>
      </w:r>
      <w:r w:rsidRPr="004557E5">
        <w:rPr>
          <w:rFonts w:ascii="Times New Roman" w:hAnsi="Times New Roman" w:cs="Times New Roman"/>
          <w:sz w:val="24"/>
          <w:szCs w:val="24"/>
        </w:rPr>
        <w:lastRenderedPageBreak/>
        <w:t>64) - but then "discoverability" (Line 67) is presented as the solution to this challenge. </w:t>
      </w:r>
      <w:r w:rsidRPr="004557E5">
        <w:rPr>
          <w:rFonts w:ascii="Times New Roman" w:hAnsi="Times New Roman" w:cs="Times New Roman"/>
          <w:sz w:val="24"/>
          <w:szCs w:val="24"/>
        </w:rPr>
        <w:br/>
      </w: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r w:rsidRPr="004557E5">
        <w:rPr>
          <w:rFonts w:ascii="Times New Roman" w:hAnsi="Times New Roman" w:cs="Times New Roman"/>
          <w:sz w:val="24"/>
          <w:szCs w:val="24"/>
        </w:rPr>
        <w:br/>
      </w:r>
      <w:r w:rsidRPr="004557E5">
        <w:rPr>
          <w:rFonts w:ascii="Times New Roman" w:hAnsi="Times New Roman" w:cs="Times New Roman"/>
          <w:sz w:val="24"/>
          <w:szCs w:val="24"/>
        </w:rPr>
        <w:br/>
        <w:t>Line 56-58: What is "imbalance" here? Seems to need a citation too</w:t>
      </w:r>
      <w:r w:rsidRPr="004557E5">
        <w:rPr>
          <w:rFonts w:ascii="Times New Roman" w:hAnsi="Times New Roman" w:cs="Times New Roman"/>
          <w:sz w:val="24"/>
          <w:szCs w:val="24"/>
        </w:rPr>
        <w:br/>
      </w:r>
      <w:r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Pr="004557E5">
        <w:rPr>
          <w:rFonts w:ascii="Times New Roman" w:hAnsi="Times New Roman" w:cs="Times New Roman"/>
          <w:sz w:val="24"/>
          <w:szCs w:val="24"/>
        </w:rPr>
        <w:br/>
      </w: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r w:rsidRPr="004557E5">
        <w:rPr>
          <w:rFonts w:ascii="Times New Roman" w:hAnsi="Times New Roman" w:cs="Times New Roman"/>
          <w:sz w:val="24"/>
          <w:szCs w:val="24"/>
        </w:rPr>
        <w:br/>
      </w:r>
      <w:r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Line 154-201: Why is open data not part of the open science principles section? This section also seems very long to make a point that is widely accepted (although one that can be difficult to implement and - more importantly - sustain)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Pr="004557E5">
        <w:rPr>
          <w:rFonts w:ascii="Times New Roman" w:hAnsi="Times New Roman" w:cs="Times New Roman"/>
          <w:sz w:val="24"/>
          <w:szCs w:val="24"/>
        </w:rPr>
        <w:t>So</w:t>
      </w:r>
      <w:proofErr w:type="gramEnd"/>
      <w:r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Pr="004557E5">
        <w:rPr>
          <w:rFonts w:ascii="Times New Roman" w:hAnsi="Times New Roman" w:cs="Times New Roman"/>
          <w:sz w:val="24"/>
          <w:szCs w:val="24"/>
        </w:rPr>
        <w:br/>
      </w:r>
      <w:r w:rsidRPr="004557E5">
        <w:rPr>
          <w:rFonts w:ascii="Times New Roman" w:hAnsi="Times New Roman" w:cs="Times New Roman"/>
          <w:sz w:val="24"/>
          <w:szCs w:val="24"/>
        </w:rPr>
        <w:br/>
        <w:t>Lines 296-297: they are uncommon in all disciplines - it doesn't seem helpful to call out the bioassessment community</w:t>
      </w:r>
      <w:r w:rsidRPr="004557E5">
        <w:rPr>
          <w:rFonts w:ascii="Times New Roman" w:hAnsi="Times New Roman" w:cs="Times New Roman"/>
          <w:sz w:val="24"/>
          <w:szCs w:val="24"/>
        </w:rPr>
        <w:br/>
      </w:r>
      <w:r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Pr="004557E5">
        <w:rPr>
          <w:rFonts w:ascii="Times New Roman" w:hAnsi="Times New Roman" w:cs="Times New Roman"/>
          <w:sz w:val="24"/>
          <w:szCs w:val="24"/>
        </w:rPr>
        <w:br/>
      </w:r>
      <w:r w:rsidRPr="004557E5">
        <w:rPr>
          <w:rFonts w:ascii="Times New Roman" w:hAnsi="Times New Roman" w:cs="Times New Roman"/>
          <w:sz w:val="24"/>
          <w:szCs w:val="24"/>
        </w:rPr>
        <w:lastRenderedPageBreak/>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Pr="004557E5">
        <w:rPr>
          <w:rFonts w:ascii="Times New Roman" w:hAnsi="Times New Roman" w:cs="Times New Roman"/>
          <w:sz w:val="24"/>
          <w:szCs w:val="24"/>
        </w:rPr>
        <w:br/>
      </w:r>
      <w:r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Pr="004557E5">
        <w:rPr>
          <w:rFonts w:ascii="Times New Roman" w:hAnsi="Times New Roman" w:cs="Times New Roman"/>
          <w:sz w:val="24"/>
          <w:szCs w:val="24"/>
        </w:rPr>
        <w:br/>
      </w:r>
      <w:r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r w:rsidRPr="004557E5">
        <w:rPr>
          <w:rFonts w:ascii="Times New Roman" w:hAnsi="Times New Roman" w:cs="Times New Roman"/>
          <w:sz w:val="24"/>
          <w:szCs w:val="24"/>
        </w:rPr>
        <w:br/>
      </w:r>
      <w:r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r w:rsidRPr="004557E5">
        <w:rPr>
          <w:rFonts w:ascii="Times New Roman" w:hAnsi="Times New Roman" w:cs="Times New Roman"/>
          <w:sz w:val="24"/>
          <w:szCs w:val="24"/>
        </w:rPr>
        <w:br/>
      </w:r>
      <w:r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Pr="004557E5">
        <w:rPr>
          <w:rFonts w:ascii="Times New Roman" w:hAnsi="Times New Roman" w:cs="Times New Roman"/>
          <w:sz w:val="24"/>
          <w:szCs w:val="24"/>
        </w:rPr>
        <w:br/>
      </w: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lastRenderedPageBreak/>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bookmarkStart w:id="0" w:name="_GoBack"/>
      <w:bookmarkEnd w:id="0"/>
    </w:p>
    <w:sectPr w:rsidR="00C95648" w:rsidRPr="000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90CB4"/>
    <w:rsid w:val="004557E5"/>
    <w:rsid w:val="00C9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3703</Words>
  <Characters>21112</Characters>
  <Application>Microsoft Office Word</Application>
  <DocSecurity>0</DocSecurity>
  <Lines>175</Lines>
  <Paragraphs>49</Paragraphs>
  <ScaleCrop>false</ScaleCrop>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2</cp:revision>
  <dcterms:created xsi:type="dcterms:W3CDTF">2019-08-04T17:28:00Z</dcterms:created>
  <dcterms:modified xsi:type="dcterms:W3CDTF">2019-08-04T18:24:00Z</dcterms:modified>
</cp:coreProperties>
</file>