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2749E4C2"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w:t>
      </w:r>
      <w:ins w:id="1" w:author="Beck, Marcus" w:date="2017-02-09T17:01:00Z">
        <w:r w:rsidR="000C4F7A">
          <w:rPr>
            <w:rFonts w:ascii="Times New Roman" w:hAnsi="Times New Roman"/>
          </w:rPr>
          <w:t>vailability</w:t>
        </w:r>
      </w:ins>
      <w:del w:id="2" w:author="Beck, Marcus" w:date="2017-02-09T17:01:00Z">
        <w:r w:rsidR="00910D26" w:rsidRPr="00997053" w:rsidDel="000C4F7A">
          <w:rPr>
            <w:rFonts w:ascii="Times New Roman" w:hAnsi="Times New Roman"/>
          </w:rPr>
          <w:delText>ttenuation</w:delText>
        </w:r>
      </w:del>
      <w:r w:rsidR="00910D26" w:rsidRPr="00997053">
        <w:rPr>
          <w:rFonts w:ascii="Times New Roman" w:hAnsi="Times New Roman"/>
        </w:rPr>
        <w:t>.</w:t>
      </w:r>
      <w:r>
        <w:rPr>
          <w:rFonts w:ascii="Times New Roman" w:hAnsi="Times New Roman"/>
        </w:rPr>
        <w:t xml:space="preserve">  Similarly, percent surface irradiance (% SI)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is a measure 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del w:id="3" w:author="Beck, Marcus" w:date="2017-02-09T17:02:00Z">
        <w:r w:rsidR="009E4FF6" w:rsidDel="000C4F7A">
          <w:rPr>
            <w:rFonts w:ascii="Times New Roman" w:hAnsi="Times New Roman"/>
          </w:rPr>
          <w:delText>,</w:delText>
        </w:r>
      </w:del>
      <w:r w:rsidR="009E4FF6">
        <w:rPr>
          <w:rFonts w:ascii="Times New Roman" w:hAnsi="Times New Roman"/>
        </w:rPr>
        <w:t xml:space="preserve"> </w:t>
      </w:r>
      <w:del w:id="4" w:author="Beck, Marcus" w:date="2017-02-09T17:02:00Z">
        <w:r w:rsidR="009E4FF6" w:rsidDel="000C4F7A">
          <w:rPr>
            <w:rFonts w:ascii="Times New Roman" w:hAnsi="Times New Roman"/>
          </w:rPr>
          <w:delText>and the resulting estimates</w:delText>
        </w:r>
        <w:r w:rsidDel="000C4F7A">
          <w:rPr>
            <w:rFonts w:ascii="Times New Roman" w:hAnsi="Times New Roman"/>
          </w:rPr>
          <w:delText xml:space="preserve"> </w:delText>
        </w:r>
      </w:del>
      <w:r>
        <w:rPr>
          <w:rFonts w:ascii="Times New Roman" w:hAnsi="Times New Roman"/>
        </w:rPr>
        <w:t xml:space="preserve">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del w:id="5" w:author="Beck, Marcus" w:date="2017-02-09T17:01:00Z">
        <w:r w:rsidR="009E4FF6" w:rsidDel="000C4F7A">
          <w:rPr>
            <w:rFonts w:ascii="Times New Roman" w:hAnsi="Times New Roman"/>
          </w:rPr>
          <w:delText xml:space="preserve">among estimates </w:delText>
        </w:r>
      </w:del>
      <w:r w:rsidR="009E4FF6">
        <w:rPr>
          <w:rFonts w:ascii="Times New Roman" w:hAnsi="Times New Roman"/>
        </w:rPr>
        <w:t xml:space="preserve">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r w:rsidR="003A11B1" w:rsidRPr="003A11B1">
        <w:rPr>
          <w:rFonts w:ascii="Times New Roman" w:hAnsi="Times New Roman"/>
          <w:i/>
        </w:rPr>
        <w:t>Z</w:t>
      </w:r>
      <w:r w:rsidR="003A11B1" w:rsidRPr="003A11B1">
        <w:rPr>
          <w:rFonts w:ascii="Times New Roman" w:hAnsi="Times New Roman"/>
          <w:i/>
          <w:vertAlign w:val="subscript"/>
        </w:rPr>
        <w:t>c,max</w:t>
      </w:r>
      <w:proofErr w:type="spell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proofErr w:type="spellStart"/>
      <w:r w:rsidR="00CA57C9">
        <w:rPr>
          <w:rFonts w:ascii="Times New Roman" w:hAnsi="Times New Roman"/>
        </w:rPr>
        <w:t>SeaWiFS</w:t>
      </w:r>
      <w:proofErr w:type="spellEnd"/>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w:t>
      </w:r>
      <w:r w:rsidR="00B871CC">
        <w:rPr>
          <w:rFonts w:ascii="Times New Roman" w:hAnsi="Times New Roman"/>
          <w:i/>
          <w:vertAlign w:val="subscript"/>
        </w:rPr>
        <w:t>,med</w:t>
      </w:r>
      <w:proofErr w:type="spellEnd"/>
      <w:proofErr w:type="gramEnd"/>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proofErr w:type="spellStart"/>
      <w:proofErr w:type="gram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19</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37-49%</w:t>
      </w:r>
      <w:r w:rsidR="009E4FF6" w:rsidRPr="00997053">
        <w:rPr>
          <w:rFonts w:ascii="Times New Roman" w:hAnsi="Times New Roman"/>
        </w:rPr>
        <w:t xml:space="preserve">) and </w:t>
      </w:r>
      <w:r w:rsidR="009E4FF6">
        <w:rPr>
          <w:rFonts w:ascii="Times New Roman" w:hAnsi="Times New Roman"/>
        </w:rPr>
        <w:t xml:space="preserve">56% for </w:t>
      </w:r>
      <w:r w:rsidR="009E4FF6" w:rsidRPr="00997053">
        <w:rPr>
          <w:rFonts w:ascii="Times New Roman" w:hAnsi="Times New Roman"/>
        </w:rPr>
        <w:t>Choctawhatchee Bay</w:t>
      </w:r>
      <w:r w:rsidR="009E4FF6">
        <w:rPr>
          <w:rFonts w:ascii="Times New Roman" w:hAnsi="Times New Roman"/>
        </w:rPr>
        <w:t xml:space="preserve"> (51-67%).  </w:t>
      </w:r>
      <w:r w:rsidR="008E655B">
        <w:rPr>
          <w:rFonts w:ascii="Times New Roman" w:hAnsi="Times New Roman"/>
        </w:rPr>
        <w:t>Estimated l</w:t>
      </w:r>
      <w:r w:rsidR="009E4FF6">
        <w:rPr>
          <w:rFonts w:ascii="Times New Roman" w:hAnsi="Times New Roman"/>
        </w:rPr>
        <w:t xml:space="preserve">ight requirements 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CA57C9">
        <w:rPr>
          <w:rFonts w:ascii="Times New Roman" w:hAnsi="Times New Roman"/>
        </w:rPr>
        <w:t xml:space="preserve">The analytical approach, implemented in R, 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6"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6"/>
    <w:p w14:paraId="29E3C817" w14:textId="5DFCD3B4"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that have a critical role in shaping aquatic habitat. These ‘ecosystem engineers’ influence multiple characteristics of aquatic systems through interactions with many biological and abiotic components (Jones </w:t>
      </w:r>
      <w:r w:rsidR="004939D7" w:rsidRPr="004939D7">
        <w:rPr>
          <w:rFonts w:ascii="Times New Roman" w:hAnsi="Times New Roman"/>
          <w:i/>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4939D7" w:rsidRPr="004939D7">
        <w:rPr>
          <w:rFonts w:ascii="Times New Roman" w:hAnsi="Times New Roman"/>
          <w:i/>
        </w:rPr>
        <w:t>et al</w:t>
      </w:r>
      <w:r w:rsidR="00997053">
        <w:rPr>
          <w:rFonts w:ascii="Times New Roman" w:hAnsi="Times New Roman"/>
        </w:rPr>
        <w:t>. 2009</w:t>
      </w:r>
      <w:r w:rsidRPr="00997053">
        <w:rPr>
          <w:rFonts w:ascii="Times New Roman" w:hAnsi="Times New Roman"/>
        </w:rPr>
        <w:t xml:space="preserve">). Seagrasses also respond to changes in water clarity via physiological linkages with light availability. Seagrass </w:t>
      </w:r>
      <w:r w:rsidR="00E64F0F">
        <w:rPr>
          <w:rFonts w:ascii="Times New Roman" w:hAnsi="Times New Roman"/>
        </w:rPr>
        <w:t xml:space="preserve">coverage declines with water depth due to light attenuation, and declines more rapidly in </w:t>
      </w:r>
      <w:ins w:id="7" w:author="Beck, Marcus" w:date="2017-02-09T17:03:00Z">
        <w:r w:rsidR="000C4F7A">
          <w:rPr>
            <w:rFonts w:ascii="Times New Roman" w:hAnsi="Times New Roman"/>
          </w:rPr>
          <w:t>systems with high water column production</w:t>
        </w:r>
      </w:ins>
      <w:del w:id="8" w:author="Beck, Marcus" w:date="2017-02-09T17:03:00Z">
        <w:r w:rsidRPr="00997053" w:rsidDel="000C4F7A">
          <w:rPr>
            <w:rFonts w:ascii="Times New Roman" w:hAnsi="Times New Roman"/>
          </w:rPr>
          <w:delText>productive aquatic systems</w:delText>
        </w:r>
      </w:del>
      <w:r w:rsidRPr="00997053">
        <w:rPr>
          <w:rFonts w:ascii="Times New Roman" w:hAnsi="Times New Roman"/>
        </w:rPr>
        <w:t xml:space="preserve">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water clarity, light requirements,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4939D7" w:rsidRPr="004939D7">
        <w:rPr>
          <w:rFonts w:ascii="Times New Roman" w:hAnsi="Times New Roman"/>
          <w:i/>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4939D7" w:rsidRPr="004939D7">
        <w:rPr>
          <w:rFonts w:ascii="Times New Roman" w:hAnsi="Times New Roman"/>
          <w:i/>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their exposure to stress.  Thus, time scales of seagrass response better match time scales for monitoring, assessment and 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4939D7" w:rsidRPr="004939D7">
        <w:rPr>
          <w:rFonts w:ascii="Times New Roman" w:hAnsi="Times New Roman"/>
          <w:i/>
        </w:rPr>
        <w:t>et al</w:t>
      </w:r>
      <w:r w:rsidR="00F47454">
        <w:rPr>
          <w:rFonts w:ascii="Times New Roman" w:hAnsi="Times New Roman"/>
        </w:rPr>
        <w:t>. 2007).</w:t>
      </w:r>
    </w:p>
    <w:p w14:paraId="2872E42D" w14:textId="679F5A79"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DA30FF" w:rsidRPr="00DA30FF">
        <w:rPr>
          <w:rFonts w:ascii="Times New Roman" w:hAnsi="Times New Roman"/>
          <w:i/>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DA30FF" w:rsidRPr="00DA30FF">
        <w:rPr>
          <w:rFonts w:ascii="Times New Roman" w:hAnsi="Times New Roman"/>
          <w:i/>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DA30FF" w:rsidRPr="00DA30FF">
        <w:rPr>
          <w:rFonts w:ascii="Times New Roman" w:hAnsi="Times New Roman"/>
          <w:i/>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DA30FF" w:rsidRPr="00DA30FF">
        <w:rPr>
          <w:rFonts w:ascii="Times New Roman" w:hAnsi="Times New Roman"/>
          <w:i/>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DA30FF" w:rsidRPr="00DA30FF">
        <w:rPr>
          <w:rFonts w:ascii="Times New Roman" w:hAnsi="Times New Roman"/>
          <w:i/>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similarly large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such large scale analysis,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DA30FF" w:rsidRPr="00DA30FF">
        <w:rPr>
          <w:rFonts w:ascii="Times New Roman" w:hAnsi="Times New Roman"/>
          <w:i/>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DA30FF" w:rsidRPr="00DA30FF">
        <w:rPr>
          <w:rFonts w:ascii="Times New Roman" w:hAnsi="Times New Roman"/>
          <w:i/>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w:t>
      </w:r>
      <w:r>
        <w:rPr>
          <w:rFonts w:ascii="Times New Roman" w:hAnsi="Times New Roman"/>
        </w:rPr>
        <w:lastRenderedPageBreak/>
        <w:t xml:space="preserve">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t xml:space="preserve">seagrass </w:t>
      </w:r>
      <w:r w:rsidR="0037478F">
        <w:rPr>
          <w:rFonts w:ascii="Times New Roman" w:hAnsi="Times New Roman"/>
        </w:rPr>
        <w:t>depth of colonization</w:t>
      </w:r>
      <w:r w:rsidR="003F2D80">
        <w:rPr>
          <w:rFonts w:ascii="Times New Roman" w:hAnsi="Times New Roman"/>
        </w:rPr>
        <w:t xml:space="preserve">. </w:t>
      </w:r>
    </w:p>
    <w:p w14:paraId="073BE67C" w14:textId="584B31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42FDAB33"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water clarity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2C19D8" w:rsidRPr="00997053">
        <w:rPr>
          <w:rFonts w:ascii="Times New Roman" w:hAnsi="Times New Roman"/>
        </w:rPr>
        <w:t>Although</w:t>
      </w:r>
      <w:r w:rsidR="002C19D8">
        <w:rPr>
          <w:rFonts w:ascii="Times New Roman" w:hAnsi="Times New Roman"/>
        </w:rPr>
        <w:t xml:space="preserve"> not always the case, the spatial distribution of </w:t>
      </w:r>
      <w:r w:rsidR="002C19D8" w:rsidRPr="00997053">
        <w:rPr>
          <w:rFonts w:ascii="Times New Roman" w:hAnsi="Times New Roman"/>
        </w:rPr>
        <w:t>submer</w:t>
      </w:r>
      <w:ins w:id="9" w:author="Beck, Marcus" w:date="2017-02-09T17:04:00Z">
        <w:r w:rsidR="000C4F7A">
          <w:rPr>
            <w:rFonts w:ascii="Times New Roman" w:hAnsi="Times New Roman"/>
          </w:rPr>
          <w:t>g</w:t>
        </w:r>
      </w:ins>
      <w:del w:id="10" w:author="Beck, Marcus" w:date="2017-02-09T17:04:00Z">
        <w:r w:rsidR="002C19D8" w:rsidRPr="00997053" w:rsidDel="000C4F7A">
          <w:rPr>
            <w:rFonts w:ascii="Times New Roman" w:hAnsi="Times New Roman"/>
          </w:rPr>
          <w:delText>s</w:delText>
        </w:r>
      </w:del>
      <w:r w:rsidR="002C19D8" w:rsidRPr="00997053">
        <w:rPr>
          <w:rFonts w:ascii="Times New Roman" w:hAnsi="Times New Roman"/>
        </w:rPr>
        <w:t xml:space="preserve">ed aquatic plants is </w:t>
      </w:r>
      <w:r w:rsidR="002C19D8">
        <w:rPr>
          <w:rFonts w:ascii="Times New Roman" w:hAnsi="Times New Roman"/>
        </w:rPr>
        <w:t xml:space="preserve">often associated with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DA30FF" w:rsidRPr="00DA30FF">
        <w:rPr>
          <w:rFonts w:ascii="Times New Roman" w:hAnsi="Times New Roman"/>
          <w:i/>
        </w:rPr>
        <w:t>et al</w:t>
      </w:r>
      <w:r w:rsidR="002C19D8" w:rsidRPr="00997053">
        <w:rPr>
          <w:rFonts w:ascii="Times New Roman" w:hAnsi="Times New Roman"/>
        </w:rPr>
        <w:t xml:space="preserve">. 1982; Hall </w:t>
      </w:r>
      <w:r w:rsidR="00DA30FF" w:rsidRPr="00DA30FF">
        <w:rPr>
          <w:rFonts w:ascii="Times New Roman" w:hAnsi="Times New Roman"/>
          <w:i/>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DA30FF" w:rsidRPr="00DA30FF">
        <w:rPr>
          <w:rFonts w:ascii="Times New Roman" w:hAnsi="Times New Roman"/>
          <w:i/>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needed </w:t>
      </w:r>
      <w:r w:rsidR="00A8413C">
        <w:rPr>
          <w:rFonts w:ascii="Times New Roman" w:hAnsi="Times New Roman"/>
        </w:rPr>
        <w:t>and average water clarity</w:t>
      </w:r>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ins w:id="11" w:author="Beck, Marcus" w:date="2017-02-09T17:05:00Z">
        <w:r w:rsidR="000C4F7A">
          <w:rPr>
            <w:rFonts w:ascii="Times New Roman" w:hAnsi="Times New Roman"/>
          </w:rPr>
          <w:t xml:space="preserve">species-specific and </w:t>
        </w:r>
      </w:ins>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DA30FF" w:rsidRPr="00DA30FF">
        <w:rPr>
          <w:rFonts w:ascii="Times New Roman" w:hAnsi="Times New Roman"/>
          <w:i/>
        </w:rPr>
        <w:t>et al</w:t>
      </w:r>
      <w:r w:rsidR="00E1132B">
        <w:rPr>
          <w:rFonts w:ascii="Times New Roman" w:hAnsi="Times New Roman"/>
        </w:rPr>
        <w:t>. 1992)</w:t>
      </w:r>
      <w:r>
        <w:rPr>
          <w:rFonts w:ascii="Times New Roman" w:hAnsi="Times New Roman"/>
        </w:rPr>
        <w:t xml:space="preserve">.  Dennison </w:t>
      </w:r>
      <w:r w:rsidR="00DA30FF" w:rsidRPr="00DA30FF">
        <w:rPr>
          <w:rFonts w:ascii="Times New Roman" w:hAnsi="Times New Roman"/>
          <w:i/>
        </w:rPr>
        <w:t>et al</w:t>
      </w:r>
      <w:r>
        <w:rPr>
          <w:rFonts w:ascii="Times New Roman" w:hAnsi="Times New Roman"/>
        </w:rPr>
        <w:t xml:space="preserve">. (1993) reported minimum light requirements, defined as 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of ~20% are common in the literature</w:t>
      </w:r>
      <w:r w:rsidR="0043752A">
        <w:rPr>
          <w:rFonts w:ascii="Times New Roman" w:hAnsi="Times New Roman"/>
        </w:rPr>
        <w:t xml:space="preserve">, approximating a value in the middle of published estimates (see also Kemp </w:t>
      </w:r>
      <w:r w:rsidR="00DA30FF" w:rsidRPr="00DA30FF">
        <w:rPr>
          <w:rFonts w:ascii="Times New Roman" w:hAnsi="Times New Roman"/>
          <w:i/>
        </w:rPr>
        <w:t>et al</w:t>
      </w:r>
      <w:r w:rsidR="0043752A">
        <w:rPr>
          <w:rFonts w:ascii="Times New Roman" w:hAnsi="Times New Roman"/>
        </w:rPr>
        <w:t>. 2004)</w:t>
      </w:r>
      <w:r w:rsidR="00452686">
        <w:rPr>
          <w:rFonts w:ascii="Times New Roman" w:hAnsi="Times New Roman"/>
        </w:rPr>
        <w:t>.</w:t>
      </w:r>
      <w:r>
        <w:rPr>
          <w:rFonts w:ascii="Times New Roman" w:hAnsi="Times New Roman"/>
        </w:rPr>
        <w:t xml:space="preserve">  An estimate of ~ 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1B5CD8ED" w14:textId="1DF32CC8" w:rsidR="005066CA" w:rsidRDefault="00A43204" w:rsidP="00791560">
      <w:pPr>
        <w:spacing w:before="0" w:after="0" w:line="360" w:lineRule="auto"/>
        <w:ind w:firstLine="720"/>
        <w:rPr>
          <w:rFonts w:ascii="Times New Roman" w:hAnsi="Times New Roman"/>
        </w:rPr>
      </w:pPr>
      <w:r>
        <w:rPr>
          <w:rFonts w:ascii="Times New Roman" w:hAnsi="Times New Roman"/>
        </w:rPr>
        <w:lastRenderedPageBreak/>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of light on the surface </w:t>
      </w:r>
      <w:r w:rsidR="0086186F">
        <w:rPr>
          <w:rFonts w:ascii="Times New Roman" w:hAnsi="Times New Roman"/>
        </w:rPr>
        <w:t>of seagrass leaves</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DA30FF" w:rsidRPr="00DA30FF">
        <w:rPr>
          <w:rFonts w:ascii="Times New Roman" w:hAnsi="Times New Roman"/>
          <w:i/>
        </w:rPr>
        <w:t>et al</w:t>
      </w:r>
      <w:r w:rsidR="0086186F">
        <w:rPr>
          <w:rFonts w:ascii="Times New Roman" w:hAnsi="Times New Roman"/>
        </w:rPr>
        <w:t xml:space="preserve">.1991; Kemp </w:t>
      </w:r>
      <w:r w:rsidR="00DA30FF" w:rsidRPr="00DA30FF">
        <w:rPr>
          <w:rFonts w:ascii="Times New Roman" w:hAnsi="Times New Roman"/>
          <w:i/>
        </w:rPr>
        <w:t>et al</w:t>
      </w:r>
      <w:r w:rsidR="0086186F">
        <w:rPr>
          <w:rFonts w:ascii="Times New Roman" w:hAnsi="Times New Roman"/>
        </w:rPr>
        <w:t xml:space="preserve">. 2004; Choice </w:t>
      </w:r>
      <w:r w:rsidR="00DA30FF" w:rsidRPr="00DA30FF">
        <w:rPr>
          <w:rFonts w:ascii="Times New Roman" w:hAnsi="Times New Roman"/>
          <w:i/>
        </w:rPr>
        <w:t>et al</w:t>
      </w:r>
      <w:r w:rsidR="0086186F">
        <w:rPr>
          <w:rFonts w:ascii="Times New Roman" w:hAnsi="Times New Roman"/>
        </w:rPr>
        <w:t>. 2014)</w:t>
      </w:r>
      <w:r w:rsidR="00791560">
        <w:rPr>
          <w:rFonts w:ascii="Times New Roman" w:hAnsi="Times New Roman"/>
        </w:rPr>
        <w:t xml:space="preserve">.   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DA30FF" w:rsidRPr="00DA30FF">
        <w:rPr>
          <w:rFonts w:ascii="Times New Roman" w:hAnsi="Times New Roman"/>
          <w:i/>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DA30FF" w:rsidRPr="00DA30FF">
        <w:rPr>
          <w:rFonts w:ascii="Times New Roman" w:hAnsi="Times New Roman"/>
          <w:i/>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water clarity at similar scales.  We defined light requirements fo</w:t>
      </w:r>
      <w:r w:rsidR="003223BC">
        <w:rPr>
          <w:rFonts w:ascii="Times New Roman" w:hAnsi="Times New Roman"/>
        </w:rPr>
        <w:t>llowing Dennison et al. (1993),</w:t>
      </w:r>
      <w:r w:rsidR="00DA30FF">
        <w:rPr>
          <w:rFonts w:ascii="Times New Roman" w:hAnsi="Times New Roman"/>
        </w:rPr>
        <w:t xml:space="preserve"> except that we operationally defined </w:t>
      </w:r>
      <w:r w:rsidR="00813CC4">
        <w:rPr>
          <w:rFonts w:ascii="Times New Roman" w:hAnsi="Times New Roman"/>
        </w:rPr>
        <w:t xml:space="preserve">depth of colonization </w:t>
      </w:r>
      <w:r w:rsidR="002C19D8">
        <w:rPr>
          <w:rFonts w:ascii="Times New Roman" w:hAnsi="Times New Roman"/>
        </w:rPr>
        <w:t xml:space="preserve">in terms of our approach.  </w:t>
      </w:r>
    </w:p>
    <w:p w14:paraId="7D866848" w14:textId="21475AC5" w:rsidR="00634A1C" w:rsidRDefault="00813CC4">
      <w:pPr>
        <w:spacing w:before="0" w:after="0" w:line="360" w:lineRule="auto"/>
        <w:ind w:firstLine="720"/>
        <w:rPr>
          <w:rFonts w:ascii="Times New Roman" w:hAnsi="Times New Roman"/>
        </w:rPr>
      </w:pPr>
      <w:r>
        <w:rPr>
          <w:rFonts w:ascii="Times New Roman" w:hAnsi="Times New Roman"/>
        </w:rPr>
        <w:t xml:space="preserve">To </w:t>
      </w:r>
      <w:r w:rsidR="002C19D8">
        <w:rPr>
          <w:rFonts w:ascii="Times New Roman" w:hAnsi="Times New Roman"/>
        </w:rPr>
        <w:t xml:space="preserve">quantify water clarity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water clarity observations (light profiles,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7C1CF4">
        <w:rPr>
          <w:rFonts w:ascii="Times New Roman" w:hAnsi="Times New Roman"/>
        </w:rPr>
        <w:t xml:space="preserve">Ocean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water clarity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61194">
        <w:rPr>
          <w:rFonts w:ascii="Times New Roman" w:hAnsi="Times New Roman"/>
        </w:rPr>
        <w:t xml:space="preserve"> and </w:t>
      </w:r>
      <w:r w:rsidR="00780C03">
        <w:rPr>
          <w:rFonts w:ascii="Times New Roman" w:hAnsi="Times New Roman"/>
        </w:rPr>
        <w:t xml:space="preserve">sustained </w:t>
      </w:r>
      <w:r w:rsidR="007C1CF4">
        <w:rPr>
          <w:rFonts w:ascii="Times New Roman" w:hAnsi="Times New Roman"/>
        </w:rPr>
        <w:t xml:space="preserve">data collection, which is </w:t>
      </w:r>
      <w:r w:rsidR="00F61194">
        <w:rPr>
          <w:rFonts w:ascii="Times New Roman" w:hAnsi="Times New Roman"/>
        </w:rPr>
        <w:t xml:space="preserve">ideal for characterizing </w:t>
      </w:r>
      <w:r w:rsidR="00780C03">
        <w:rPr>
          <w:rFonts w:ascii="Times New Roman" w:hAnsi="Times New Roman"/>
        </w:rPr>
        <w:t xml:space="preserve">average </w:t>
      </w:r>
      <w:r w:rsidR="00F61194">
        <w:rPr>
          <w:rFonts w:ascii="Times New Roman" w:hAnsi="Times New Roman"/>
        </w:rPr>
        <w:t xml:space="preserve">water </w:t>
      </w:r>
      <w:r w:rsidR="008D20CF">
        <w:rPr>
          <w:rFonts w:ascii="Times New Roman" w:hAnsi="Times New Roman"/>
        </w:rPr>
        <w:t>clarity (</w:t>
      </w:r>
      <w:r w:rsidR="00466508">
        <w:rPr>
          <w:rFonts w:ascii="Times New Roman" w:hAnsi="Times New Roman"/>
        </w:rPr>
        <w:t xml:space="preserve">Woodruff </w:t>
      </w:r>
      <w:r w:rsidR="00466508" w:rsidRPr="00760543">
        <w:rPr>
          <w:rFonts w:ascii="Times New Roman" w:hAnsi="Times New Roman"/>
          <w:i/>
        </w:rPr>
        <w:t>et al</w:t>
      </w:r>
      <w:r w:rsidR="00466508">
        <w:rPr>
          <w:rFonts w:ascii="Times New Roman" w:hAnsi="Times New Roman"/>
        </w:rPr>
        <w:t xml:space="preserve">. 1999; </w:t>
      </w:r>
      <w:r w:rsidR="008D20CF">
        <w:rPr>
          <w:rFonts w:ascii="Times New Roman" w:hAnsi="Times New Roman"/>
        </w:rPr>
        <w:t xml:space="preserve">Chen </w:t>
      </w:r>
      <w:r w:rsidR="008D20CF" w:rsidRPr="00760543">
        <w:rPr>
          <w:rFonts w:ascii="Times New Roman" w:hAnsi="Times New Roman"/>
          <w:i/>
        </w:rPr>
        <w:t>et al</w:t>
      </w:r>
      <w:r w:rsidR="008D20CF">
        <w:rPr>
          <w:rFonts w:ascii="Times New Roman" w:hAnsi="Times New Roman"/>
        </w:rPr>
        <w:t>. 2007)</w:t>
      </w:r>
      <w:r w:rsidR="00780C03">
        <w:rPr>
          <w:rFonts w:ascii="Times New Roman" w:hAnsi="Times New Roman"/>
        </w:rPr>
        <w:t>.</w:t>
      </w:r>
      <w:r w:rsidR="00910D26" w:rsidRPr="00997053">
        <w:rPr>
          <w:rFonts w:ascii="Times New Roman" w:hAnsi="Times New Roman"/>
        </w:rPr>
        <w:t xml:space="preserve"> </w:t>
      </w:r>
      <w:r w:rsidR="008D20CF">
        <w:rPr>
          <w:rFonts w:ascii="Times New Roman" w:hAnsi="Times New Roman"/>
        </w:rPr>
        <w:t xml:space="preserve"> </w:t>
      </w:r>
      <w:r w:rsidR="00283586">
        <w:rPr>
          <w:rFonts w:ascii="Times New Roman" w:hAnsi="Times New Roman"/>
        </w:rPr>
        <w:t>Since s</w:t>
      </w:r>
      <w:r w:rsidR="00283586" w:rsidRPr="00997053">
        <w:rPr>
          <w:rFonts w:ascii="Times New Roman" w:hAnsi="Times New Roman"/>
        </w:rPr>
        <w:t xml:space="preserve">eagrass growth </w:t>
      </w:r>
      <w:r w:rsidR="00283586">
        <w:rPr>
          <w:rFonts w:ascii="Times New Roman" w:hAnsi="Times New Roman"/>
        </w:rPr>
        <w:t xml:space="preserve">responds to relatively long-term </w:t>
      </w:r>
      <w:r w:rsidR="00283586" w:rsidRPr="00997053">
        <w:rPr>
          <w:rFonts w:ascii="Times New Roman" w:hAnsi="Times New Roman"/>
        </w:rPr>
        <w:t>seasonal and inter-annual patterns in water clarity,</w:t>
      </w:r>
      <w:r w:rsidR="00283586">
        <w:rPr>
          <w:rFonts w:ascii="Times New Roman" w:hAnsi="Times New Roman"/>
        </w:rPr>
        <w:t xml:space="preserve"> it is ideal for matching with data from s</w:t>
      </w:r>
      <w:r w:rsidR="00283586" w:rsidRPr="00997053">
        <w:rPr>
          <w:rFonts w:ascii="Times New Roman" w:hAnsi="Times New Roman"/>
        </w:rPr>
        <w:t>atellite remote sensing</w:t>
      </w:r>
      <w:r w:rsidR="00283586">
        <w:rPr>
          <w:rFonts w:ascii="Times New Roman" w:hAnsi="Times New Roman"/>
        </w:rPr>
        <w:t>.</w:t>
      </w:r>
      <w:r w:rsidR="00760543">
        <w:rPr>
          <w:rFonts w:ascii="Times New Roman" w:hAnsi="Times New Roman"/>
        </w:rPr>
        <w:t xml:space="preserve">  </w:t>
      </w:r>
      <w:proofErr w:type="spellStart"/>
      <w:r w:rsidR="00760543">
        <w:rPr>
          <w:rFonts w:ascii="Times New Roman" w:hAnsi="Times New Roman"/>
        </w:rPr>
        <w:t>Secchi</w:t>
      </w:r>
      <w:proofErr w:type="spellEnd"/>
      <w:r w:rsidR="00760543">
        <w:rPr>
          <w:rFonts w:ascii="Times New Roman" w:hAnsi="Times New Roman"/>
        </w:rPr>
        <w:t xml:space="preserve"> depth or</w:t>
      </w:r>
      <w:r w:rsidR="00283586">
        <w:rPr>
          <w:rFonts w:ascii="Times New Roman" w:hAnsi="Times New Roman"/>
        </w:rPr>
        <w:t xml:space="preserve"> other measures of water clarity can also be useful, either to validate remote sensing observations, or for direct use when remote sensing cannot be used.  However, uneven sampling in space and time can make it harder to obtain </w:t>
      </w:r>
      <w:r w:rsidR="00760543">
        <w:rPr>
          <w:rFonts w:ascii="Times New Roman" w:hAnsi="Times New Roman"/>
        </w:rPr>
        <w:t>sufficient</w:t>
      </w:r>
      <w:r w:rsidR="00283586">
        <w:rPr>
          <w:rFonts w:ascii="Times New Roman" w:hAnsi="Times New Roman"/>
        </w:rPr>
        <w:t xml:space="preserve"> long-term averages (</w:t>
      </w:r>
      <w:proofErr w:type="spellStart"/>
      <w:r w:rsidR="00283586" w:rsidRPr="00997053">
        <w:rPr>
          <w:rFonts w:ascii="Times New Roman" w:hAnsi="Times New Roman"/>
        </w:rPr>
        <w:t>Elsdon</w:t>
      </w:r>
      <w:proofErr w:type="spellEnd"/>
      <w:r w:rsidR="00283586" w:rsidRPr="00997053">
        <w:rPr>
          <w:rFonts w:ascii="Times New Roman" w:hAnsi="Times New Roman"/>
        </w:rPr>
        <w:t xml:space="preserve"> and Connell 2009</w:t>
      </w:r>
      <w:r w:rsidR="00283586">
        <w:rPr>
          <w:rFonts w:ascii="Times New Roman" w:hAnsi="Times New Roman"/>
        </w:rPr>
        <w:t xml:space="preserve">).  Moreover, </w:t>
      </w:r>
      <w:proofErr w:type="spellStart"/>
      <w:r w:rsidR="008D20CF">
        <w:rPr>
          <w:rFonts w:ascii="Times New Roman" w:hAnsi="Times New Roman"/>
        </w:rPr>
        <w:t>Secchi</w:t>
      </w:r>
      <w:proofErr w:type="spellEnd"/>
      <w:r w:rsidR="008D20CF">
        <w:rPr>
          <w:rFonts w:ascii="Times New Roman" w:hAnsi="Times New Roman"/>
        </w:rPr>
        <w:t xml:space="preserve"> depth </w:t>
      </w:r>
      <w:r w:rsidR="00760543">
        <w:rPr>
          <w:rFonts w:ascii="Times New Roman" w:hAnsi="Times New Roman"/>
        </w:rPr>
        <w:t>measurements can</w:t>
      </w:r>
      <w:r w:rsidR="008D20CF">
        <w:rPr>
          <w:rFonts w:ascii="Times New Roman" w:hAnsi="Times New Roman"/>
        </w:rPr>
        <w:t xml:space="preserve"> be problematic in shallow, rel</w:t>
      </w:r>
      <w:r w:rsidR="00760543">
        <w:rPr>
          <w:rFonts w:ascii="Times New Roman" w:hAnsi="Times New Roman"/>
        </w:rPr>
        <w:t xml:space="preserve">atively clear waters, where the </w:t>
      </w:r>
      <w:proofErr w:type="spellStart"/>
      <w:r w:rsidR="00760543">
        <w:rPr>
          <w:rFonts w:ascii="Times New Roman" w:hAnsi="Times New Roman"/>
        </w:rPr>
        <w:t>Secchi</w:t>
      </w:r>
      <w:proofErr w:type="spellEnd"/>
      <w:r w:rsidR="00760543">
        <w:rPr>
          <w:rFonts w:ascii="Times New Roman" w:hAnsi="Times New Roman"/>
        </w:rPr>
        <w:t xml:space="preserve"> </w:t>
      </w:r>
      <w:r w:rsidR="008D20CF">
        <w:rPr>
          <w:rFonts w:ascii="Times New Roman" w:hAnsi="Times New Roman"/>
        </w:rPr>
        <w:t>disk is like</w:t>
      </w:r>
      <w:r w:rsidR="00283586">
        <w:rPr>
          <w:rFonts w:ascii="Times New Roman" w:hAnsi="Times New Roman"/>
        </w:rPr>
        <w:t>ly to be visible on the bottom.</w:t>
      </w:r>
    </w:p>
    <w:p w14:paraId="6D35A66B" w14:textId="538534FC" w:rsidR="00270510" w:rsidRDefault="00910D26" w:rsidP="001A66BE">
      <w:pPr>
        <w:spacing w:before="0" w:after="0" w:line="360" w:lineRule="auto"/>
        <w:ind w:firstLine="720"/>
        <w:rPr>
          <w:rFonts w:ascii="Times New Roman" w:hAnsi="Times New Roman"/>
        </w:rPr>
      </w:pPr>
      <w:r w:rsidRPr="00997053">
        <w:rPr>
          <w:rFonts w:ascii="Times New Roman" w:hAnsi="Times New Roman"/>
        </w:rPr>
        <w:t xml:space="preserve">This </w:t>
      </w:r>
      <w:r w:rsidR="00634A1C">
        <w:rPr>
          <w:rFonts w:ascii="Times New Roman" w:hAnsi="Times New Roman"/>
        </w:rPr>
        <w:t xml:space="preserve">study </w:t>
      </w:r>
      <w:r w:rsidRPr="00997053">
        <w:rPr>
          <w:rFonts w:ascii="Times New Roman" w:hAnsi="Times New Roman"/>
        </w:rPr>
        <w:t>describes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00B27D46">
        <w:rPr>
          <w:rFonts w:ascii="Times New Roman" w:hAnsi="Times New Roman"/>
        </w:rPr>
        <w:t xml:space="preserve">at a variety of spatial scales </w:t>
      </w:r>
      <w:r w:rsidRPr="00997053">
        <w:rPr>
          <w:rFonts w:ascii="Times New Roman" w:hAnsi="Times New Roman"/>
        </w:rPr>
        <w:t xml:space="preserve">using geospatial datasets describing seagrass coverage and satellite remote sensing data of light attenuation in the water column. Study 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w:t>
      </w:r>
      <w:del w:id="12" w:author="Beck, Marcus" w:date="2017-02-09T17:36:00Z">
        <w:r w:rsidRPr="00997053" w:rsidDel="0016739C">
          <w:rPr>
            <w:rFonts w:ascii="Times New Roman" w:hAnsi="Times New Roman"/>
          </w:rPr>
          <w:delText xml:space="preserve">four </w:delText>
        </w:r>
      </w:del>
      <w:r w:rsidR="00344818">
        <w:rPr>
          <w:rFonts w:ascii="Times New Roman" w:hAnsi="Times New Roman"/>
        </w:rPr>
        <w:t>target</w:t>
      </w:r>
      <w:ins w:id="13" w:author="Beck, Marcus" w:date="2017-02-09T17:35:00Z">
        <w:r w:rsidR="0016739C">
          <w:rPr>
            <w:rFonts w:ascii="Times New Roman" w:hAnsi="Times New Roman"/>
          </w:rPr>
          <w:t xml:space="preserve"> locations in four</w:t>
        </w:r>
      </w:ins>
      <w:r w:rsidR="00344818" w:rsidRPr="00997053">
        <w:rPr>
          <w:rFonts w:ascii="Times New Roman" w:hAnsi="Times New Roman"/>
        </w:rPr>
        <w:t xml:space="preserve"> </w:t>
      </w:r>
      <w:ins w:id="14" w:author="Beck, Marcus" w:date="2017-02-09T17:35:00Z">
        <w:r w:rsidR="0016739C">
          <w:rPr>
            <w:rFonts w:ascii="Times New Roman" w:hAnsi="Times New Roman"/>
          </w:rPr>
          <w:t xml:space="preserve">Florida </w:t>
        </w:r>
      </w:ins>
      <w:r w:rsidR="00E776E7">
        <w:rPr>
          <w:rFonts w:ascii="Times New Roman" w:hAnsi="Times New Roman"/>
        </w:rPr>
        <w:t xml:space="preserve">estuaries </w:t>
      </w:r>
      <w:del w:id="15" w:author="Beck, Marcus" w:date="2017-02-09T17:35:00Z">
        <w:r w:rsidR="00E776E7" w:rsidDel="0016739C">
          <w:rPr>
            <w:rFonts w:ascii="Times New Roman" w:hAnsi="Times New Roman"/>
          </w:rPr>
          <w:delText xml:space="preserve">in Florida </w:delText>
        </w:r>
      </w:del>
      <w:r w:rsidRPr="00997053">
        <w:rPr>
          <w:rFonts w:ascii="Times New Roman" w:hAnsi="Times New Roman"/>
        </w:rPr>
        <w:t>to illustrate quantification of seagrass growth patterns, and</w:t>
      </w:r>
      <w:r w:rsidR="00CF6B0D">
        <w:rPr>
          <w:rFonts w:ascii="Times New Roman" w:hAnsi="Times New Roman"/>
        </w:rPr>
        <w:t xml:space="preserve"> </w:t>
      </w:r>
      <w:r w:rsidR="00CF6B0D">
        <w:rPr>
          <w:rFonts w:ascii="Times New Roman" w:hAnsi="Times New Roman"/>
        </w:rPr>
        <w:lastRenderedPageBreak/>
        <w:t xml:space="preserve">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r w:rsidRPr="00997053">
        <w:rPr>
          <w:rFonts w:ascii="Times New Roman" w:hAnsi="Times New Roman"/>
        </w:rPr>
        <w:t xml:space="preserve">water clarity, </w:t>
      </w:r>
      <w:r w:rsidR="00E776E7">
        <w:rPr>
          <w:rFonts w:ascii="Times New Roman" w:hAnsi="Times New Roman"/>
        </w:rPr>
        <w:t xml:space="preserve">characterizing patterns in </w:t>
      </w:r>
      <w:r w:rsidRPr="00997053">
        <w:rPr>
          <w:rFonts w:ascii="Times New Roman" w:hAnsi="Times New Roman"/>
        </w:rPr>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Pr="00997053">
        <w:rPr>
          <w:rFonts w:ascii="Times New Roman" w:hAnsi="Times New Roman"/>
        </w:rPr>
        <w:t>.</w:t>
      </w:r>
      <w:r w:rsidR="00CF6B0D">
        <w:rPr>
          <w:rFonts w:ascii="Times New Roman" w:hAnsi="Times New Roman"/>
        </w:rPr>
        <w:t xml:space="preserve"> </w:t>
      </w:r>
      <w:r w:rsidR="00E776E7">
        <w:rPr>
          <w:rFonts w:ascii="Times New Roman" w:hAnsi="Times New Roman"/>
        </w:rPr>
        <w:t xml:space="preserve"> We then apply the estimates to </w:t>
      </w:r>
      <w:r w:rsidRPr="00997053">
        <w:rPr>
          <w:rFonts w:ascii="Times New Roman" w:hAnsi="Times New Roman"/>
        </w:rPr>
        <w:t>characterize spatial v</w:t>
      </w:r>
      <w:r w:rsidR="00E776E7">
        <w:rPr>
          <w:rFonts w:ascii="Times New Roman" w:hAnsi="Times New Roman"/>
        </w:rPr>
        <w:t xml:space="preserve">ariation in light requirements </w:t>
      </w:r>
      <w:r w:rsidRPr="00997053">
        <w:rPr>
          <w:rFonts w:ascii="Times New Roman" w:hAnsi="Times New Roman"/>
        </w:rPr>
        <w:t xml:space="preserve">within and </w:t>
      </w:r>
      <w:r w:rsidR="00E776E7">
        <w:rPr>
          <w:rFonts w:ascii="Times New Roman" w:hAnsi="Times New Roman"/>
        </w:rPr>
        <w:t xml:space="preserve">among </w:t>
      </w:r>
      <w:r w:rsidRPr="00997053">
        <w:rPr>
          <w:rFonts w:ascii="Times New Roman" w:hAnsi="Times New Roman"/>
        </w:rPr>
        <w:t>regions.</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16"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17" w:name="sec:data_srcs"/>
      <w:bookmarkEnd w:id="16"/>
      <w:r w:rsidRPr="001A66BE">
        <w:rPr>
          <w:rFonts w:ascii="Times New Roman" w:hAnsi="Times New Roman"/>
          <w:i/>
        </w:rPr>
        <w:t>Study sites and data sources</w:t>
      </w:r>
    </w:p>
    <w:bookmarkEnd w:id="17"/>
    <w:p w14:paraId="1F88F6F8" w14:textId="1223B784"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in Florida: the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9B743F">
        <w:rPr>
          <w:rFonts w:ascii="Times New Roman" w:hAnsi="Times New Roman"/>
        </w:rPr>
        <w:t xml:space="preserve">our </w:t>
      </w:r>
      <w:r w:rsidR="00142D82">
        <w:rPr>
          <w:rFonts w:ascii="Times New Roman" w:hAnsi="Times New Roman"/>
        </w:rPr>
        <w:t>4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ins w:id="18" w:author="Beck, Marcus" w:date="2017-02-01T14:49:00Z">
        <w:r w:rsidR="004F60F1">
          <w:rPr>
            <w:rFonts w:ascii="Times New Roman" w:hAnsi="Times New Roman"/>
          </w:rPr>
          <w:t xml:space="preserve"> geographic coverage in Florida coastal areas and </w:t>
        </w:r>
      </w:ins>
      <w:ins w:id="19" w:author="Beck, Marcus" w:date="2017-02-01T14:50:00Z">
        <w:r w:rsidR="004F60F1">
          <w:rPr>
            <w:rFonts w:ascii="Times New Roman" w:hAnsi="Times New Roman"/>
          </w:rPr>
          <w:t>availability</w:t>
        </w:r>
      </w:ins>
      <w:ins w:id="20" w:author="Beck, Marcus" w:date="2017-02-01T14:49:00Z">
        <w:r w:rsidR="004F60F1">
          <w:rPr>
            <w:rFonts w:ascii="Times New Roman" w:hAnsi="Times New Roman"/>
          </w:rPr>
          <w:t xml:space="preserve"> </w:t>
        </w:r>
      </w:ins>
      <w:ins w:id="21" w:author="Beck, Marcus" w:date="2017-02-01T14:50:00Z">
        <w:r w:rsidR="004F60F1">
          <w:rPr>
            <w:rFonts w:ascii="Times New Roman" w:hAnsi="Times New Roman"/>
          </w:rPr>
          <w:t>of seagrass data.</w:t>
        </w:r>
      </w:ins>
      <w:del w:id="22" w:author="Beck, Marcus" w:date="2017-02-01T14:50:00Z">
        <w:r w:rsidR="007C6958" w:rsidDel="004F60F1">
          <w:rPr>
            <w:rFonts w:ascii="Times New Roman" w:hAnsi="Times New Roman"/>
          </w:rPr>
          <w:delText xml:space="preserve"> data availability and gradients in water clarity</w:delText>
        </w:r>
        <w:r w:rsidR="00142D82" w:rsidDel="004F60F1">
          <w:rPr>
            <w:rFonts w:ascii="Times New Roman" w:hAnsi="Times New Roman"/>
          </w:rPr>
          <w:delText xml:space="preserve">. </w:delText>
        </w:r>
      </w:del>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insufficient </w:t>
      </w:r>
      <w:ins w:id="23" w:author="Beck, Marcus" w:date="2017-02-01T14:51:00Z">
        <w:r w:rsidR="00994F1F">
          <w:rPr>
            <w:rFonts w:ascii="Times New Roman" w:hAnsi="Times New Roman"/>
          </w:rPr>
          <w:t>light attenuation</w:t>
        </w:r>
      </w:ins>
      <w:del w:id="24" w:author="Beck, Marcus" w:date="2017-02-01T14:51:00Z">
        <w:r w:rsidR="00F076EC" w:rsidDel="00994F1F">
          <w:rPr>
            <w:rFonts w:ascii="Times New Roman" w:hAnsi="Times New Roman"/>
          </w:rPr>
          <w:delText>water clarity</w:delText>
        </w:r>
      </w:del>
      <w:r w:rsidR="00F076EC">
        <w:rPr>
          <w:rFonts w:ascii="Times New Roman" w:hAnsi="Times New Roman"/>
        </w:rPr>
        <w:t xml:space="preserve"> data.</w:t>
      </w:r>
    </w:p>
    <w:p w14:paraId="64773AAB" w14:textId="74DEC844"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 xml:space="preserve">). The original coverage maps were produced by photo-interpreting aerial images to categorize seagrass as absent, discontinuous (patchy),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0068B6C7"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4939D7" w:rsidRPr="004939D7">
        <w:rPr>
          <w:rFonts w:ascii="Times New Roman" w:hAnsi="Times New Roman"/>
          <w:i/>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w:t>
      </w:r>
      <w:r w:rsidR="008E51BE">
        <w:rPr>
          <w:rFonts w:ascii="Times New Roman" w:hAnsi="Times New Roman"/>
        </w:rPr>
        <w:lastRenderedPageBreak/>
        <w:t xml:space="preserve">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Adjusted data were combined with seagrass coverage layers using standard union techniques for raster and vector layers in ArcMap 10.1 (ESRI 2012). To reduce computation time, bathymetry layers were first masked using a 1 km buffer of the seagrass coverage layer. Raster bathymetric layers were converted to point layers to combine with seagrass coverage maps, described below.</w:t>
      </w:r>
    </w:p>
    <w:p w14:paraId="5442E686" w14:textId="77777777" w:rsidR="00E015B5" w:rsidRDefault="00E015B5" w:rsidP="001A66BE">
      <w:pPr>
        <w:spacing w:before="0" w:after="0" w:line="360" w:lineRule="auto"/>
        <w:rPr>
          <w:rFonts w:ascii="Times New Roman" w:hAnsi="Times New Roman"/>
          <w:i/>
        </w:rPr>
      </w:pPr>
      <w:bookmarkStart w:id="25" w:name="sec:clar_est"/>
    </w:p>
    <w:p w14:paraId="5F0E25D1" w14:textId="2D5E8216"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 xml:space="preserve">Quantifying </w:t>
      </w:r>
      <w:del w:id="26" w:author="Beck, Marcus" w:date="2017-02-09T17:34:00Z">
        <w:r w:rsidRPr="001A66BE" w:rsidDel="0037062D">
          <w:rPr>
            <w:rFonts w:ascii="Times New Roman" w:hAnsi="Times New Roman"/>
            <w:i/>
          </w:rPr>
          <w:delText>water clarity</w:delText>
        </w:r>
      </w:del>
      <w:ins w:id="27" w:author="Beck, Marcus" w:date="2017-02-09T17:34:00Z">
        <w:r w:rsidR="0037062D">
          <w:rPr>
            <w:rFonts w:ascii="Times New Roman" w:hAnsi="Times New Roman"/>
            <w:i/>
          </w:rPr>
          <w:t>light attenuation</w:t>
        </w:r>
      </w:ins>
    </w:p>
    <w:bookmarkEnd w:id="25"/>
    <w:p w14:paraId="3CCDB305" w14:textId="605D522A"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 xml:space="preserve">map of estimated </w:t>
      </w:r>
      <w:ins w:id="28" w:author="Beck, Marcus" w:date="2017-02-09T17:06:00Z">
        <w:r w:rsidR="000C4F7A">
          <w:rPr>
            <w:rFonts w:ascii="Times New Roman" w:hAnsi="Times New Roman"/>
          </w:rPr>
          <w:t>light attenuation</w:t>
        </w:r>
      </w:ins>
      <w:del w:id="29" w:author="Beck, Marcus" w:date="2017-02-09T17:06:00Z">
        <w:r w:rsidR="00910D26" w:rsidRPr="00997053" w:rsidDel="000C4F7A">
          <w:rPr>
            <w:rFonts w:ascii="Times New Roman" w:hAnsi="Times New Roman"/>
          </w:rPr>
          <w:delText>water clarity</w:delText>
        </w:r>
      </w:del>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t>
      </w:r>
      <w:del w:id="30" w:author="Beck, Marcus" w:date="2017-02-09T17:06:00Z">
        <w:r w:rsidDel="000C4F7A">
          <w:rPr>
            <w:rFonts w:ascii="Times New Roman" w:hAnsi="Times New Roman"/>
          </w:rPr>
          <w:delText>water clarity</w:delText>
        </w:r>
      </w:del>
      <w:ins w:id="31" w:author="Beck, Marcus" w:date="2017-02-09T17:06:00Z">
        <w:r w:rsidR="000C4F7A">
          <w:rPr>
            <w:rFonts w:ascii="Times New Roman" w:hAnsi="Times New Roman"/>
          </w:rPr>
          <w:t>attenuation</w:t>
        </w:r>
      </w:ins>
      <w:r>
        <w:rPr>
          <w:rFonts w:ascii="Times New Roman" w:hAnsi="Times New Roman"/>
        </w:rPr>
        <w:t xml:space="preserve">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and reflectance from shoreline areas</w:t>
      </w:r>
      <w:r w:rsidR="008B4D4B">
        <w:rPr>
          <w:rFonts w:ascii="Times New Roman" w:hAnsi="Times New Roman"/>
        </w:rPr>
        <w:t xml:space="preserve"> prevented use of satellite remote sensing measurements</w:t>
      </w:r>
      <w:r>
        <w:rPr>
          <w:rFonts w:ascii="Times New Roman" w:hAnsi="Times New Roman"/>
        </w:rPr>
        <w:t>.</w:t>
      </w:r>
    </w:p>
    <w:p w14:paraId="3A599677" w14:textId="69774628" w:rsidR="00270510" w:rsidRPr="00997053" w:rsidRDefault="00A2745F" w:rsidP="001A66BE">
      <w:pPr>
        <w:spacing w:before="0" w:after="0" w:line="360" w:lineRule="auto"/>
        <w:ind w:firstLine="720"/>
        <w:rPr>
          <w:rFonts w:ascii="Times New Roman" w:hAnsi="Times New Roman"/>
        </w:rPr>
      </w:pPr>
      <w:r>
        <w:rPr>
          <w:rFonts w:ascii="Times New Roman" w:hAnsi="Times New Roman"/>
        </w:rPr>
        <w:t>For Tampa Bay and Choctawhatchee Bay,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Pr>
          <w:rFonts w:ascii="Times New Roman" w:hAnsi="Times New Roman"/>
        </w:rPr>
        <w:t xml:space="preserve">year the </w:t>
      </w:r>
      <w:r w:rsidR="00910D26" w:rsidRPr="00997053">
        <w:rPr>
          <w:rFonts w:ascii="Times New Roman" w:hAnsi="Times New Roman"/>
        </w:rPr>
        <w:t xml:space="preserve">seagrass </w:t>
      </w:r>
      <w:r>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xml:space="preserve">, Version 7.0). For Tampa Bay, </w:t>
      </w:r>
      <w:del w:id="32" w:author="Beck, Marcus" w:date="2017-02-09T17:07:00Z">
        <w:r w:rsidR="00910D26" w:rsidRPr="00997053" w:rsidDel="000C4F7A">
          <w:rPr>
            <w:rFonts w:ascii="Times New Roman" w:hAnsi="Times New Roman"/>
          </w:rPr>
          <w:delText>water clarity</w:delText>
        </w:r>
      </w:del>
      <w:ins w:id="33" w:author="Beck, Marcus" w:date="2017-02-09T17:07:00Z">
        <w:r w:rsidR="000C4F7A">
          <w:rPr>
            <w:rFonts w:ascii="Times New Roman" w:hAnsi="Times New Roman"/>
          </w:rPr>
          <w:t>light attenuation</w:t>
        </w:r>
      </w:ins>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w:t>
      </w:r>
      <w:ins w:id="34" w:author="Beck, Marcus" w:date="2017-02-09T17:26:00Z">
        <w:r w:rsidR="0037062D">
          <w:rPr>
            <w:rFonts w:ascii="Times New Roman" w:hAnsi="Times New Roman"/>
          </w:rPr>
          <w:t xml:space="preserve"> using</w:t>
        </w:r>
      </w:ins>
      <w:del w:id="35" w:author="Beck, Marcus" w:date="2017-02-09T17:26:00Z">
        <w:r w:rsidR="002D777A" w:rsidDel="0037062D">
          <w:rPr>
            <w:rFonts w:ascii="Times New Roman" w:hAnsi="Times New Roman"/>
          </w:rPr>
          <w:delText xml:space="preserve"> based on</w:delText>
        </w:r>
      </w:del>
      <w:ins w:id="36" w:author="Beck, Marcus" w:date="2017-02-09T17:08:00Z">
        <w:r w:rsidR="000C4F7A">
          <w:rPr>
            <w:rFonts w:ascii="Times New Roman" w:hAnsi="Times New Roman"/>
          </w:rPr>
          <w:t xml:space="preserve"> a regression </w:t>
        </w:r>
      </w:ins>
      <w:ins w:id="37" w:author="Beck, Marcus" w:date="2017-02-09T17:27:00Z">
        <w:r w:rsidR="0037062D">
          <w:rPr>
            <w:rFonts w:ascii="Times New Roman" w:hAnsi="Times New Roman"/>
          </w:rPr>
          <w:t xml:space="preserve">relating </w:t>
        </w:r>
      </w:ins>
      <w:ins w:id="38" w:author="Beck, Marcus" w:date="2017-02-09T17:08:00Z">
        <w:r w:rsidR="000C4F7A">
          <w:rPr>
            <w:rFonts w:ascii="Times New Roman" w:hAnsi="Times New Roman"/>
          </w:rPr>
          <w:t>field observations and</w:t>
        </w:r>
      </w:ins>
      <w:r w:rsidR="002D777A">
        <w:rPr>
          <w:rFonts w:ascii="Times New Roman" w:hAnsi="Times New Roman"/>
        </w:rPr>
        <w:t xml:space="preserve">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4939D7" w:rsidRPr="004939D7">
        <w:rPr>
          <w:rFonts w:ascii="Times New Roman" w:hAnsi="Times New Roman"/>
          <w:i/>
        </w:rPr>
        <w:t>et al</w:t>
      </w:r>
      <w:r w:rsidR="00910D26" w:rsidRPr="00997053">
        <w:rPr>
          <w:rFonts w:ascii="Times New Roman" w:hAnsi="Times New Roman"/>
        </w:rPr>
        <w:t xml:space="preserve">. 2007). Monthly and annual mean water clarity was calculated from the daily images and then averaged to create a single layer. Similarly,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910D26" w:rsidRPr="00997053">
        <w:rPr>
          <w:rFonts w:ascii="Times New Roman" w:hAnsi="Times New Roman"/>
        </w:rPr>
        <w:t xml:space="preserve"> for Choctawhatchee Bay was derived from MODIS using the QAA algorithm (Lee </w:t>
      </w:r>
      <w:r w:rsidR="004939D7" w:rsidRPr="004939D7">
        <w:rPr>
          <w:rFonts w:ascii="Times New Roman" w:hAnsi="Times New Roman"/>
          <w:i/>
        </w:rPr>
        <w:t>et al</w:t>
      </w:r>
      <w:r w:rsidR="00910D26" w:rsidRPr="00997053">
        <w:rPr>
          <w:rFonts w:ascii="Times New Roman" w:hAnsi="Times New Roman"/>
        </w:rPr>
        <w:t>. 2005)</w:t>
      </w:r>
      <w:del w:id="39" w:author="Beck, Marcus" w:date="2017-02-10T09:38:00Z">
        <w:r w:rsidR="00910D26" w:rsidRPr="00997053" w:rsidDel="005C6BA6">
          <w:rPr>
            <w:rFonts w:ascii="Times New Roman" w:hAnsi="Times New Roman"/>
          </w:rPr>
          <w:delText xml:space="preserve">. </w:delText>
        </w:r>
      </w:del>
      <w:ins w:id="40" w:author="Beck, Marcus" w:date="2017-02-10T09:38:00Z">
        <w:r w:rsidR="005C6BA6">
          <w:rPr>
            <w:rFonts w:ascii="Times New Roman" w:hAnsi="Times New Roman"/>
          </w:rPr>
          <w:t xml:space="preserve">, which </w:t>
        </w:r>
      </w:ins>
      <w:ins w:id="41" w:author="Beck, Marcus" w:date="2017-02-10T09:28:00Z">
        <w:r w:rsidR="005C6BA6">
          <w:rPr>
            <w:rFonts w:ascii="Times New Roman" w:hAnsi="Times New Roman"/>
          </w:rPr>
          <w:t xml:space="preserve">was also used by Chen </w:t>
        </w:r>
        <w:r w:rsidR="005C6BA6" w:rsidRPr="00AD27BF">
          <w:rPr>
            <w:rFonts w:ascii="Times New Roman" w:hAnsi="Times New Roman"/>
            <w:i/>
          </w:rPr>
          <w:t>et al</w:t>
        </w:r>
        <w:r w:rsidR="005C6BA6">
          <w:rPr>
            <w:rFonts w:ascii="Times New Roman" w:hAnsi="Times New Roman"/>
          </w:rPr>
          <w:t xml:space="preserve">. 2007 to estimate </w:t>
        </w:r>
        <w:proofErr w:type="spellStart"/>
        <w:r w:rsidR="005C6BA6" w:rsidRPr="00AD27BF">
          <w:rPr>
            <w:rFonts w:ascii="Times New Roman" w:hAnsi="Times New Roman"/>
            <w:i/>
          </w:rPr>
          <w:t>K</w:t>
        </w:r>
        <w:r w:rsidR="005C6BA6" w:rsidRPr="00AD27BF">
          <w:rPr>
            <w:rFonts w:ascii="Times New Roman" w:hAnsi="Times New Roman"/>
            <w:i/>
            <w:vertAlign w:val="subscript"/>
          </w:rPr>
          <w:t>d</w:t>
        </w:r>
      </w:ins>
      <w:proofErr w:type="spellEnd"/>
      <w:ins w:id="42" w:author="Beck, Marcus" w:date="2017-02-10T09:44:00Z">
        <w:r w:rsidR="00AD27BF">
          <w:rPr>
            <w:rFonts w:ascii="Times New Roman" w:hAnsi="Times New Roman"/>
            <w:i/>
            <w:vertAlign w:val="subscript"/>
          </w:rPr>
          <w:t xml:space="preserve"> </w:t>
        </w:r>
      </w:ins>
      <w:ins w:id="43" w:author="Beck, Marcus" w:date="2017-02-10T09:28:00Z">
        <w:r w:rsidR="005C6BA6">
          <w:rPr>
            <w:rFonts w:ascii="Times New Roman" w:hAnsi="Times New Roman"/>
          </w:rPr>
          <w:t xml:space="preserve">(490).  </w:t>
        </w:r>
      </w:ins>
      <w:r w:rsidR="002666AD">
        <w:rPr>
          <w:rFonts w:ascii="Times New Roman" w:hAnsi="Times New Roman"/>
        </w:rPr>
        <w:t xml:space="preserve">Monthly field </w:t>
      </w:r>
      <w:r w:rsidR="00910D26" w:rsidRPr="00997053">
        <w:rPr>
          <w:rFonts w:ascii="Times New Roman" w:hAnsi="Times New Roman"/>
        </w:rPr>
        <w:t xml:space="preserve">measurements of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2666AD">
        <w:rPr>
          <w:rFonts w:ascii="Times New Roman" w:hAnsi="Times New Roman"/>
          <w:vertAlign w:val="subscript"/>
        </w:rPr>
        <w:t xml:space="preserve"> </w:t>
      </w:r>
      <w:r w:rsidR="002666AD">
        <w:rPr>
          <w:rFonts w:ascii="Times New Roman" w:hAnsi="Times New Roman"/>
        </w:rPr>
        <w:t>o</w:t>
      </w:r>
      <w:r w:rsidR="00910D26" w:rsidRPr="00997053">
        <w:rPr>
          <w:rFonts w:ascii="Times New Roman" w:hAnsi="Times New Roman"/>
        </w:rPr>
        <w:t xml:space="preserve">btained </w:t>
      </w:r>
      <w:r w:rsidR="002666AD">
        <w:rPr>
          <w:rFonts w:ascii="Times New Roman" w:hAnsi="Times New Roman"/>
        </w:rPr>
        <w:t xml:space="preserve">in 2010 </w:t>
      </w:r>
      <w:r w:rsidR="00910D26" w:rsidRPr="00997053">
        <w:rPr>
          <w:rFonts w:ascii="Times New Roman" w:hAnsi="Times New Roman"/>
        </w:rPr>
        <w:t xml:space="preserve">at ten locations in Choctawhatchee Bay were used to correct </w:t>
      </w:r>
      <w:r w:rsidR="002D777A">
        <w:rPr>
          <w:rFonts w:ascii="Times New Roman" w:hAnsi="Times New Roman"/>
        </w:rPr>
        <w:t xml:space="preserve">annual means of </w:t>
      </w:r>
      <w:r w:rsidR="00910D26" w:rsidRPr="00997053">
        <w:rPr>
          <w:rFonts w:ascii="Times New Roman" w:hAnsi="Times New Roman"/>
        </w:rPr>
        <w:t>the un</w:t>
      </w:r>
      <w:r w:rsidR="002D777A">
        <w:rPr>
          <w:rFonts w:ascii="Times New Roman" w:hAnsi="Times New Roman"/>
        </w:rPr>
        <w:t>-</w:t>
      </w:r>
      <w:r w:rsidR="00910D26" w:rsidRPr="00997053">
        <w:rPr>
          <w:rFonts w:ascii="Times New Roman" w:hAnsi="Times New Roman"/>
        </w:rPr>
        <w:t>validated satellite values</w:t>
      </w:r>
      <w:r w:rsidR="002D777A">
        <w:rPr>
          <w:rFonts w:ascii="Times New Roman" w:hAnsi="Times New Roman"/>
        </w:rPr>
        <w:t xml:space="preserve"> </w:t>
      </w:r>
      <w:r w:rsidR="00D35B7C">
        <w:rPr>
          <w:rFonts w:ascii="Times New Roman" w:hAnsi="Times New Roman"/>
        </w:rPr>
        <w:t>(</w:t>
      </w:r>
      <w:proofErr w:type="spellStart"/>
      <w:r w:rsidR="00D35B7C" w:rsidRPr="0007438C">
        <w:rPr>
          <w:rFonts w:ascii="Times New Roman" w:hAnsi="Times New Roman"/>
          <w:i/>
        </w:rPr>
        <w:t>K</w:t>
      </w:r>
      <w:r w:rsidR="00D35B7C" w:rsidRPr="0007438C">
        <w:rPr>
          <w:rFonts w:ascii="Times New Roman" w:hAnsi="Times New Roman"/>
          <w:i/>
          <w:vertAlign w:val="subscript"/>
        </w:rPr>
        <w:t>d</w:t>
      </w:r>
      <w:proofErr w:type="spellEnd"/>
      <w:r w:rsidR="00D35B7C" w:rsidRPr="0007438C">
        <w:rPr>
          <w:rFonts w:ascii="Times New Roman" w:hAnsi="Times New Roman"/>
          <w:i/>
          <w:vertAlign w:val="subscript"/>
        </w:rPr>
        <w:t>, MODIS</w:t>
      </w:r>
      <w:r w:rsidR="00D35B7C">
        <w:rPr>
          <w:rFonts w:ascii="Times New Roman" w:hAnsi="Times New Roman"/>
        </w:rPr>
        <w:t xml:space="preserve">) </w:t>
      </w:r>
      <w:r w:rsidR="002D777A">
        <w:rPr>
          <w:rFonts w:ascii="Times New Roman" w:hAnsi="Times New Roman"/>
        </w:rPr>
        <w:t xml:space="preserve">to match annual means of </w:t>
      </w:r>
      <w:r w:rsidR="002D777A" w:rsidRPr="00765D8B">
        <w:rPr>
          <w:rFonts w:ascii="Times New Roman" w:hAnsi="Times New Roman"/>
          <w:i/>
        </w:rPr>
        <w:t>in situ</w:t>
      </w:r>
      <w:r w:rsidR="002D777A">
        <w:rPr>
          <w:rFonts w:ascii="Times New Roman" w:hAnsi="Times New Roman"/>
        </w:rPr>
        <w:t xml:space="preserve"> measurements</w:t>
      </w:r>
      <w:r w:rsidR="00EC4B9D">
        <w:rPr>
          <w:rFonts w:ascii="Times New Roman" w:hAnsi="Times New Roman"/>
        </w:rPr>
        <w:t xml:space="preserve"> (model II regression: </w:t>
      </w:r>
      <w:proofErr w:type="spellStart"/>
      <w:r w:rsidR="00EC4B9D" w:rsidRPr="0007438C">
        <w:rPr>
          <w:rFonts w:ascii="Times New Roman" w:hAnsi="Times New Roman"/>
          <w:i/>
        </w:rPr>
        <w:t>K</w:t>
      </w:r>
      <w:r w:rsidR="00EC4B9D" w:rsidRPr="0007438C">
        <w:rPr>
          <w:rFonts w:ascii="Times New Roman" w:hAnsi="Times New Roman"/>
          <w:i/>
          <w:vertAlign w:val="subscript"/>
        </w:rPr>
        <w:t>d</w:t>
      </w:r>
      <w:proofErr w:type="spellEnd"/>
      <w:r w:rsidR="00EC4B9D">
        <w:rPr>
          <w:rFonts w:ascii="Times New Roman" w:hAnsi="Times New Roman"/>
        </w:rPr>
        <w:t>=0.65</w:t>
      </w:r>
      <w:proofErr w:type="gramStart"/>
      <w:r w:rsidR="00EC4B9D" w:rsidRPr="0007438C">
        <w:rPr>
          <w:rFonts w:ascii="Times New Roman" w:hAnsi="Times New Roman"/>
          <w:i/>
        </w:rPr>
        <w:t>K</w:t>
      </w:r>
      <w:r w:rsidR="00EC4B9D" w:rsidRPr="0007438C">
        <w:rPr>
          <w:rFonts w:ascii="Times New Roman" w:hAnsi="Times New Roman"/>
          <w:i/>
          <w:vertAlign w:val="subscript"/>
        </w:rPr>
        <w:t>d,MODIS</w:t>
      </w:r>
      <w:proofErr w:type="gramEnd"/>
      <w:r w:rsidR="00EC4B9D">
        <w:rPr>
          <w:rFonts w:ascii="Times New Roman" w:hAnsi="Times New Roman"/>
        </w:rPr>
        <w:t>, r</w:t>
      </w:r>
      <w:r w:rsidR="00EC4B9D" w:rsidRPr="0007438C">
        <w:rPr>
          <w:rFonts w:ascii="Times New Roman" w:hAnsi="Times New Roman"/>
          <w:vertAlign w:val="superscript"/>
        </w:rPr>
        <w:t>2</w:t>
      </w:r>
      <w:r w:rsidR="00EC4B9D">
        <w:rPr>
          <w:rFonts w:ascii="Times New Roman" w:hAnsi="Times New Roman"/>
        </w:rPr>
        <w:t>=0.93)</w:t>
      </w:r>
      <w:ins w:id="44" w:author="Beck, Marcus" w:date="2017-02-10T09:38:00Z">
        <w:r w:rsidR="005C6BA6">
          <w:rPr>
            <w:rFonts w:ascii="Times New Roman" w:hAnsi="Times New Roman"/>
          </w:rPr>
          <w:t>.</w:t>
        </w:r>
      </w:ins>
      <w:r w:rsidR="002D777A">
        <w:rPr>
          <w:rFonts w:ascii="Times New Roman" w:hAnsi="Times New Roman"/>
        </w:rPr>
        <w:t xml:space="preserve">  </w:t>
      </w:r>
      <w:r w:rsidR="00EC4B9D">
        <w:rPr>
          <w:rFonts w:ascii="Times New Roman" w:hAnsi="Times New Roman"/>
        </w:rPr>
        <w:t xml:space="preserve">Field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2D777A">
        <w:rPr>
          <w:rFonts w:ascii="Times New Roman" w:hAnsi="Times New Roman"/>
        </w:rPr>
        <w:t xml:space="preserve"> estimates were </w:t>
      </w:r>
      <w:ins w:id="45" w:author="Beck, Marcus" w:date="2017-02-10T09:52:00Z">
        <w:r w:rsidR="00A27A65">
          <w:rPr>
            <w:rFonts w:ascii="Times New Roman" w:hAnsi="Times New Roman"/>
          </w:rPr>
          <w:t xml:space="preserve">estimated as the slope between irradiance and depth (i.e., </w:t>
        </w:r>
        <w:proofErr w:type="spellStart"/>
        <w:r w:rsidR="00A27A65">
          <w:rPr>
            <w:rFonts w:ascii="Times New Roman" w:hAnsi="Times New Roman"/>
          </w:rPr>
          <w:t>log</w:t>
        </w:r>
        <w:r w:rsidR="00A27A65" w:rsidRPr="00A27A65">
          <w:rPr>
            <w:rFonts w:ascii="Times New Roman" w:hAnsi="Times New Roman"/>
            <w:i/>
          </w:rPr>
          <w:t>I</w:t>
        </w:r>
      </w:ins>
      <w:ins w:id="46" w:author="Beck, Marcus" w:date="2017-02-10T09:57:00Z">
        <w:r w:rsidR="00A27A65">
          <w:rPr>
            <w:rFonts w:ascii="Times New Roman" w:hAnsi="Times New Roman"/>
            <w:i/>
            <w:vertAlign w:val="subscript"/>
          </w:rPr>
          <w:t>Z</w:t>
        </w:r>
      </w:ins>
      <w:proofErr w:type="spellEnd"/>
      <w:ins w:id="47" w:author="Beck, Marcus" w:date="2017-02-10T09:52:00Z">
        <w:r w:rsidR="00A27A65">
          <w:rPr>
            <w:rFonts w:ascii="Times New Roman" w:hAnsi="Times New Roman"/>
          </w:rPr>
          <w:t xml:space="preserve"> = </w:t>
        </w:r>
        <w:proofErr w:type="spellStart"/>
        <w:r w:rsidR="00A27A65">
          <w:rPr>
            <w:rFonts w:ascii="Times New Roman" w:hAnsi="Times New Roman"/>
          </w:rPr>
          <w:t>log</w:t>
        </w:r>
        <w:r w:rsidR="00A27A65" w:rsidRPr="00A27A65">
          <w:rPr>
            <w:rFonts w:ascii="Times New Roman" w:hAnsi="Times New Roman"/>
            <w:i/>
          </w:rPr>
          <w:t>I</w:t>
        </w:r>
      </w:ins>
      <w:ins w:id="48" w:author="Beck, Marcus" w:date="2017-02-10T09:54:00Z">
        <w:r w:rsidR="00A27A65">
          <w:rPr>
            <w:rFonts w:ascii="Times New Roman" w:hAnsi="Times New Roman"/>
            <w:i/>
            <w:vertAlign w:val="subscript"/>
          </w:rPr>
          <w:t>O</w:t>
        </w:r>
      </w:ins>
      <w:proofErr w:type="spellEnd"/>
      <w:ins w:id="49" w:author="Beck, Marcus" w:date="2017-02-10T09:52:00Z">
        <w:r w:rsidR="00A27A65">
          <w:rPr>
            <w:rFonts w:ascii="Times New Roman" w:hAnsi="Times New Roman"/>
          </w:rPr>
          <w:t xml:space="preserve"> </w:t>
        </w:r>
      </w:ins>
      <w:ins w:id="50" w:author="Beck, Marcus" w:date="2017-02-10T09:54:00Z">
        <w:r w:rsidR="00A27A65">
          <w:rPr>
            <w:rFonts w:ascii="Times New Roman" w:hAnsi="Times New Roman"/>
          </w:rPr>
          <w:t>–</w:t>
        </w:r>
      </w:ins>
      <w:ins w:id="51" w:author="Beck, Marcus" w:date="2017-02-10T09:52:00Z">
        <w:r w:rsidR="00A27A65">
          <w:rPr>
            <w:rFonts w:ascii="Times New Roman" w:hAnsi="Times New Roman"/>
          </w:rPr>
          <w:t xml:space="preserve"> </w:t>
        </w:r>
        <w:proofErr w:type="spellStart"/>
        <w:r w:rsidR="00A27A65" w:rsidRPr="00A27A65">
          <w:rPr>
            <w:rFonts w:ascii="Times New Roman" w:hAnsi="Times New Roman"/>
            <w:i/>
          </w:rPr>
          <w:t>K</w:t>
        </w:r>
        <w:r w:rsidR="00A27A65" w:rsidRPr="00A27A65">
          <w:rPr>
            <w:rFonts w:ascii="Times New Roman" w:hAnsi="Times New Roman"/>
            <w:i/>
            <w:vertAlign w:val="subscript"/>
          </w:rPr>
          <w:t>d</w:t>
        </w:r>
      </w:ins>
      <w:proofErr w:type="spellEnd"/>
      <w:ins w:id="52" w:author="Beck, Marcus" w:date="2017-02-10T09:54:00Z">
        <w:r w:rsidR="00A27A65">
          <w:rPr>
            <w:rFonts w:ascii="Times New Roman" w:hAnsi="Times New Roman"/>
            <w:i/>
            <w:vertAlign w:val="subscript"/>
          </w:rPr>
          <w:t xml:space="preserve"> </w:t>
        </w:r>
      </w:ins>
      <w:ins w:id="53" w:author="Beck, Marcus" w:date="2017-02-10T09:52:00Z">
        <w:r w:rsidR="00A27A65">
          <w:rPr>
            <w:rFonts w:ascii="Times New Roman" w:hAnsi="Times New Roman"/>
          </w:rPr>
          <w:t>Z</w:t>
        </w:r>
      </w:ins>
      <w:ins w:id="54" w:author="Beck, Marcus" w:date="2017-02-10T09:54:00Z">
        <w:r w:rsidR="00A27A65">
          <w:rPr>
            <w:rFonts w:ascii="Times New Roman" w:hAnsi="Times New Roman"/>
          </w:rPr>
          <w:t>)</w:t>
        </w:r>
      </w:ins>
      <w:del w:id="55" w:author="Beck, Marcus" w:date="2017-02-10T09:56:00Z">
        <w:r w:rsidR="002D777A" w:rsidDel="00A27A65">
          <w:rPr>
            <w:rFonts w:ascii="Times New Roman" w:hAnsi="Times New Roman"/>
          </w:rPr>
          <w:delText>computed</w:delText>
        </w:r>
      </w:del>
      <w:r w:rsidR="002D777A">
        <w:rPr>
          <w:rFonts w:ascii="Times New Roman" w:hAnsi="Times New Roman"/>
        </w:rPr>
        <w:t xml:space="preserve"> from </w:t>
      </w:r>
      <w:del w:id="56" w:author="Beck, Marcus" w:date="2017-02-10T09:56:00Z">
        <w:r w:rsidR="002D777A" w:rsidDel="00A27A65">
          <w:rPr>
            <w:rFonts w:ascii="Times New Roman" w:hAnsi="Times New Roman"/>
          </w:rPr>
          <w:delText xml:space="preserve">regressions of </w:delText>
        </w:r>
      </w:del>
      <w:r w:rsidR="002D777A">
        <w:rPr>
          <w:rFonts w:ascii="Times New Roman" w:hAnsi="Times New Roman"/>
        </w:rPr>
        <w:t xml:space="preserve">underwater PAR (4 pi </w:t>
      </w:r>
      <w:proofErr w:type="spellStart"/>
      <w:r w:rsidR="002D777A">
        <w:rPr>
          <w:rFonts w:ascii="Times New Roman" w:hAnsi="Times New Roman"/>
        </w:rPr>
        <w:t>Biospherical</w:t>
      </w:r>
      <w:proofErr w:type="spellEnd"/>
      <w:r w:rsidR="002D777A">
        <w:rPr>
          <w:rFonts w:ascii="Times New Roman" w:hAnsi="Times New Roman"/>
        </w:rPr>
        <w:t xml:space="preserve"> PAR sensor</w:t>
      </w:r>
      <w:r w:rsidR="006E6D01">
        <w:rPr>
          <w:rFonts w:ascii="Times New Roman" w:hAnsi="Times New Roman"/>
        </w:rPr>
        <w:t xml:space="preserve"> on SBE25 CTD profiler</w:t>
      </w:r>
      <w:r w:rsidR="002D777A">
        <w:rPr>
          <w:rFonts w:ascii="Times New Roman" w:hAnsi="Times New Roman"/>
        </w:rPr>
        <w:t>)</w:t>
      </w:r>
      <w:del w:id="57" w:author="Beck, Marcus" w:date="2017-02-10T09:56:00Z">
        <w:r w:rsidR="002D777A" w:rsidDel="00A27A65">
          <w:rPr>
            <w:rFonts w:ascii="Times New Roman" w:hAnsi="Times New Roman"/>
          </w:rPr>
          <w:delText xml:space="preserve"> </w:delText>
        </w:r>
        <w:r w:rsidR="006E6D01" w:rsidDel="00A27A65">
          <w:rPr>
            <w:rFonts w:ascii="Times New Roman" w:hAnsi="Times New Roman"/>
          </w:rPr>
          <w:delText>vs. depth</w:delText>
        </w:r>
      </w:del>
      <w:r w:rsidR="006E6D01">
        <w:rPr>
          <w:rFonts w:ascii="Times New Roman" w:hAnsi="Times New Roman"/>
        </w:rPr>
        <w:t xml:space="preserve">. </w:t>
      </w:r>
      <w:r w:rsidR="00910D26" w:rsidRPr="00997053">
        <w:rPr>
          <w:rFonts w:ascii="Times New Roman" w:hAnsi="Times New Roman"/>
        </w:rPr>
        <w:t xml:space="preserve">The </w:t>
      </w:r>
      <w:del w:id="58" w:author="Beck, Marcus" w:date="2017-02-10T09:58:00Z">
        <w:r w:rsidR="00EC4B9D" w:rsidDel="00A27A65">
          <w:rPr>
            <w:rFonts w:ascii="Times New Roman" w:hAnsi="Times New Roman"/>
          </w:rPr>
          <w:delText>regression based</w:delText>
        </w:r>
      </w:del>
      <w:ins w:id="59" w:author="Beck, Marcus" w:date="2017-02-10T09:58:00Z">
        <w:r w:rsidR="00A27A65">
          <w:rPr>
            <w:rFonts w:ascii="Times New Roman" w:hAnsi="Times New Roman"/>
          </w:rPr>
          <w:t>empirical relationship for</w:t>
        </w:r>
      </w:ins>
      <w:del w:id="60" w:author="Beck, Marcus" w:date="2017-02-10T09:58:00Z">
        <w:r w:rsidR="00EC4B9D" w:rsidDel="00A27A65">
          <w:rPr>
            <w:rFonts w:ascii="Times New Roman" w:hAnsi="Times New Roman"/>
          </w:rPr>
          <w:delText xml:space="preserve"> o</w:delText>
        </w:r>
      </w:del>
      <w:del w:id="61" w:author="Beck, Marcus" w:date="2017-02-10T09:59:00Z">
        <w:r w:rsidR="00EC4B9D" w:rsidDel="00A27A65">
          <w:rPr>
            <w:rFonts w:ascii="Times New Roman" w:hAnsi="Times New Roman"/>
          </w:rPr>
          <w:delText>n</w:delText>
        </w:r>
      </w:del>
      <w:r w:rsidR="00EC4B9D">
        <w:rPr>
          <w:rFonts w:ascii="Times New Roman" w:hAnsi="Times New Roman"/>
        </w:rPr>
        <w:t xml:space="preserve"> </w:t>
      </w:r>
      <w:ins w:id="62" w:author="Beck, Marcus" w:date="2017-02-10T09:59:00Z">
        <w:r w:rsidR="00A27A65">
          <w:rPr>
            <w:rFonts w:ascii="Times New Roman" w:hAnsi="Times New Roman"/>
          </w:rPr>
          <w:t xml:space="preserve">the </w:t>
        </w:r>
      </w:ins>
      <w:r w:rsidR="00910D26" w:rsidRPr="00997053">
        <w:rPr>
          <w:rFonts w:ascii="Times New Roman" w:hAnsi="Times New Roman"/>
        </w:rPr>
        <w:t xml:space="preserve">2010 </w:t>
      </w:r>
      <w:r w:rsidR="00EC4B9D">
        <w:rPr>
          <w:rFonts w:ascii="Times New Roman" w:hAnsi="Times New Roman"/>
        </w:rPr>
        <w:t xml:space="preserve">data </w:t>
      </w:r>
      <w:r w:rsidR="00910D26" w:rsidRPr="00997053">
        <w:rPr>
          <w:rFonts w:ascii="Times New Roman" w:hAnsi="Times New Roman"/>
        </w:rPr>
        <w:t>was applied to all five years of annual mean satellite</w:t>
      </w:r>
      <w:r w:rsidR="006E6D01">
        <w:rPr>
          <w:rFonts w:ascii="Times New Roman" w:hAnsi="Times New Roman"/>
        </w:rPr>
        <w:t xml:space="preserve">-derived </w:t>
      </w:r>
      <w:proofErr w:type="spellStart"/>
      <w:r w:rsidR="006E6D01" w:rsidRPr="00765D8B">
        <w:rPr>
          <w:rFonts w:ascii="Times New Roman" w:hAnsi="Times New Roman"/>
          <w:i/>
        </w:rPr>
        <w:t>K</w:t>
      </w:r>
      <w:r w:rsidR="006E6D01" w:rsidRPr="00765D8B">
        <w:rPr>
          <w:rFonts w:ascii="Times New Roman" w:hAnsi="Times New Roman"/>
          <w:i/>
          <w:vertAlign w:val="subscript"/>
        </w:rPr>
        <w:t>d</w:t>
      </w:r>
      <w:proofErr w:type="spellEnd"/>
      <w:r w:rsidR="00910D26" w:rsidRPr="00997053">
        <w:rPr>
          <w:rFonts w:ascii="Times New Roman" w:hAnsi="Times New Roman"/>
        </w:rPr>
        <w:t xml:space="preserve"> data prior to averaging to create a single layer for further analysis.</w:t>
      </w:r>
      <w:ins w:id="63" w:author="Beck, Marcus" w:date="2017-02-10T09:38:00Z">
        <w:r w:rsidR="005C6BA6">
          <w:rPr>
            <w:rFonts w:ascii="Times New Roman" w:hAnsi="Times New Roman"/>
          </w:rPr>
          <w:t xml:space="preserve"> In summary, the same algorithm was applied </w:t>
        </w:r>
        <w:r w:rsidR="00AD27BF">
          <w:rPr>
            <w:rFonts w:ascii="Times New Roman" w:hAnsi="Times New Roman"/>
          </w:rPr>
          <w:t xml:space="preserve">to both locations to </w:t>
        </w:r>
      </w:ins>
      <w:ins w:id="64" w:author="Beck, Marcus" w:date="2017-02-10T09:39:00Z">
        <w:r w:rsidR="00AD27BF">
          <w:rPr>
            <w:rFonts w:ascii="Times New Roman" w:hAnsi="Times New Roman"/>
          </w:rPr>
          <w:t>estimate light attenuation</w:t>
        </w:r>
      </w:ins>
      <w:ins w:id="65" w:author="Beck, Marcus" w:date="2017-02-10T09:44:00Z">
        <w:r w:rsidR="00AD27BF">
          <w:rPr>
            <w:rFonts w:ascii="Times New Roman" w:hAnsi="Times New Roman"/>
          </w:rPr>
          <w:t>, where estimates were previously validated for Tampa Bay and validated herein for Choctaw</w:t>
        </w:r>
      </w:ins>
      <w:ins w:id="66" w:author="Beck, Marcus" w:date="2017-02-10T09:45:00Z">
        <w:r w:rsidR="00AD27BF">
          <w:rPr>
            <w:rFonts w:ascii="Times New Roman" w:hAnsi="Times New Roman"/>
          </w:rPr>
          <w:t>h</w:t>
        </w:r>
      </w:ins>
      <w:ins w:id="67" w:author="Beck, Marcus" w:date="2017-02-10T09:44:00Z">
        <w:r w:rsidR="00267DB6">
          <w:rPr>
            <w:rFonts w:ascii="Times New Roman" w:hAnsi="Times New Roman"/>
          </w:rPr>
          <w:t>atchee Bay.</w:t>
        </w:r>
      </w:ins>
    </w:p>
    <w:p w14:paraId="19EE304B" w14:textId="08237466" w:rsidR="00270510" w:rsidRPr="00997053" w:rsidRDefault="00ED716D" w:rsidP="0069309F">
      <w:pPr>
        <w:spacing w:before="0" w:after="0" w:line="360" w:lineRule="auto"/>
        <w:ind w:firstLine="720"/>
        <w:rPr>
          <w:rFonts w:ascii="Times New Roman" w:hAnsi="Times New Roman"/>
        </w:rPr>
      </w:pPr>
      <w:r>
        <w:rPr>
          <w:rFonts w:ascii="Times New Roman" w:hAnsi="Times New Roman"/>
        </w:rPr>
        <w:lastRenderedPageBreak/>
        <w:t xml:space="preserve">For Indian River Lagoon, </w:t>
      </w:r>
      <w:proofErr w:type="spellStart"/>
      <w:r w:rsidR="00386BAC">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9859C4">
        <w:rPr>
          <w:rFonts w:ascii="Times New Roman" w:hAnsi="Times New Roman"/>
        </w:rPr>
        <w:t>as a lower limit (</w:t>
      </w:r>
      <w:r>
        <w:rPr>
          <w:rFonts w:ascii="Times New Roman" w:hAnsi="Times New Roman"/>
        </w:rPr>
        <w:t xml:space="preserve">i.e.,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Pr>
          <w:rFonts w:ascii="Times New Roman" w:hAnsi="Times New Roman"/>
        </w:rPr>
        <w:t>visible on 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317EE4">
        <w:rPr>
          <w:rFonts w:ascii="Times New Roman" w:hAnsi="Times New Roman"/>
        </w:rPr>
        <w:t>water depth.</w:t>
      </w:r>
    </w:p>
    <w:p w14:paraId="10B9BCCD" w14:textId="77777777" w:rsidR="00A23C7F" w:rsidRPr="007B4880" w:rsidRDefault="00A23C7F" w:rsidP="001A66BE">
      <w:pPr>
        <w:spacing w:before="0" w:after="0" w:line="360" w:lineRule="auto"/>
        <w:rPr>
          <w:rFonts w:ascii="Times New Roman" w:hAnsi="Times New Roman"/>
        </w:rPr>
      </w:pPr>
      <w:bookmarkStart w:id="68"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68"/>
    <w:p w14:paraId="095E034F" w14:textId="26B9B249" w:rsidR="00270510" w:rsidRPr="00997053" w:rsidRDefault="00910D26" w:rsidP="0069309F">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222B18">
        <w:rPr>
          <w:rFonts w:ascii="Times New Roman" w:hAnsi="Times New Roman"/>
        </w:rPr>
        <w:t xml:space="preserve">The proportion of points with seagrass present was computed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222B18">
        <w:rPr>
          <w:rFonts w:ascii="Times New Roman" w:hAnsi="Times New Roman"/>
        </w:rPr>
        <w:t>,</w:t>
      </w:r>
      <w:r w:rsidR="008C223C">
        <w:rPr>
          <w:rFonts w:ascii="Times New Roman" w:hAnsi="Times New Roman"/>
        </w:rPr>
        <w:t xml:space="preserve"> spanning the </w:t>
      </w:r>
      <w:r w:rsidR="00222B18">
        <w:rPr>
          <w:rFonts w:ascii="Times New Roman" w:hAnsi="Times New Roman"/>
        </w:rPr>
        <w:t xml:space="preserve">full </w:t>
      </w:r>
      <w:r w:rsidR="008C223C">
        <w:rPr>
          <w:rFonts w:ascii="Times New Roman" w:hAnsi="Times New Roman"/>
        </w:rPr>
        <w:t>range of depths</w:t>
      </w:r>
      <w:r w:rsidRPr="00997053">
        <w:rPr>
          <w:rFonts w:ascii="Times New Roman" w:hAnsi="Times New Roman"/>
        </w:rPr>
        <w:t>.</w:t>
      </w:r>
      <w:r w:rsidR="00222B18">
        <w:rPr>
          <w:rFonts w:ascii="Times New Roman" w:hAnsi="Times New Roman"/>
        </w:rPr>
        <w:t xml:space="preserve">  </w:t>
      </w:r>
      <w:r w:rsidR="00654970">
        <w:rPr>
          <w:rFonts w:ascii="Times New Roman" w:hAnsi="Times New Roman"/>
        </w:rPr>
        <w:t>Depth bins were dynamically selected</w:t>
      </w:r>
      <w:r w:rsidR="008A7846">
        <w:rPr>
          <w:rFonts w:ascii="Times New Roman" w:hAnsi="Times New Roman"/>
        </w:rPr>
        <w:t>,</w:t>
      </w:r>
      <w:r w:rsidR="00654970">
        <w:rPr>
          <w:rFonts w:ascii="Times New Roman" w:hAnsi="Times New Roman"/>
        </w:rPr>
        <w:t xml:space="preserve"> ensuring that </w:t>
      </w:r>
      <w:r w:rsidR="00A23C7F">
        <w:rPr>
          <w:rFonts w:ascii="Times New Roman" w:hAnsi="Times New Roman"/>
        </w:rPr>
        <w:t xml:space="preserve">bins </w:t>
      </w:r>
      <w:r w:rsidR="00654970">
        <w:rPr>
          <w:rFonts w:ascii="Times New Roman" w:hAnsi="Times New Roman"/>
        </w:rPr>
        <w:t xml:space="preserve">were no larger than </w:t>
      </w:r>
      <w:r w:rsidR="007A3E63">
        <w:rPr>
          <w:rFonts w:ascii="Times New Roman" w:hAnsi="Times New Roman"/>
        </w:rPr>
        <w:t>0.5</w:t>
      </w:r>
      <w:r w:rsidR="00654970">
        <w:rPr>
          <w:rFonts w:ascii="Times New Roman" w:hAnsi="Times New Roman"/>
        </w:rPr>
        <w:t xml:space="preserve"> m and contained no more than </w:t>
      </w:r>
      <w:r w:rsidR="007A3E63">
        <w:rPr>
          <w:rFonts w:ascii="Times New Roman" w:hAnsi="Times New Roman"/>
        </w:rPr>
        <w:t>50</w:t>
      </w:r>
      <w:r w:rsidR="00654970">
        <w:rPr>
          <w:rFonts w:ascii="Times New Roman" w:hAnsi="Times New Roman"/>
        </w:rPr>
        <w:t xml:space="preserve"> bathymetric soundings</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6B32DF">
        <w:rPr>
          <w:rFonts w:ascii="Times New Roman" w:hAnsi="Times New Roman"/>
        </w:rPr>
        <w:t>s</w:t>
      </w:r>
      <w:r w:rsidR="00B5024A">
        <w:rPr>
          <w:rFonts w:ascii="Times New Roman" w:hAnsi="Times New Roman"/>
        </w:rPr>
        <w:t xml:space="preserve"> </w:t>
      </w:r>
      <w:r w:rsidR="00D13E9D">
        <w:rPr>
          <w:rFonts w:ascii="Times New Roman" w:hAnsi="Times New Roman"/>
        </w:rPr>
        <w:t>using</w:t>
      </w:r>
      <w:r w:rsidR="00B5024A">
        <w:rPr>
          <w:rFonts w:ascii="Times New Roman" w:hAnsi="Times New Roman"/>
        </w:rPr>
        <w:t xml:space="preserve"> a large radius, these </w:t>
      </w:r>
      <w:r w:rsidR="00A23C7F">
        <w:rPr>
          <w:rFonts w:ascii="Times New Roman" w:hAnsi="Times New Roman"/>
        </w:rPr>
        <w:t xml:space="preserve">limits </w:t>
      </w:r>
      <w:r w:rsidR="00B5024A">
        <w:rPr>
          <w:rFonts w:ascii="Times New Roman" w:hAnsi="Times New Roman"/>
        </w:rPr>
        <w:t>were c</w:t>
      </w:r>
      <w:r w:rsidR="00A23C7F">
        <w:rPr>
          <w:rFonts w:ascii="Times New Roman" w:hAnsi="Times New Roman"/>
        </w:rPr>
        <w:t>hanged to 0.1 m and 1000 points</w:t>
      </w:r>
      <w:r w:rsidR="00B5024A">
        <w:rPr>
          <w:rFonts w:ascii="Times New Roman" w:hAnsi="Times New Roman"/>
        </w:rPr>
        <w:t xml:space="preserve">. </w:t>
      </w:r>
      <w:r w:rsidR="00654970">
        <w:rPr>
          <w:rFonts w:ascii="Times New Roman" w:hAnsi="Times New Roman"/>
        </w:rPr>
        <w:t xml:space="preserve"> </w:t>
      </w:r>
      <w:r w:rsidR="00A23C7F">
        <w:rPr>
          <w:rFonts w:ascii="Times New Roman" w:hAnsi="Times New Roman"/>
        </w:rPr>
        <w:t>I</w:t>
      </w:r>
      <w:r w:rsidR="00654970">
        <w:rPr>
          <w:rFonts w:ascii="Times New Roman" w:hAnsi="Times New Roman"/>
        </w:rPr>
        <w:t>f a very large number of soundings were present, this</w:t>
      </w:r>
      <w:r w:rsidR="00A23C7F">
        <w:rPr>
          <w:rFonts w:ascii="Times New Roman" w:hAnsi="Times New Roman"/>
        </w:rPr>
        <w:t xml:space="preserve"> approach </w:t>
      </w:r>
      <w:r w:rsidR="00B973EA">
        <w:rPr>
          <w:rFonts w:ascii="Times New Roman" w:hAnsi="Times New Roman"/>
        </w:rPr>
        <w:t xml:space="preserve">generated </w:t>
      </w:r>
      <w:r w:rsidR="00A23C7F">
        <w:rPr>
          <w:rFonts w:ascii="Times New Roman" w:hAnsi="Times New Roman"/>
        </w:rPr>
        <w:t xml:space="preserve">a </w:t>
      </w:r>
      <w:r w:rsidR="00654970">
        <w:rPr>
          <w:rFonts w:ascii="Times New Roman" w:hAnsi="Times New Roman"/>
        </w:rPr>
        <w:t xml:space="preserve">larger number of </w:t>
      </w:r>
      <w:r w:rsidR="00B5024A">
        <w:rPr>
          <w:rFonts w:ascii="Times New Roman" w:hAnsi="Times New Roman"/>
        </w:rPr>
        <w:t xml:space="preserve">narrower </w:t>
      </w:r>
      <w:r w:rsidR="00654970">
        <w:rPr>
          <w:rFonts w:ascii="Times New Roman" w:hAnsi="Times New Roman"/>
        </w:rPr>
        <w:t xml:space="preserve">bins, </w:t>
      </w:r>
      <w:r w:rsidR="00A23C7F">
        <w:rPr>
          <w:rFonts w:ascii="Times New Roman" w:hAnsi="Times New Roman"/>
        </w:rPr>
        <w:t xml:space="preserve">while </w:t>
      </w:r>
      <w:r w:rsidR="00274486">
        <w:rPr>
          <w:rFonts w:ascii="Times New Roman" w:hAnsi="Times New Roman"/>
        </w:rPr>
        <w:t xml:space="preserve">producing </w:t>
      </w:r>
      <w:r w:rsidR="00654970">
        <w:rPr>
          <w:rFonts w:ascii="Times New Roman" w:hAnsi="Times New Roman"/>
        </w:rPr>
        <w:t xml:space="preserve">the opposite </w:t>
      </w:r>
      <w:r w:rsidR="00A23C7F">
        <w:rPr>
          <w:rFonts w:ascii="Times New Roman" w:hAnsi="Times New Roman"/>
        </w:rPr>
        <w:t xml:space="preserve">given </w:t>
      </w:r>
      <w:r w:rsidR="00654970">
        <w:rPr>
          <w:rFonts w:ascii="Times New Roman" w:hAnsi="Times New Roman"/>
        </w:rPr>
        <w:t xml:space="preserve">a smaller number of observations.  </w:t>
      </w: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654970">
        <w:rPr>
          <w:rFonts w:ascii="Times New Roman" w:hAnsi="Times New Roman"/>
        </w:rPr>
        <w:t xml:space="preserve">empirical </w:t>
      </w:r>
      <w:r w:rsidR="00222B18">
        <w:rPr>
          <w:rFonts w:ascii="Times New Roman" w:hAnsi="Times New Roman"/>
        </w:rPr>
        <w:t>pattern of seagrass pre</w:t>
      </w:r>
      <w:r w:rsidR="008A49F2">
        <w:rPr>
          <w:rFonts w:ascii="Times New Roman" w:hAnsi="Times New Roman"/>
        </w:rPr>
        <w:t xml:space="preserve">sence vs. depth.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w:t>
      </w:r>
      <w:del w:id="69" w:author="Beck, Marcus" w:date="2017-02-09T17:30:00Z">
        <w:r w:rsidRPr="00997053" w:rsidDel="0037062D">
          <w:rPr>
            <w:rFonts w:ascii="Times New Roman" w:hAnsi="Times New Roman"/>
          </w:rPr>
          <w:delText>a</w:delText>
        </w:r>
      </w:del>
      <w:del w:id="70" w:author="Beck, Marcus" w:date="2017-02-09T17:29:00Z">
        <w:r w:rsidRPr="00997053" w:rsidDel="0037062D">
          <w:rPr>
            <w:rFonts w:ascii="Times New Roman" w:hAnsi="Times New Roman"/>
          </w:rPr>
          <w:delText xml:space="preserve"> significant coverage of </w:delText>
        </w:r>
      </w:del>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ins w:id="71" w:author="Beck, Marcus" w:date="2017-02-09T17:30:00Z">
        <w:r w:rsidR="0037062D">
          <w:rPr>
            <w:rFonts w:ascii="Times New Roman" w:hAnsi="Times New Roman"/>
          </w:rPr>
          <w:t xml:space="preserve"> in coverage maps</w:t>
        </w:r>
      </w:ins>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ins w:id="72" w:author="Beck, Marcus" w:date="2017-01-31T14:29:00Z">
        <w:r w:rsidR="000968E8">
          <w:rPr>
            <w:rFonts w:ascii="Times New Roman" w:hAnsi="Times New Roman"/>
          </w:rPr>
          <w:t xml:space="preserve">isolated patches (or outliers) </w:t>
        </w:r>
      </w:ins>
      <w:del w:id="73" w:author="Beck, Marcus" w:date="2017-01-31T14:29:00Z">
        <w:r w:rsidR="0090372D" w:rsidDel="000968E8">
          <w:rPr>
            <w:rFonts w:ascii="Times New Roman" w:hAnsi="Times New Roman"/>
          </w:rPr>
          <w:delText>infreque</w:delText>
        </w:r>
        <w:r w:rsidR="000E66AA" w:rsidDel="000968E8">
          <w:rPr>
            <w:rFonts w:ascii="Times New Roman" w:hAnsi="Times New Roman"/>
          </w:rPr>
          <w:delText xml:space="preserve">nt observations </w:delText>
        </w:r>
      </w:del>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6B1A5AB" w14:textId="59766FC6" w:rsidR="00270510" w:rsidRPr="00997053" w:rsidRDefault="00233E0E" w:rsidP="0069309F">
      <w:pPr>
        <w:spacing w:before="0" w:after="0" w:line="360" w:lineRule="auto"/>
        <w:ind w:firstLine="720"/>
        <w:rPr>
          <w:rFonts w:ascii="Times New Roman" w:hAnsi="Times New Roman"/>
        </w:rPr>
      </w:pPr>
      <w:r>
        <w:rPr>
          <w:rFonts w:ascii="Times New Roman" w:hAnsi="Times New Roman"/>
        </w:rPr>
        <w:t xml:space="preserve">The </w:t>
      </w:r>
      <w:r w:rsidR="008C223C">
        <w:rPr>
          <w:rFonts w:ascii="Times New Roman" w:hAnsi="Times New Roman"/>
        </w:rPr>
        <w:t xml:space="preserve">algorithm for </w:t>
      </w:r>
      <w:r w:rsidR="00910D26" w:rsidRPr="00997053">
        <w:rPr>
          <w:rFonts w:ascii="Times New Roman" w:hAnsi="Times New Roman"/>
        </w:rPr>
        <w:t xml:space="preserve">estimating </w:t>
      </w:r>
      <w:proofErr w:type="spellStart"/>
      <w:r w:rsidR="006C4FD0">
        <w:rPr>
          <w:rFonts w:ascii="Times New Roman" w:hAnsi="Times New Roman"/>
          <w:i/>
        </w:rPr>
        <w:t>Z</w:t>
      </w:r>
      <w:r w:rsidR="006C4FD0">
        <w:rPr>
          <w:rFonts w:ascii="Times New Roman" w:hAnsi="Times New Roman"/>
          <w:i/>
          <w:vertAlign w:val="subscript"/>
        </w:rPr>
        <w:t>c</w:t>
      </w:r>
      <w:proofErr w:type="spellEnd"/>
      <w:r w:rsidR="006C4FD0" w:rsidRPr="00997053">
        <w:rPr>
          <w:rFonts w:ascii="Times New Roman" w:hAnsi="Times New Roman"/>
        </w:rPr>
        <w:t xml:space="preserve"> </w:t>
      </w:r>
      <w:r w:rsidR="00222B18">
        <w:rPr>
          <w:rFonts w:ascii="Times New Roman" w:hAnsi="Times New Roman"/>
        </w:rPr>
        <w:t xml:space="preserve">was </w:t>
      </w:r>
      <w:r>
        <w:rPr>
          <w:rFonts w:ascii="Times New Roman" w:hAnsi="Times New Roman"/>
        </w:rPr>
        <w:t>implemented recursively for locations on a grid covering the study area</w:t>
      </w:r>
      <w:r w:rsidR="00A23C7F">
        <w:rPr>
          <w:rFonts w:ascii="Times New Roman" w:hAnsi="Times New Roman"/>
        </w:rPr>
        <w:t>,</w:t>
      </w:r>
      <w:r w:rsidR="0090372D">
        <w:rPr>
          <w:rFonts w:ascii="Times New Roman" w:hAnsi="Times New Roman"/>
        </w:rPr>
        <w:t xml:space="preserve"> resulting in a map </w:t>
      </w:r>
      <w:r w:rsidR="00A23C7F">
        <w:rPr>
          <w:rFonts w:ascii="Times New Roman" w:hAnsi="Times New Roman"/>
        </w:rPr>
        <w:t xml:space="preserve">of depth of colonization. </w:t>
      </w:r>
      <w:r w:rsidR="00654970">
        <w:rPr>
          <w:rFonts w:ascii="Times New Roman" w:hAnsi="Times New Roman"/>
        </w:rPr>
        <w:t>It was also implemented at a single centra</w:t>
      </w:r>
      <w:r w:rsidR="00A23C7F">
        <w:rPr>
          <w:rFonts w:ascii="Times New Roman" w:hAnsi="Times New Roman"/>
        </w:rPr>
        <w:t xml:space="preserve">l location in estuary segments </w:t>
      </w:r>
      <w:r w:rsidR="00654970">
        <w:rPr>
          <w:rFonts w:ascii="Times New Roman" w:hAnsi="Times New Roman"/>
        </w:rPr>
        <w:t xml:space="preserve">with a radius large enough to encompass all observations in the segment.  </w:t>
      </w:r>
      <w:r>
        <w:rPr>
          <w:rFonts w:ascii="Times New Roman" w:hAnsi="Times New Roman"/>
        </w:rPr>
        <w:t xml:space="preserve">At each location, </w:t>
      </w:r>
      <w:r w:rsidR="00222B18">
        <w:rPr>
          <w:rFonts w:ascii="Times New Roman" w:hAnsi="Times New Roman"/>
        </w:rPr>
        <w:t xml:space="preserve">the </w:t>
      </w:r>
      <w:r w:rsidR="008C223C">
        <w:rPr>
          <w:rFonts w:ascii="Times New Roman" w:hAnsi="Times New Roman"/>
        </w:rPr>
        <w:t>s</w:t>
      </w:r>
      <w:r w:rsidR="00910D26" w:rsidRPr="00997053">
        <w:rPr>
          <w:rFonts w:ascii="Times New Roman" w:hAnsi="Times New Roman"/>
        </w:rPr>
        <w:t>eagrass</w:t>
      </w:r>
      <w:r w:rsidR="008C223C">
        <w:rPr>
          <w:rFonts w:ascii="Times New Roman" w:hAnsi="Times New Roman"/>
        </w:rPr>
        <w:t>-</w:t>
      </w:r>
      <w:r w:rsidR="00910D26" w:rsidRPr="00997053">
        <w:rPr>
          <w:rFonts w:ascii="Times New Roman" w:hAnsi="Times New Roman"/>
        </w:rPr>
        <w:t xml:space="preserve">depth data (i.e., merged bathymetric and seagrass coverage data) </w:t>
      </w:r>
      <w:r>
        <w:rPr>
          <w:rFonts w:ascii="Times New Roman" w:hAnsi="Times New Roman"/>
        </w:rPr>
        <w:t xml:space="preserve">was </w:t>
      </w:r>
      <w:r w:rsidR="0034000A">
        <w:rPr>
          <w:rFonts w:ascii="Times New Roman" w:hAnsi="Times New Roman"/>
        </w:rPr>
        <w:t xml:space="preserve">extracted </w:t>
      </w:r>
      <w:r>
        <w:rPr>
          <w:rFonts w:ascii="Times New Roman" w:hAnsi="Times New Roman"/>
        </w:rPr>
        <w:t xml:space="preserve">within </w:t>
      </w:r>
      <w:r w:rsidR="00910D26" w:rsidRPr="00997053">
        <w:rPr>
          <w:rFonts w:ascii="Times New Roman" w:hAnsi="Times New Roman"/>
        </w:rPr>
        <w:t>a radius from the chosen location (</w:t>
      </w:r>
      <w:r w:rsidR="004536FC">
        <w:rPr>
          <w:rFonts w:ascii="Times New Roman" w:hAnsi="Times New Roman"/>
        </w:rPr>
        <w:t>Fig.</w:t>
      </w:r>
      <w:r w:rsidR="00A451DF">
        <w:rPr>
          <w:rFonts w:ascii="Times New Roman" w:hAnsi="Times New Roman"/>
        </w:rPr>
        <w:t xml:space="preserve"> 1</w:t>
      </w:r>
      <w:r w:rsidR="00910D26" w:rsidRPr="00997053">
        <w:rPr>
          <w:rFonts w:ascii="Times New Roman" w:hAnsi="Times New Roman"/>
        </w:rPr>
        <w:t xml:space="preserve">). </w:t>
      </w:r>
      <w:r w:rsidR="007E08DD" w:rsidRPr="00997053">
        <w:rPr>
          <w:rFonts w:ascii="Times New Roman" w:hAnsi="Times New Roman"/>
        </w:rPr>
        <w:t xml:space="preserve">Geospatial data were imported and processed using functions in the </w:t>
      </w:r>
      <w:proofErr w:type="spellStart"/>
      <w:r w:rsidR="007E08DD" w:rsidRPr="00997053">
        <w:rPr>
          <w:rFonts w:ascii="Times New Roman" w:hAnsi="Times New Roman"/>
        </w:rPr>
        <w:t>rgeos</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sp</w:t>
      </w:r>
      <w:proofErr w:type="spellEnd"/>
      <w:r w:rsidR="007E08DD" w:rsidRPr="00997053">
        <w:rPr>
          <w:rFonts w:ascii="Times New Roman" w:hAnsi="Times New Roman"/>
        </w:rPr>
        <w:t xml:space="preserve"> packages </w:t>
      </w:r>
      <w:r w:rsidR="007E08DD">
        <w:rPr>
          <w:rFonts w:ascii="Times New Roman" w:hAnsi="Times New Roman"/>
        </w:rPr>
        <w:t xml:space="preserve">in R </w:t>
      </w:r>
      <w:r w:rsidR="007E08DD" w:rsidRPr="00997053">
        <w:rPr>
          <w:rFonts w:ascii="Times New Roman" w:hAnsi="Times New Roman"/>
        </w:rPr>
        <w:lastRenderedPageBreak/>
        <w:t>(</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w:t>
      </w:r>
      <w:r w:rsidR="004939D7" w:rsidRPr="004939D7">
        <w:rPr>
          <w:rFonts w:ascii="Times New Roman" w:hAnsi="Times New Roman"/>
          <w:i/>
        </w:rPr>
        <w:t>et al</w:t>
      </w:r>
      <w:r w:rsidR="007E08DD" w:rsidRPr="00997053">
        <w:rPr>
          <w:rFonts w:ascii="Times New Roman" w:hAnsi="Times New Roman"/>
        </w:rPr>
        <w:t xml:space="preserve">. 2008; </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Rundel</w:t>
      </w:r>
      <w:proofErr w:type="spellEnd"/>
      <w:r w:rsidR="007E08DD" w:rsidRPr="00997053">
        <w:rPr>
          <w:rFonts w:ascii="Times New Roman" w:hAnsi="Times New Roman"/>
        </w:rPr>
        <w:t xml:space="preserve"> 2014).</w:t>
      </w:r>
      <w:r w:rsidR="007E08DD">
        <w:rPr>
          <w:rFonts w:ascii="Times New Roman" w:hAnsi="Times New Roman"/>
        </w:rPr>
        <w:t xml:space="preserve">  </w:t>
      </w:r>
      <w:r w:rsidR="00222B18">
        <w:rPr>
          <w:rFonts w:ascii="Times New Roman" w:hAnsi="Times New Roman"/>
        </w:rPr>
        <w:t xml:space="preserve">A </w:t>
      </w:r>
      <w:proofErr w:type="spellStart"/>
      <w:r w:rsidR="00222B18" w:rsidRPr="00765D8B">
        <w:rPr>
          <w:rFonts w:ascii="Times New Roman" w:hAnsi="Times New Roman"/>
          <w:i/>
        </w:rPr>
        <w:t>Z</w:t>
      </w:r>
      <w:r w:rsidR="00222B18" w:rsidRPr="00765D8B">
        <w:rPr>
          <w:rFonts w:ascii="Times New Roman" w:hAnsi="Times New Roman"/>
          <w:i/>
          <w:vertAlign w:val="subscript"/>
        </w:rPr>
        <w:t>c</w:t>
      </w:r>
      <w:proofErr w:type="spellEnd"/>
      <w:r w:rsidR="00222B18">
        <w:rPr>
          <w:rFonts w:ascii="Times New Roman" w:hAnsi="Times New Roman"/>
        </w:rPr>
        <w:t xml:space="preserve"> estimate </w:t>
      </w:r>
      <w:r w:rsidR="00910D26" w:rsidRPr="00997053">
        <w:rPr>
          <w:rFonts w:ascii="Times New Roman" w:hAnsi="Times New Roman"/>
        </w:rPr>
        <w:t xml:space="preserve">for each location </w:t>
      </w:r>
      <w:r w:rsidR="00222B18">
        <w:rPr>
          <w:rFonts w:ascii="Times New Roman" w:hAnsi="Times New Roman"/>
        </w:rPr>
        <w:t xml:space="preserve">was then </w:t>
      </w:r>
      <w:r w:rsidR="00910D26" w:rsidRPr="00997053">
        <w:rPr>
          <w:rFonts w:ascii="Times New Roman" w:hAnsi="Times New Roman"/>
        </w:rPr>
        <w:t xml:space="preserve">quantified </w:t>
      </w:r>
      <w:r w:rsidR="00222B18">
        <w:rPr>
          <w:rFonts w:ascii="Times New Roman" w:hAnsi="Times New Roman"/>
        </w:rPr>
        <w:t xml:space="preserve">by computing </w:t>
      </w:r>
      <w:r w:rsidR="00910D26" w:rsidRPr="00997053">
        <w:rPr>
          <w:rFonts w:ascii="Times New Roman" w:hAnsi="Times New Roman"/>
        </w:rPr>
        <w:t>the proportion</w:t>
      </w:r>
      <w:r w:rsidR="008C223C">
        <w:rPr>
          <w:rFonts w:ascii="Times New Roman" w:hAnsi="Times New Roman"/>
        </w:rPr>
        <w:t>s</w:t>
      </w:r>
      <w:r w:rsidR="00910D26" w:rsidRPr="00997053">
        <w:rPr>
          <w:rFonts w:ascii="Times New Roman" w:hAnsi="Times New Roman"/>
        </w:rPr>
        <w:t xml:space="preserve"> of points contain</w:t>
      </w:r>
      <w:r w:rsidR="008C223C">
        <w:rPr>
          <w:rFonts w:ascii="Times New Roman" w:hAnsi="Times New Roman"/>
        </w:rPr>
        <w:t>ing</w:t>
      </w:r>
      <w:r w:rsidR="00910D26" w:rsidRPr="00997053">
        <w:rPr>
          <w:rFonts w:ascii="Times New Roman" w:hAnsi="Times New Roman"/>
        </w:rPr>
        <w:t xml:space="preserve"> seagrass </w:t>
      </w:r>
      <w:r w:rsidR="0090372D">
        <w:rPr>
          <w:rFonts w:ascii="Times New Roman" w:hAnsi="Times New Roman"/>
        </w:rPr>
        <w:t>as a function of depth</w:t>
      </w:r>
      <w:del w:id="74" w:author="Beck, Marcus" w:date="2017-01-31T14:52:00Z">
        <w:r w:rsidR="0090372D" w:rsidDel="007A57A1">
          <w:rPr>
            <w:rFonts w:ascii="Times New Roman" w:hAnsi="Times New Roman"/>
          </w:rPr>
          <w:delText xml:space="preserve"> </w:delText>
        </w:r>
        <w:r w:rsidR="00910D26" w:rsidRPr="00997053" w:rsidDel="007A57A1">
          <w:rPr>
            <w:rFonts w:ascii="Times New Roman" w:hAnsi="Times New Roman"/>
          </w:rPr>
          <w:delText>(</w:delText>
        </w:r>
        <w:r w:rsidR="004536FC" w:rsidDel="007A57A1">
          <w:rPr>
            <w:rFonts w:ascii="Times New Roman" w:hAnsi="Times New Roman"/>
          </w:rPr>
          <w:delText>Fig.</w:delText>
        </w:r>
        <w:r w:rsidR="00A451DF" w:rsidDel="007A57A1">
          <w:rPr>
            <w:rFonts w:ascii="Times New Roman" w:hAnsi="Times New Roman"/>
          </w:rPr>
          <w:delText xml:space="preserve"> 3</w:delText>
        </w:r>
      </w:del>
      <w:del w:id="75" w:author="Beck, Marcus" w:date="2017-01-31T14:51:00Z">
        <w:r w:rsidR="00A451DF" w:rsidDel="007A57A1">
          <w:rPr>
            <w:rFonts w:ascii="Times New Roman" w:hAnsi="Times New Roman"/>
          </w:rPr>
          <w:delText>a</w:delText>
        </w:r>
      </w:del>
      <w:del w:id="76" w:author="Beck, Marcus" w:date="2017-01-31T14:52:00Z">
        <w:r w:rsidR="00910D26" w:rsidRPr="00997053" w:rsidDel="007A57A1">
          <w:rPr>
            <w:rFonts w:ascii="Times New Roman" w:hAnsi="Times New Roman"/>
          </w:rPr>
          <w:delText>)</w:delText>
        </w:r>
      </w:del>
      <w:r w:rsidR="00910D26" w:rsidRPr="00997053">
        <w:rPr>
          <w:rFonts w:ascii="Times New Roman" w:hAnsi="Times New Roman"/>
        </w:rPr>
        <w:t xml:space="preserve">. </w:t>
      </w:r>
      <w:ins w:id="77" w:author="Beck, Marcus" w:date="2017-01-31T14:52:00Z">
        <w:r w:rsidR="007A57A1" w:rsidRPr="009374F5">
          <w:rPr>
            <w:rFonts w:ascii="Times New Roman" w:hAnsi="Times New Roman"/>
            <w:color w:val="5B9BD5" w:themeColor="accent1"/>
          </w:rPr>
          <w:t xml:space="preserve">The chosen radius depends on the information desired about a location.  </w:t>
        </w:r>
      </w:ins>
      <w:del w:id="78" w:author="Beck, Marcus" w:date="2017-01-31T14:52:00Z">
        <w:r w:rsidR="008C223C" w:rsidDel="007A57A1">
          <w:rPr>
            <w:rFonts w:ascii="Times New Roman" w:hAnsi="Times New Roman"/>
          </w:rPr>
          <w:delText>T</w:delText>
        </w:r>
        <w:r w:rsidR="008C223C" w:rsidRPr="00997053" w:rsidDel="007A57A1">
          <w:rPr>
            <w:rFonts w:ascii="Times New Roman" w:hAnsi="Times New Roman"/>
          </w:rPr>
          <w:delText xml:space="preserve">he </w:delText>
        </w:r>
        <w:r w:rsidR="00910D26" w:rsidRPr="00997053" w:rsidDel="007A57A1">
          <w:rPr>
            <w:rFonts w:ascii="Times New Roman" w:hAnsi="Times New Roman"/>
          </w:rPr>
          <w:delText xml:space="preserve">radius for selecting data </w:delText>
        </w:r>
        <w:r w:rsidR="00A23AD4" w:rsidDel="007A57A1">
          <w:rPr>
            <w:rFonts w:ascii="Times New Roman" w:hAnsi="Times New Roman"/>
          </w:rPr>
          <w:delText xml:space="preserve">was made large enough to encompass both </w:delText>
        </w:r>
        <w:r w:rsidR="00910D26" w:rsidRPr="00997053" w:rsidDel="007A57A1">
          <w:rPr>
            <w:rFonts w:ascii="Times New Roman" w:hAnsi="Times New Roman"/>
          </w:rPr>
          <w:delText xml:space="preserve">a sufficient number of </w:delText>
        </w:r>
        <w:r w:rsidR="00A23AD4" w:rsidDel="007A57A1">
          <w:rPr>
            <w:rFonts w:ascii="Times New Roman" w:hAnsi="Times New Roman"/>
          </w:rPr>
          <w:delText xml:space="preserve">data </w:delText>
        </w:r>
        <w:r w:rsidR="00910D26" w:rsidRPr="00997053" w:rsidDel="007A57A1">
          <w:rPr>
            <w:rFonts w:ascii="Times New Roman" w:hAnsi="Times New Roman"/>
          </w:rPr>
          <w:delText xml:space="preserve">points </w:delText>
        </w:r>
        <w:r w:rsidR="005E1AEB" w:rsidDel="007A57A1">
          <w:rPr>
            <w:rFonts w:ascii="Times New Roman" w:hAnsi="Times New Roman"/>
          </w:rPr>
          <w:delText>and a gradient in</w:delText>
        </w:r>
        <w:r w:rsidR="0090372D" w:rsidDel="007A57A1">
          <w:rPr>
            <w:rFonts w:ascii="Times New Roman" w:hAnsi="Times New Roman"/>
          </w:rPr>
          <w:delText xml:space="preserve"> seagrass coverage with respect to</w:delText>
        </w:r>
        <w:r w:rsidR="005E1AEB" w:rsidDel="007A57A1">
          <w:rPr>
            <w:rFonts w:ascii="Times New Roman" w:hAnsi="Times New Roman"/>
          </w:rPr>
          <w:delText xml:space="preserve"> water depth</w:delText>
        </w:r>
        <w:r w:rsidR="00A23AD4" w:rsidDel="007A57A1">
          <w:rPr>
            <w:rFonts w:ascii="Times New Roman" w:hAnsi="Times New Roman"/>
          </w:rPr>
          <w:delText>, but small enough to resolve spatial patterns.</w:delText>
        </w:r>
        <w:r w:rsidR="00910D26" w:rsidRPr="00997053" w:rsidDel="007A57A1">
          <w:rPr>
            <w:rFonts w:ascii="Times New Roman" w:hAnsi="Times New Roman"/>
          </w:rPr>
          <w:delText xml:space="preserve"> </w:delText>
        </w:r>
        <w:r w:rsidR="0090372D" w:rsidDel="007A57A1">
          <w:rPr>
            <w:rFonts w:ascii="Times New Roman" w:hAnsi="Times New Roman"/>
          </w:rPr>
          <w:delText xml:space="preserve">An overly large radius will decrease the spatial resolution of the resulting estimates and </w:delText>
        </w:r>
        <w:r w:rsidR="00A23AD4" w:rsidDel="007A57A1">
          <w:rPr>
            <w:rFonts w:ascii="Times New Roman" w:hAnsi="Times New Roman"/>
          </w:rPr>
          <w:delText xml:space="preserve">could </w:delText>
        </w:r>
        <w:r w:rsidR="0090372D" w:rsidDel="007A57A1">
          <w:rPr>
            <w:rFonts w:ascii="Times New Roman" w:hAnsi="Times New Roman"/>
          </w:rPr>
          <w:delText>encompass areas with differences in the depth distribution of seagrass</w:delText>
        </w:r>
      </w:del>
      <w:r w:rsidR="0090372D">
        <w:rPr>
          <w:rFonts w:ascii="Times New Roman" w:hAnsi="Times New Roman"/>
        </w:rPr>
        <w:t xml:space="preserve">. </w:t>
      </w:r>
      <w:r w:rsidR="00910D26" w:rsidRPr="00997053">
        <w:rPr>
          <w:rFonts w:ascii="Times New Roman" w:hAnsi="Times New Roman"/>
        </w:rPr>
        <w:t xml:space="preserve">In general, a sufficient radius will </w:t>
      </w:r>
      <w:r w:rsidR="006E5F44">
        <w:rPr>
          <w:rFonts w:ascii="Times New Roman" w:hAnsi="Times New Roman"/>
        </w:rPr>
        <w:t xml:space="preserve">result in </w:t>
      </w:r>
      <w:r w:rsidR="00910D26" w:rsidRPr="00997053">
        <w:rPr>
          <w:rFonts w:ascii="Times New Roman" w:hAnsi="Times New Roman"/>
        </w:rPr>
        <w:t xml:space="preserve">a plot </w:t>
      </w:r>
      <w:r w:rsidR="006E5F44">
        <w:rPr>
          <w:rFonts w:ascii="Times New Roman" w:hAnsi="Times New Roman"/>
        </w:rPr>
        <w:t xml:space="preserve">illustrating </w:t>
      </w:r>
      <w:r w:rsidR="00910D26" w:rsidRPr="00997053">
        <w:rPr>
          <w:rFonts w:ascii="Times New Roman" w:hAnsi="Times New Roman"/>
        </w:rPr>
        <w:t>a decreas</w:t>
      </w:r>
      <w:r w:rsidR="006E5F44">
        <w:rPr>
          <w:rFonts w:ascii="Times New Roman" w:hAnsi="Times New Roman"/>
        </w:rPr>
        <w:t>ing</w:t>
      </w:r>
      <w:r w:rsidR="00910D26" w:rsidRPr="00997053">
        <w:rPr>
          <w:rFonts w:ascii="Times New Roman" w:hAnsi="Times New Roman"/>
        </w:rPr>
        <w:t xml:space="preserve"> proportion of points </w:t>
      </w:r>
      <w:r w:rsidR="006E5F44">
        <w:rPr>
          <w:rFonts w:ascii="Times New Roman" w:hAnsi="Times New Roman"/>
        </w:rPr>
        <w:t xml:space="preserve">with </w:t>
      </w:r>
      <w:r w:rsidR="00910D26" w:rsidRPr="00997053">
        <w:rPr>
          <w:rFonts w:ascii="Times New Roman" w:hAnsi="Times New Roman"/>
        </w:rPr>
        <w:t>seagrass with increasing depth</w:t>
      </w:r>
      <w:r w:rsidR="000E66AA">
        <w:rPr>
          <w:rFonts w:ascii="Times New Roman" w:hAnsi="Times New Roman"/>
        </w:rPr>
        <w:t xml:space="preserve"> (</w:t>
      </w:r>
      <w:r w:rsidR="004536FC">
        <w:rPr>
          <w:rFonts w:ascii="Times New Roman" w:hAnsi="Times New Roman"/>
        </w:rPr>
        <w:t>Fig.</w:t>
      </w:r>
      <w:r w:rsidR="000E66AA">
        <w:rPr>
          <w:rFonts w:ascii="Times New Roman" w:hAnsi="Times New Roman"/>
        </w:rPr>
        <w:t xml:space="preserve"> 3).</w:t>
      </w:r>
      <w:ins w:id="79" w:author="Beck, Marcus" w:date="2017-01-31T14:52:00Z">
        <w:r w:rsidR="007A57A1">
          <w:rPr>
            <w:rFonts w:ascii="Times New Roman" w:hAnsi="Times New Roman"/>
          </w:rPr>
          <w:t xml:space="preserve"> </w:t>
        </w:r>
        <w:r w:rsidR="007A57A1" w:rsidRPr="009374F5">
          <w:rPr>
            <w:rFonts w:ascii="Times New Roman" w:hAnsi="Times New Roman"/>
            <w:color w:val="5B9BD5" w:themeColor="accent1"/>
          </w:rPr>
          <w:t xml:space="preserve">The radius should also change depending on whether an estimate at a single location is preferred or if a sampling grid is used.  In the former, the radius depends on an expected area of influence given a priori knowledge of a location. As an example, the radius to characterize depth of colonization at the outflow of the </w:t>
        </w:r>
        <w:proofErr w:type="spellStart"/>
        <w:r w:rsidR="007A57A1" w:rsidRPr="009374F5">
          <w:rPr>
            <w:rFonts w:ascii="Times New Roman" w:hAnsi="Times New Roman"/>
            <w:color w:val="5B9BD5" w:themeColor="accent1"/>
          </w:rPr>
          <w:t>Steinhatchee</w:t>
        </w:r>
        <w:proofErr w:type="spellEnd"/>
        <w:r w:rsidR="007A57A1" w:rsidRPr="009374F5">
          <w:rPr>
            <w:rFonts w:ascii="Times New Roman" w:hAnsi="Times New Roman"/>
            <w:color w:val="5B9BD5" w:themeColor="accent1"/>
          </w:rPr>
          <w:t xml:space="preserve"> River in Fig. 1 </w:t>
        </w:r>
      </w:ins>
      <w:ins w:id="80" w:author="Beck, Marcus" w:date="2017-02-09T13:49:00Z">
        <w:r w:rsidR="001D6EF1">
          <w:rPr>
            <w:rFonts w:ascii="Times New Roman" w:hAnsi="Times New Roman"/>
            <w:color w:val="5B9BD5" w:themeColor="accent1"/>
          </w:rPr>
          <w:t>was</w:t>
        </w:r>
      </w:ins>
      <w:ins w:id="81" w:author="Beck, Marcus" w:date="2017-01-31T14:52:00Z">
        <w:r w:rsidR="007A57A1" w:rsidRPr="009374F5">
          <w:rPr>
            <w:rFonts w:ascii="Times New Roman" w:hAnsi="Times New Roman"/>
            <w:color w:val="5B9BD5" w:themeColor="accent1"/>
          </w:rPr>
          <w:t xml:space="preserve"> large enough to </w:t>
        </w:r>
        <w:r w:rsidR="00BE1EA2">
          <w:rPr>
            <w:rFonts w:ascii="Times New Roman" w:hAnsi="Times New Roman"/>
            <w:color w:val="5B9BD5" w:themeColor="accent1"/>
          </w:rPr>
          <w:t xml:space="preserve">describe variation in growth </w:t>
        </w:r>
        <w:r w:rsidR="007A57A1" w:rsidRPr="009374F5">
          <w:rPr>
            <w:rFonts w:ascii="Times New Roman" w:hAnsi="Times New Roman"/>
            <w:color w:val="5B9BD5" w:themeColor="accent1"/>
          </w:rPr>
          <w:t>affected by local conditions, while small enough to not over-sample beyo</w:t>
        </w:r>
        <w:r w:rsidR="00980553">
          <w:rPr>
            <w:rFonts w:ascii="Times New Roman" w:hAnsi="Times New Roman"/>
            <w:color w:val="5B9BD5" w:themeColor="accent1"/>
          </w:rPr>
          <w:t>nd the expected influence of</w:t>
        </w:r>
        <w:r w:rsidR="007A57A1" w:rsidRPr="009374F5">
          <w:rPr>
            <w:rFonts w:ascii="Times New Roman" w:hAnsi="Times New Roman"/>
            <w:color w:val="5B9BD5" w:themeColor="accent1"/>
          </w:rPr>
          <w:t xml:space="preserve"> river</w:t>
        </w:r>
      </w:ins>
      <w:ins w:id="82" w:author="Beck, Marcus" w:date="2017-02-01T11:11:00Z">
        <w:r w:rsidR="00980553">
          <w:rPr>
            <w:rFonts w:ascii="Times New Roman" w:hAnsi="Times New Roman"/>
            <w:color w:val="5B9BD5" w:themeColor="accent1"/>
          </w:rPr>
          <w:t xml:space="preserve"> outflow</w:t>
        </w:r>
      </w:ins>
      <w:ins w:id="83" w:author="Beck, Marcus" w:date="2017-01-31T14:52:00Z">
        <w:r w:rsidR="007A57A1" w:rsidRPr="009374F5">
          <w:rPr>
            <w:rFonts w:ascii="Times New Roman" w:hAnsi="Times New Roman"/>
            <w:color w:val="5B9BD5" w:themeColor="accent1"/>
          </w:rPr>
          <w:t>.  In the latter, an appropriate radius will provide complete coverage of the grid while minimizing redundancy of information through overlap of the sampled area by each point</w:t>
        </w:r>
        <w:r w:rsidR="007A57A1">
          <w:rPr>
            <w:rFonts w:ascii="Times New Roman" w:hAnsi="Times New Roman"/>
            <w:color w:val="5B9BD5" w:themeColor="accent1"/>
          </w:rPr>
          <w:t>.</w:t>
        </w:r>
      </w:ins>
    </w:p>
    <w:p w14:paraId="743C1D03" w14:textId="3455FFFB"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48242547"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02815C7"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765D8B">
        <w:rPr>
          <w:rFonts w:ascii="Symbol" w:hAnsi="Symbol"/>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765D8B">
        <w:rPr>
          <w:rFonts w:ascii="Symbol" w:hAnsi="Symbol"/>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765D8B">
        <w:rPr>
          <w:rFonts w:ascii="Symbol" w:hAnsi="Symbol"/>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Pr>
          <w:rFonts w:ascii="Symbol" w:hAnsi="Symbol"/>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Pr>
          <w:rFonts w:ascii="Symbol" w:hAnsi="Symbol"/>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P=</w:t>
      </w:r>
      <w:r w:rsidR="000E66AA" w:rsidRPr="00765D8B">
        <w:rPr>
          <w:rFonts w:ascii="Symbol" w:hAnsi="Symbol"/>
        </w:rPr>
        <w:t></w:t>
      </w:r>
      <w:r w:rsidR="00447D6A">
        <w:rPr>
          <w:rFonts w:ascii="Times New Roman" w:hAnsi="Times New Roman"/>
        </w:rPr>
        <w:t xml:space="preserve"> </w:t>
      </w:r>
      <w:r w:rsidR="000E66AA">
        <w:rPr>
          <w:rFonts w:ascii="Times New Roman" w:hAnsi="Times New Roman"/>
        </w:rPr>
        <w:t>at Z=</w:t>
      </w:r>
      <w:r w:rsidR="000E66AA">
        <w:rPr>
          <w:rFonts w:ascii="Symbol" w:hAnsi="Symbol"/>
        </w:rPr>
        <w:t></w:t>
      </w:r>
      <w:r w:rsidR="000E66AA" w:rsidRPr="00765D8B">
        <w:rPr>
          <w:rFonts w:ascii="Symbol" w:hAnsi="Symbol"/>
        </w:rPr>
        <w:t></w:t>
      </w:r>
      <w:r w:rsidR="000E66AA" w:rsidRPr="00765D8B">
        <w:rPr>
          <w:rFonts w:ascii="Symbol" w:hAnsi="Symbol"/>
        </w:rPr>
        <w:t></w:t>
      </w:r>
      <w:r w:rsidR="000E66AA" w:rsidRPr="00765D8B">
        <w:rPr>
          <w:rFonts w:ascii="Symbol" w:hAnsi="Symbol"/>
        </w:rPr>
        <w:t></w:t>
      </w:r>
      <w:r w:rsidR="000E66AA">
        <w:rPr>
          <w:rFonts w:ascii="Times New Roman" w:hAnsi="Times New Roman"/>
        </w:rPr>
        <w:t xml:space="preserve"> and through P=0 at Z=</w:t>
      </w:r>
      <w:r w:rsidR="000E66AA">
        <w:rPr>
          <w:rFonts w:ascii="Symbol" w:hAnsi="Symbol"/>
        </w:rPr>
        <w:t></w:t>
      </w:r>
      <w:r w:rsidR="000E66AA">
        <w:rPr>
          <w:rFonts w:ascii="Symbol" w:hAnsi="Symbol"/>
        </w:rPr>
        <w:t></w:t>
      </w:r>
      <w:r w:rsidR="000E66AA" w:rsidRPr="00905085">
        <w:rPr>
          <w:rFonts w:ascii="Symbol" w:hAnsi="Symbol"/>
        </w:rPr>
        <w:t></w:t>
      </w:r>
      <w:r w:rsidR="000E66AA" w:rsidRPr="00905085">
        <w:rPr>
          <w:rFonts w:ascii="Symbol" w:hAnsi="Symbol"/>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7FBE5542" w:rsidR="00C6156E" w:rsidRPr="00765D8B" w:rsidRDefault="000C4F7A"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07BDA07B" w:rsidR="00C6156E" w:rsidRDefault="000C4F7A"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m:t>
        </m:r>
        <m:r>
          <m:rPr>
            <m:sty m:val="p"/>
          </m:rP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1550E7E7" w:rsidR="00C6156E" w:rsidRDefault="000C4F7A"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β-2γ&gt;0</m:t>
                  </m:r>
                </m:e>
              </m:mr>
              <m:mr>
                <m:e>
                  <m:f>
                    <m:fPr>
                      <m:type m:val="lin"/>
                      <m:ctrlPr>
                        <w:rPr>
                          <w:rFonts w:ascii="Cambria Math" w:hAnsi="Cambria Math"/>
                          <w:i/>
                        </w:rPr>
                      </m:ctrlPr>
                    </m:fPr>
                    <m:num>
                      <m:d>
                        <m:dPr>
                          <m:ctrlPr>
                            <w:rPr>
                              <w:rFonts w:ascii="Cambria Math" w:hAnsi="Cambria Math"/>
                              <w:i/>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6D4C309F"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proofErr w:type="spellStart"/>
      <w:r>
        <w:rPr>
          <w:rFonts w:ascii="Times New Roman" w:hAnsi="Times New Roman"/>
        </w:rPr>
        <w:t>Z</w:t>
      </w:r>
      <w:r w:rsidRPr="00765D8B">
        <w:rPr>
          <w:rFonts w:ascii="Times New Roman" w:hAnsi="Times New Roman"/>
          <w:vertAlign w:val="subscript"/>
        </w:rPr>
        <w:t>c</w:t>
      </w:r>
      <w:proofErr w:type="spellEnd"/>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w:t>
      </w:r>
      <w:r>
        <w:rPr>
          <w:rFonts w:ascii="Times New Roman" w:hAnsi="Times New Roman"/>
        </w:rPr>
        <w:lastRenderedPageBreak/>
        <w:t xml:space="preserve">fitted value for </w:t>
      </w:r>
      <w:r w:rsidRPr="00765D8B">
        <w:rPr>
          <w:rFonts w:ascii="Symbol" w:hAnsi="Symbol"/>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Z, in the data.  It was possible for </w:t>
      </w:r>
      <w:r w:rsidRPr="00765D8B">
        <w:rPr>
          <w:rFonts w:ascii="Symbol" w:hAnsi="Symbol"/>
        </w:rPr>
        <w:t></w:t>
      </w:r>
      <w:r>
        <w:rPr>
          <w:rFonts w:ascii="Times New Roman" w:hAnsi="Times New Roman"/>
        </w:rPr>
        <w:t>-2</w:t>
      </w:r>
      <w:r w:rsidRPr="00765D8B">
        <w:rPr>
          <w:rFonts w:ascii="Symbol" w:hAnsi="Symbol"/>
        </w:rPr>
        <w:t></w:t>
      </w:r>
      <w:r>
        <w:rPr>
          <w:rFonts w:ascii="Times New Roman" w:hAnsi="Times New Roman"/>
        </w:rPr>
        <w:t xml:space="preserve"> to </w:t>
      </w:r>
      <w:r w:rsidR="00906EE9">
        <w:rPr>
          <w:rFonts w:ascii="Times New Roman" w:hAnsi="Times New Roman"/>
        </w:rPr>
        <w:t>be less than zero, and this was common when seagrass cover declined immediately as depth increased from zero (</w:t>
      </w:r>
      <w:r w:rsidR="004536FC">
        <w:rPr>
          <w:rFonts w:ascii="Times New Roman" w:hAnsi="Times New Roman"/>
        </w:rPr>
        <w:t>Fig.</w:t>
      </w:r>
      <w:r w:rsidR="00906EE9">
        <w:rPr>
          <w:rFonts w:ascii="Times New Roman" w:hAnsi="Times New Roman"/>
        </w:rPr>
        <w:t xml:space="preserve"> 3B).  In these cases, </w:t>
      </w:r>
      <w:proofErr w:type="spellStart"/>
      <w:proofErr w:type="gramStart"/>
      <w:r w:rsidR="00906EE9" w:rsidRPr="00097AD1">
        <w:rPr>
          <w:rFonts w:ascii="Times New Roman" w:hAnsi="Times New Roman"/>
          <w:i/>
        </w:rPr>
        <w:t>Z</w:t>
      </w:r>
      <w:r w:rsidR="00906EE9" w:rsidRPr="00097AD1">
        <w:rPr>
          <w:rFonts w:ascii="Times New Roman" w:hAnsi="Times New Roman"/>
          <w:i/>
          <w:vertAlign w:val="subscript"/>
        </w:rPr>
        <w:t>c,min</w:t>
      </w:r>
      <w:proofErr w:type="spellEnd"/>
      <w:proofErr w:type="gramEnd"/>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proofErr w:type="spellStart"/>
      <w:r w:rsidR="00906EE9" w:rsidRPr="005F158F">
        <w:rPr>
          <w:rFonts w:ascii="Times New Roman" w:hAnsi="Times New Roman"/>
          <w:i/>
        </w:rPr>
        <w:t>Z</w:t>
      </w:r>
      <w:r w:rsidR="00906EE9" w:rsidRPr="005F158F">
        <w:rPr>
          <w:rFonts w:ascii="Times New Roman" w:hAnsi="Times New Roman"/>
          <w:i/>
          <w:vertAlign w:val="subscript"/>
        </w:rPr>
        <w:t>c,med</w:t>
      </w:r>
      <w:proofErr w:type="spellEnd"/>
      <w:r w:rsidR="00906EE9">
        <w:rPr>
          <w:rFonts w:ascii="Times New Roman" w:hAnsi="Times New Roman"/>
        </w:rPr>
        <w:t xml:space="preserve"> is half the depth from zero to </w:t>
      </w:r>
      <w:proofErr w:type="spellStart"/>
      <w:r w:rsidR="00906EE9" w:rsidRPr="005F158F">
        <w:rPr>
          <w:rFonts w:ascii="Times New Roman" w:hAnsi="Times New Roman"/>
          <w:i/>
        </w:rPr>
        <w:t>Z</w:t>
      </w:r>
      <w:r w:rsidR="00906EE9" w:rsidRPr="005F158F">
        <w:rPr>
          <w:rFonts w:ascii="Times New Roman" w:hAnsi="Times New Roman"/>
          <w:i/>
          <w:vertAlign w:val="subscript"/>
        </w:rPr>
        <w:t>c,max</w:t>
      </w:r>
      <w:proofErr w:type="spellEnd"/>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3B).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765D8B">
        <w:rPr>
          <w:rFonts w:ascii="Symbol" w:hAnsi="Symbol"/>
        </w:rPr>
        <w:t></w:t>
      </w:r>
      <w:r>
        <w:rPr>
          <w:rFonts w:ascii="Times New Roman" w:hAnsi="Times New Roman"/>
        </w:rPr>
        <w:t xml:space="preserve">, </w:t>
      </w:r>
      <w:r w:rsidRPr="00765D8B">
        <w:rPr>
          <w:rFonts w:ascii="Symbol" w:hAnsi="Symbol"/>
        </w:rPr>
        <w:t></w:t>
      </w:r>
      <w:r>
        <w:rPr>
          <w:rFonts w:ascii="Times New Roman" w:hAnsi="Times New Roman"/>
        </w:rPr>
        <w:t xml:space="preserve"> and </w:t>
      </w:r>
      <w:r w:rsidRPr="00765D8B">
        <w:rPr>
          <w:rFonts w:ascii="Symbol" w:hAnsi="Symbol"/>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0C4F7A"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β-2γ&gt;0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0C4F7A"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β-2γ&gt;0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0C4F7A"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014F0DEA"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765D8B">
        <w:rPr>
          <w:rFonts w:ascii="Symbol" w:hAnsi="Symbol"/>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A85F6E">
        <w:rPr>
          <w:rFonts w:ascii="Symbol" w:hAnsi="Symbol"/>
        </w:rPr>
        <w:t></w:t>
      </w:r>
      <w:r w:rsidR="003A491B">
        <w:rPr>
          <w:rFonts w:ascii="Symbol" w:hAnsi="Symbol"/>
        </w:rPr>
        <w:t></w:t>
      </w:r>
      <w:r w:rsidR="003A491B">
        <w:rPr>
          <w:rFonts w:ascii="Times New Roman" w:hAnsi="Times New Roman"/>
        </w:rPr>
        <w:t>- 2</w:t>
      </w:r>
      <w:r w:rsidR="003A491B" w:rsidRPr="00A85F6E">
        <w:rPr>
          <w:rFonts w:ascii="Symbol" w:hAnsi="Symbol"/>
        </w:rPr>
        <w:t></w:t>
      </w:r>
      <w:r w:rsidR="003A491B">
        <w:rPr>
          <w:rFonts w:ascii="Symbol" w:hAnsi="Symbol"/>
        </w:rPr>
        <w:t></w:t>
      </w:r>
      <w:r w:rsidR="003A491B">
        <w:rPr>
          <w:rFonts w:ascii="Times New Roman" w:hAnsi="Times New Roman"/>
        </w:rPr>
        <w:t xml:space="preserve">&lt; 0 because </w:t>
      </w:r>
      <w:proofErr w:type="spellStart"/>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spellEnd"/>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r w:rsidR="00EF043C" w:rsidRPr="00660E87">
        <w:rPr>
          <w:rFonts w:ascii="Times New Roman" w:hAnsi="Times New Roman"/>
          <w:i/>
        </w:rPr>
        <w:t>Z</w:t>
      </w:r>
      <w:r w:rsidR="00EF043C" w:rsidRPr="00660E87">
        <w:rPr>
          <w:rFonts w:ascii="Times New Roman" w:hAnsi="Times New Roman"/>
          <w:i/>
          <w:vertAlign w:val="subscript"/>
        </w:rPr>
        <w:t>c</w:t>
      </w:r>
      <w:proofErr w:type="spellEnd"/>
      <w:r w:rsidR="00EF043C" w:rsidRPr="00660E87">
        <w:rPr>
          <w:rFonts w:ascii="Times New Roman" w:hAnsi="Times New Roman"/>
          <w:i/>
          <w:vertAlign w:val="subscript"/>
        </w:rPr>
        <w:t xml:space="preserve">, </w:t>
      </w:r>
      <w:r w:rsidR="00EF043C">
        <w:rPr>
          <w:rFonts w:ascii="Times New Roman" w:hAnsi="Times New Roman"/>
          <w:i/>
          <w:vertAlign w:val="subscript"/>
        </w:rPr>
        <w:t>max</w:t>
      </w:r>
      <w:r w:rsidR="007E08DD">
        <w:rPr>
          <w:rFonts w:ascii="Times New Roman" w:hAnsi="Times New Roman"/>
        </w:rPr>
        <w:t xml:space="preserve"> included zero.</w:t>
      </w:r>
    </w:p>
    <w:p w14:paraId="024B9FC7" w14:textId="77777777" w:rsidR="0007438C" w:rsidRDefault="0007438C" w:rsidP="00765D8B">
      <w:pPr>
        <w:spacing w:before="0" w:after="0" w:line="360" w:lineRule="auto"/>
        <w:rPr>
          <w:rFonts w:ascii="Times New Roman" w:hAnsi="Times New Roman"/>
          <w:i/>
        </w:rPr>
      </w:pPr>
    </w:p>
    <w:p w14:paraId="2D4755DA" w14:textId="7475C21F" w:rsidR="0069701D" w:rsidRDefault="004D658F" w:rsidP="00765D8B">
      <w:pPr>
        <w:spacing w:before="0" w:after="0" w:line="360" w:lineRule="auto"/>
        <w:rPr>
          <w:rFonts w:ascii="Times New Roman" w:hAnsi="Times New Roman"/>
        </w:rPr>
      </w:pPr>
      <w:r>
        <w:rPr>
          <w:rFonts w:ascii="Times New Roman" w:hAnsi="Times New Roman"/>
          <w:i/>
        </w:rPr>
        <w:t xml:space="preserve">Estimate </w:t>
      </w:r>
      <w:r w:rsidR="007A3E63">
        <w:rPr>
          <w:rFonts w:ascii="Times New Roman" w:hAnsi="Times New Roman"/>
          <w:i/>
        </w:rPr>
        <w:t xml:space="preserve">of </w:t>
      </w:r>
      <w:r w:rsidR="0069701D" w:rsidRPr="0069309F">
        <w:rPr>
          <w:rFonts w:ascii="Times New Roman" w:hAnsi="Times New Roman"/>
          <w:i/>
        </w:rPr>
        <w:t xml:space="preserve">spatial </w:t>
      </w:r>
      <w:r w:rsidR="0069701D">
        <w:rPr>
          <w:rFonts w:ascii="Times New Roman" w:hAnsi="Times New Roman"/>
          <w:i/>
        </w:rPr>
        <w:t xml:space="preserve">distribution </w:t>
      </w:r>
      <w:r>
        <w:rPr>
          <w:rFonts w:ascii="Times New Roman" w:hAnsi="Times New Roman"/>
          <w:i/>
        </w:rPr>
        <w:t xml:space="preserve">and mean </w:t>
      </w:r>
      <w:r w:rsidR="0069701D" w:rsidRPr="0069309F">
        <w:rPr>
          <w:rFonts w:ascii="Times New Roman" w:hAnsi="Times New Roman"/>
          <w:i/>
        </w:rPr>
        <w:t xml:space="preserve">depth </w:t>
      </w:r>
      <w:r>
        <w:rPr>
          <w:rFonts w:ascii="Times New Roman" w:hAnsi="Times New Roman"/>
          <w:i/>
        </w:rPr>
        <w:t>of colonization</w:t>
      </w:r>
    </w:p>
    <w:p w14:paraId="6E9B3CD3" w14:textId="258268CA" w:rsidR="00EF4244" w:rsidRDefault="004D658F" w:rsidP="008F321B">
      <w:pPr>
        <w:spacing w:before="0" w:after="0" w:line="360" w:lineRule="auto"/>
        <w:ind w:firstLine="720"/>
        <w:rPr>
          <w:rFonts w:ascii="Times New Roman" w:hAnsi="Times New Roman"/>
        </w:rPr>
      </w:pPr>
      <w:r>
        <w:rPr>
          <w:rFonts w:ascii="Times New Roman" w:hAnsi="Times New Roman"/>
        </w:rPr>
        <w:t>D</w:t>
      </w:r>
      <w:r w:rsidR="00654970">
        <w:rPr>
          <w:rFonts w:ascii="Times New Roman" w:hAnsi="Times New Roman"/>
        </w:rPr>
        <w:t xml:space="preserve">epth of colonization </w:t>
      </w:r>
      <w:r>
        <w:rPr>
          <w:rFonts w:ascii="Times New Roman" w:hAnsi="Times New Roman"/>
        </w:rPr>
        <w:t xml:space="preserve">within estuary segments was </w:t>
      </w:r>
      <w:r w:rsidR="00654970">
        <w:rPr>
          <w:rFonts w:ascii="Times New Roman" w:hAnsi="Times New Roman"/>
        </w:rPr>
        <w:t xml:space="preserve">estimated using </w:t>
      </w:r>
      <w:r>
        <w:rPr>
          <w:rFonts w:ascii="Times New Roman" w:hAnsi="Times New Roman"/>
        </w:rPr>
        <w:t xml:space="preserve">(1) </w:t>
      </w:r>
      <w:r w:rsidR="00654970">
        <w:rPr>
          <w:rFonts w:ascii="Times New Roman" w:hAnsi="Times New Roman"/>
        </w:rPr>
        <w:t>a singl</w:t>
      </w:r>
      <w:r w:rsidR="0069701D">
        <w:rPr>
          <w:rFonts w:ascii="Times New Roman" w:hAnsi="Times New Roman"/>
        </w:rPr>
        <w:t xml:space="preserve">e central point in the segment and </w:t>
      </w:r>
      <w:r w:rsidR="00654970">
        <w:rPr>
          <w:rFonts w:ascii="Times New Roman" w:hAnsi="Times New Roman"/>
        </w:rPr>
        <w:t xml:space="preserve">a large </w:t>
      </w:r>
      <w:r>
        <w:rPr>
          <w:rFonts w:ascii="Times New Roman" w:hAnsi="Times New Roman"/>
        </w:rPr>
        <w:t xml:space="preserve">sampling </w:t>
      </w:r>
      <w:r w:rsidR="00654970">
        <w:rPr>
          <w:rFonts w:ascii="Times New Roman" w:hAnsi="Times New Roman"/>
        </w:rPr>
        <w:t>radius</w:t>
      </w:r>
      <w:r w:rsidR="0069701D">
        <w:rPr>
          <w:rFonts w:ascii="Times New Roman" w:hAnsi="Times New Roman"/>
        </w:rPr>
        <w:t>,</w:t>
      </w:r>
      <w:r w:rsidR="00654970">
        <w:rPr>
          <w:rFonts w:ascii="Times New Roman" w:hAnsi="Times New Roman"/>
        </w:rPr>
        <w:t xml:space="preserve"> and </w:t>
      </w:r>
      <w:r>
        <w:rPr>
          <w:rFonts w:ascii="Times New Roman" w:hAnsi="Times New Roman"/>
        </w:rPr>
        <w:t xml:space="preserve">(2) a grid of sample points.  For the first approach, a </w:t>
      </w:r>
      <w:r w:rsidR="000C54C7">
        <w:rPr>
          <w:rFonts w:ascii="Times New Roman" w:hAnsi="Times New Roman"/>
        </w:rPr>
        <w:t>segment mean</w:t>
      </w:r>
      <w:r>
        <w:rPr>
          <w:rFonts w:ascii="Times New Roman" w:hAnsi="Times New Roman"/>
        </w:rPr>
        <w:t xml:space="preserve"> was generated using all the depth vs. seagrass observations within the segment.</w:t>
      </w:r>
      <w:r w:rsidR="000C54C7">
        <w:rPr>
          <w:rFonts w:ascii="Times New Roman" w:hAnsi="Times New Roman"/>
        </w:rPr>
        <w:t xml:space="preserve"> </w:t>
      </w:r>
      <w:r>
        <w:rPr>
          <w:rFonts w:ascii="Times New Roman" w:hAnsi="Times New Roman"/>
        </w:rPr>
        <w:t xml:space="preserve"> The </w:t>
      </w:r>
      <w:r w:rsidR="0069701D">
        <w:rPr>
          <w:rFonts w:ascii="Times New Roman" w:hAnsi="Times New Roman"/>
        </w:rPr>
        <w:t xml:space="preserve">variance </w:t>
      </w:r>
      <w:r>
        <w:rPr>
          <w:rFonts w:ascii="Times New Roman" w:hAnsi="Times New Roman"/>
        </w:rPr>
        <w:t xml:space="preserve">of </w:t>
      </w:r>
      <w:proofErr w:type="spellStart"/>
      <w:r w:rsidRPr="005F158F">
        <w:rPr>
          <w:rFonts w:ascii="Times New Roman" w:hAnsi="Times New Roman"/>
          <w:i/>
        </w:rPr>
        <w:t>Z</w:t>
      </w:r>
      <w:r w:rsidRPr="005F158F">
        <w:rPr>
          <w:rFonts w:ascii="Times New Roman" w:hAnsi="Times New Roman"/>
          <w:i/>
          <w:vertAlign w:val="subscript"/>
        </w:rPr>
        <w:t>c</w:t>
      </w:r>
      <w:proofErr w:type="spellEnd"/>
      <w:r>
        <w:rPr>
          <w:rFonts w:ascii="Times New Roman" w:hAnsi="Times New Roman"/>
        </w:rPr>
        <w:t xml:space="preserve"> </w:t>
      </w:r>
      <w:r w:rsidR="00654970">
        <w:rPr>
          <w:rFonts w:ascii="Times New Roman" w:hAnsi="Times New Roman"/>
        </w:rPr>
        <w:t xml:space="preserve">was computed using </w:t>
      </w:r>
      <w:proofErr w:type="spellStart"/>
      <w:r w:rsidR="00654970">
        <w:rPr>
          <w:rFonts w:ascii="Times New Roman" w:hAnsi="Times New Roman"/>
        </w:rPr>
        <w:t>eqs</w:t>
      </w:r>
      <w:proofErr w:type="spellEnd"/>
      <w:r w:rsidR="00654970">
        <w:rPr>
          <w:rFonts w:ascii="Times New Roman" w:hAnsi="Times New Roman"/>
        </w:rPr>
        <w:t xml:space="preserve">. </w:t>
      </w:r>
      <w:r w:rsidR="00D75085">
        <w:rPr>
          <w:rFonts w:ascii="Times New Roman" w:hAnsi="Times New Roman"/>
        </w:rPr>
        <w:t>5, 6 and 7</w:t>
      </w:r>
      <w:r w:rsidR="00654970">
        <w:rPr>
          <w:rFonts w:ascii="Times New Roman" w:hAnsi="Times New Roman"/>
        </w:rPr>
        <w:t xml:space="preserve">.  </w:t>
      </w:r>
      <w:r w:rsidR="0069701D">
        <w:rPr>
          <w:rFonts w:ascii="Times New Roman" w:hAnsi="Times New Roman"/>
        </w:rPr>
        <w:t xml:space="preserve">For the second approach, </w:t>
      </w:r>
      <w:proofErr w:type="spellStart"/>
      <w:r w:rsidR="0069701D">
        <w:rPr>
          <w:rFonts w:ascii="Times New Roman" w:hAnsi="Times New Roman"/>
          <w:i/>
        </w:rPr>
        <w:t>Z</w:t>
      </w:r>
      <w:r w:rsidR="0069701D">
        <w:rPr>
          <w:rFonts w:ascii="Times New Roman" w:hAnsi="Times New Roman"/>
          <w:i/>
          <w:vertAlign w:val="subscript"/>
        </w:rPr>
        <w:t>c</w:t>
      </w:r>
      <w:proofErr w:type="spellEnd"/>
      <w:r w:rsidR="0069701D" w:rsidRPr="00997053">
        <w:rPr>
          <w:rFonts w:ascii="Times New Roman" w:hAnsi="Times New Roman"/>
        </w:rPr>
        <w:t xml:space="preserve"> </w:t>
      </w:r>
      <w:r>
        <w:rPr>
          <w:rFonts w:ascii="Times New Roman" w:hAnsi="Times New Roman"/>
        </w:rPr>
        <w:t xml:space="preserve">was estimated at each node on a regular grid of sample points distributed throughout each </w:t>
      </w:r>
      <w:r w:rsidR="0069701D">
        <w:rPr>
          <w:rFonts w:ascii="Times New Roman" w:hAnsi="Times New Roman"/>
        </w:rPr>
        <w:t xml:space="preserve">estuary </w:t>
      </w:r>
      <w:r w:rsidR="0069701D" w:rsidRPr="00997053">
        <w:rPr>
          <w:rFonts w:ascii="Times New Roman" w:hAnsi="Times New Roman"/>
        </w:rPr>
        <w:t>segment</w:t>
      </w:r>
      <w:del w:id="84" w:author="Beck, Marcus" w:date="2017-02-09T17:40:00Z">
        <w:r w:rsidR="0069701D" w:rsidRPr="00997053" w:rsidDel="0016739C">
          <w:rPr>
            <w:rFonts w:ascii="Times New Roman" w:hAnsi="Times New Roman"/>
          </w:rPr>
          <w:delText xml:space="preserve"> (</w:delText>
        </w:r>
        <w:r w:rsidR="004536FC" w:rsidDel="0016739C">
          <w:rPr>
            <w:rFonts w:ascii="Times New Roman" w:hAnsi="Times New Roman"/>
          </w:rPr>
          <w:delText>Fig.</w:delText>
        </w:r>
        <w:r w:rsidR="0069701D" w:rsidDel="0016739C">
          <w:rPr>
            <w:rFonts w:ascii="Times New Roman" w:hAnsi="Times New Roman"/>
          </w:rPr>
          <w:delText xml:space="preserve"> </w:delText>
        </w:r>
        <w:r w:rsidDel="0016739C">
          <w:rPr>
            <w:rFonts w:ascii="Times New Roman" w:hAnsi="Times New Roman"/>
          </w:rPr>
          <w:delText>4</w:delText>
        </w:r>
        <w:r w:rsidR="0069701D" w:rsidRPr="00997053" w:rsidDel="0016739C">
          <w:rPr>
            <w:rFonts w:ascii="Times New Roman" w:hAnsi="Times New Roman"/>
          </w:rPr>
          <w:delText>)</w:delText>
        </w:r>
      </w:del>
      <w:r w:rsidR="0069701D" w:rsidRPr="00997053">
        <w:rPr>
          <w:rFonts w:ascii="Times New Roman" w:hAnsi="Times New Roman"/>
        </w:rPr>
        <w:t xml:space="preserve">. </w:t>
      </w:r>
      <w:r>
        <w:rPr>
          <w:rFonts w:ascii="Times New Roman" w:hAnsi="Times New Roman"/>
        </w:rPr>
        <w:t xml:space="preserve"> Nodes </w:t>
      </w:r>
      <w:r w:rsidR="0069701D">
        <w:rPr>
          <w:rFonts w:ascii="Times New Roman" w:hAnsi="Times New Roman"/>
        </w:rPr>
        <w:t xml:space="preserve">were spaced at an interval </w:t>
      </w:r>
      <w:r>
        <w:rPr>
          <w:rFonts w:ascii="Times New Roman" w:hAnsi="Times New Roman"/>
        </w:rPr>
        <w:t xml:space="preserve">of </w:t>
      </w:r>
      <w:r w:rsidR="0069701D" w:rsidRPr="00997053">
        <w:rPr>
          <w:rFonts w:ascii="Times New Roman" w:hAnsi="Times New Roman"/>
        </w:rPr>
        <w:t>0.01 degree</w:t>
      </w:r>
      <w:r w:rsidR="0069701D">
        <w:rPr>
          <w:rFonts w:ascii="Times New Roman" w:hAnsi="Times New Roman"/>
        </w:rPr>
        <w:t>s latitude and longitude</w:t>
      </w:r>
      <w:r w:rsidR="0069701D" w:rsidRPr="00997053">
        <w:rPr>
          <w:rFonts w:ascii="Times New Roman" w:hAnsi="Times New Roman"/>
        </w:rPr>
        <w:t xml:space="preserve"> (</w:t>
      </w:r>
      <w:r w:rsidR="0069701D">
        <w:rPr>
          <w:rFonts w:ascii="Times New Roman" w:hAnsi="Times New Roman"/>
        </w:rPr>
        <w:t>≈ 0.6 x 0.5</w:t>
      </w:r>
      <w:r w:rsidR="0069701D" w:rsidRPr="00997053">
        <w:rPr>
          <w:rFonts w:ascii="Times New Roman" w:hAnsi="Times New Roman"/>
        </w:rPr>
        <w:t xml:space="preserve"> km at 30</w:t>
      </w:r>
      <w:r w:rsidR="0069701D">
        <w:rPr>
          <w:rFonts w:ascii="Times New Roman" w:hAnsi="Times New Roman"/>
        </w:rPr>
        <w:t>°</w:t>
      </w:r>
      <w:r w:rsidR="0069701D" w:rsidRPr="00997053">
        <w:rPr>
          <w:rFonts w:ascii="Times New Roman" w:hAnsi="Times New Roman"/>
        </w:rPr>
        <w:t xml:space="preserve"> N) and the sampling radius for each location was set to 0.02 degrees. </w:t>
      </w:r>
      <w:r>
        <w:rPr>
          <w:rFonts w:ascii="Times New Roman" w:hAnsi="Times New Roman"/>
        </w:rPr>
        <w:t>To account for spatial correlation among the estimates, 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w:t>
      </w:r>
      <w:r w:rsidR="000C54C7">
        <w:rPr>
          <w:rFonts w:ascii="Times New Roman" w:hAnsi="Times New Roman"/>
        </w:rPr>
        <w:t xml:space="preserve">from the </w:t>
      </w:r>
      <w:r w:rsidR="000C54C7">
        <w:rPr>
          <w:rFonts w:ascii="Times New Roman" w:hAnsi="Times New Roman"/>
        </w:rPr>
        <w:lastRenderedPageBreak/>
        <w:t xml:space="preserve">gridded estimates </w:t>
      </w:r>
      <w:r w:rsidR="00654970">
        <w:rPr>
          <w:rFonts w:ascii="Times New Roman" w:hAnsi="Times New Roman"/>
        </w:rPr>
        <w:t>using an intercept-only spatial mixed model</w:t>
      </w:r>
      <w:r>
        <w:rPr>
          <w:rFonts w:ascii="Times New Roman" w:hAnsi="Times New Roman"/>
        </w:rPr>
        <w:t xml:space="preserve">, implemented </w:t>
      </w:r>
      <w:r w:rsidR="00654970">
        <w:rPr>
          <w:rFonts w:ascii="Times New Roman" w:hAnsi="Times New Roman"/>
        </w:rPr>
        <w:t xml:space="preserve">using the </w:t>
      </w:r>
      <w:proofErr w:type="spellStart"/>
      <w:r w:rsidR="00654970">
        <w:rPr>
          <w:rFonts w:ascii="Times New Roman" w:hAnsi="Times New Roman"/>
        </w:rPr>
        <w:t>nlme</w:t>
      </w:r>
      <w:proofErr w:type="spellEnd"/>
      <w:r w:rsidR="00654970">
        <w:rPr>
          <w:rFonts w:ascii="Times New Roman" w:hAnsi="Times New Roman"/>
        </w:rPr>
        <w:t xml:space="preserve"> package in R.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 xml:space="preserve">was selected from among other options based on the </w:t>
      </w:r>
      <w:proofErr w:type="spellStart"/>
      <w:r w:rsidR="00654970">
        <w:rPr>
          <w:rFonts w:ascii="Times New Roman" w:hAnsi="Times New Roman"/>
        </w:rPr>
        <w:t>Akaike</w:t>
      </w:r>
      <w:proofErr w:type="spellEnd"/>
      <w:r w:rsidR="00654970">
        <w:rPr>
          <w:rFonts w:ascii="Times New Roman" w:hAnsi="Times New Roman"/>
        </w:rPr>
        <w:t xml:space="preserve"> Information Criterion.</w:t>
      </w:r>
      <w:ins w:id="85" w:author="Beck, Marcus" w:date="2017-02-09T17:50:00Z">
        <w:r w:rsidR="00A13D34" w:rsidRPr="00A13D34">
          <w:rPr>
            <w:rFonts w:ascii="Times New Roman" w:hAnsi="Times New Roman"/>
          </w:rPr>
          <w:t xml:space="preserve"> </w:t>
        </w:r>
        <w:r w:rsidR="00A13D34">
          <w:rPr>
            <w:rFonts w:ascii="Times New Roman" w:hAnsi="Times New Roman"/>
          </w:rPr>
          <w:t xml:space="preserve">These examples demonstrated application of the algorithm to individual segments of the four target estuaries, and more importantly, how it can be used to discern between uncertainty and variability </w:t>
        </w:r>
      </w:ins>
      <w:ins w:id="86" w:author="Beck, Marcus" w:date="2017-02-09T17:55:00Z">
        <w:r w:rsidR="00A13D34">
          <w:rPr>
            <w:rFonts w:ascii="Times New Roman" w:hAnsi="Times New Roman"/>
          </w:rPr>
          <w:t xml:space="preserve">in </w:t>
        </w:r>
      </w:ins>
      <w:ins w:id="87" w:author="Beck, Marcus" w:date="2017-02-09T17:50:00Z">
        <w:r w:rsidR="00A13D34">
          <w:rPr>
            <w:rFonts w:ascii="Times New Roman" w:hAnsi="Times New Roman"/>
          </w:rPr>
          <w:t>seagrass growth patterns.</w:t>
        </w:r>
      </w:ins>
      <w:ins w:id="88" w:author="Beck, Marcus" w:date="2017-02-09T17:51:00Z">
        <w:r w:rsidR="00A13D34">
          <w:rPr>
            <w:rFonts w:ascii="Times New Roman" w:hAnsi="Times New Roman"/>
          </w:rPr>
          <w:t xml:space="preserve">  Estimates at a single point</w:t>
        </w:r>
      </w:ins>
      <w:ins w:id="89" w:author="Beck, Marcus" w:date="2017-02-09T17:54:00Z">
        <w:r w:rsidR="00A13D34">
          <w:rPr>
            <w:rFonts w:ascii="Times New Roman" w:hAnsi="Times New Roman"/>
          </w:rPr>
          <w:t xml:space="preserve"> for the whole segment</w:t>
        </w:r>
      </w:ins>
      <w:ins w:id="90" w:author="Beck, Marcus" w:date="2017-02-09T17:51:00Z">
        <w:r w:rsidR="00A13D34">
          <w:rPr>
            <w:rFonts w:ascii="Times New Roman" w:hAnsi="Times New Roman"/>
          </w:rPr>
          <w:t xml:space="preserve"> provided an evaluation </w:t>
        </w:r>
      </w:ins>
      <w:ins w:id="91" w:author="Beck, Marcus" w:date="2017-02-09T17:54:00Z">
        <w:r w:rsidR="00A13D34">
          <w:rPr>
            <w:rFonts w:ascii="Times New Roman" w:hAnsi="Times New Roman"/>
          </w:rPr>
          <w:t xml:space="preserve">of </w:t>
        </w:r>
      </w:ins>
      <w:ins w:id="92" w:author="Beck, Marcus" w:date="2017-02-09T17:53:00Z">
        <w:r w:rsidR="00A13D34">
          <w:rPr>
            <w:rFonts w:ascii="Times New Roman" w:hAnsi="Times New Roman"/>
          </w:rPr>
          <w:t xml:space="preserve">uncertainty at a relatively </w:t>
        </w:r>
      </w:ins>
      <w:ins w:id="93" w:author="Beck, Marcus" w:date="2017-02-09T17:54:00Z">
        <w:r w:rsidR="00A13D34">
          <w:rPr>
            <w:rFonts w:ascii="Times New Roman" w:hAnsi="Times New Roman"/>
          </w:rPr>
          <w:t xml:space="preserve">coarse </w:t>
        </w:r>
      </w:ins>
      <w:ins w:id="94" w:author="Beck, Marcus" w:date="2017-02-09T17:53:00Z">
        <w:r w:rsidR="00A13D34">
          <w:rPr>
            <w:rFonts w:ascii="Times New Roman" w:hAnsi="Times New Roman"/>
          </w:rPr>
          <w:t>scale, whereas means of the gridded estimates</w:t>
        </w:r>
      </w:ins>
      <w:ins w:id="95" w:author="Beck, Marcus" w:date="2017-02-09T17:54:00Z">
        <w:r w:rsidR="00A13D34">
          <w:rPr>
            <w:rFonts w:ascii="Times New Roman" w:hAnsi="Times New Roman"/>
          </w:rPr>
          <w:t xml:space="preserve"> demonstrated variability at increased resolution.</w:t>
        </w:r>
      </w:ins>
      <w:ins w:id="96" w:author="Beck, Marcus" w:date="2017-02-09T17:53:00Z">
        <w:r w:rsidR="00A13D34">
          <w:rPr>
            <w:rFonts w:ascii="Times New Roman" w:hAnsi="Times New Roman"/>
          </w:rPr>
          <w:t xml:space="preserve"> </w:t>
        </w:r>
      </w:ins>
    </w:p>
    <w:p w14:paraId="14F74D02" w14:textId="77777777" w:rsidR="001D6EF1" w:rsidRDefault="001D6EF1" w:rsidP="008F321B">
      <w:pPr>
        <w:spacing w:before="0" w:after="0" w:line="360" w:lineRule="auto"/>
        <w:ind w:firstLine="720"/>
        <w:rPr>
          <w:rFonts w:ascii="Times New Roman" w:hAnsi="Times New Roman"/>
        </w:rPr>
      </w:pPr>
    </w:p>
    <w:p w14:paraId="59CC486C" w14:textId="714FD0B8" w:rsidR="001D6EF1" w:rsidRPr="0069309F" w:rsidRDefault="008803F4" w:rsidP="001D6EF1">
      <w:pPr>
        <w:spacing w:before="0"/>
        <w:rPr>
          <w:rFonts w:ascii="Times New Roman" w:hAnsi="Times New Roman"/>
          <w:i/>
        </w:rPr>
      </w:pPr>
      <w:bookmarkStart w:id="97" w:name="relating-depth-of-colonization-and-water"/>
      <w:r>
        <w:rPr>
          <w:rFonts w:ascii="Times New Roman" w:hAnsi="Times New Roman"/>
          <w:i/>
        </w:rPr>
        <w:t>Seagrass Light Requirements</w:t>
      </w:r>
    </w:p>
    <w:bookmarkEnd w:id="97"/>
    <w:p w14:paraId="142EC549" w14:textId="209825EE"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8A5976">
        <w:rPr>
          <w:rFonts w:ascii="Times New Roman" w:hAnsi="Times New Roman"/>
        </w:rPr>
        <w:t xml:space="preserve">computed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proofErr w:type="spellStart"/>
      <w:proofErr w:type="gramStart"/>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proofErr w:type="spellEnd"/>
      <w:r w:rsidR="00977D24">
        <w:rPr>
          <w:rFonts w:ascii="Times New Roman" w:hAnsi="Times New Roman"/>
        </w:rPr>
        <w:t>.</w:t>
      </w:r>
      <w:proofErr w:type="gramEnd"/>
      <w:r w:rsidR="00977D24">
        <w:rPr>
          <w:rFonts w:ascii="Times New Roman" w:hAnsi="Times New Roman"/>
        </w:rPr>
        <w:t xml:space="preserve"> T</w:t>
      </w:r>
      <w:r w:rsidR="008A5976">
        <w:rPr>
          <w:rFonts w:ascii="Times New Roman" w:hAnsi="Times New Roman"/>
        </w:rPr>
        <w:t xml:space="preserve">he same calculations using </w:t>
      </w:r>
      <w:proofErr w:type="spellStart"/>
      <w:proofErr w:type="gramStart"/>
      <w:r w:rsidR="008A5976" w:rsidRPr="00097AD1">
        <w:rPr>
          <w:rFonts w:ascii="Times New Roman" w:hAnsi="Times New Roman"/>
          <w:i/>
        </w:rPr>
        <w:t>Z</w:t>
      </w:r>
      <w:r w:rsidR="008A5976" w:rsidRPr="00097AD1">
        <w:rPr>
          <w:rFonts w:ascii="Times New Roman" w:hAnsi="Times New Roman"/>
          <w:i/>
          <w:vertAlign w:val="subscript"/>
        </w:rPr>
        <w:t>c,max</w:t>
      </w:r>
      <w:proofErr w:type="spellEnd"/>
      <w:proofErr w:type="gramEnd"/>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online supplemental information</w:t>
      </w:r>
      <w:r w:rsidR="008A5976">
        <w:rPr>
          <w:rFonts w:ascii="Times New Roman" w:hAnsi="Times New Roman"/>
        </w:rPr>
        <w:t>.</w:t>
      </w:r>
      <w:r>
        <w:rPr>
          <w:rFonts w:ascii="Times New Roman" w:hAnsi="Times New Roman"/>
        </w:rPr>
        <w:t xml:space="preserve">  D</w:t>
      </w:r>
      <w:r w:rsidR="00910D26" w:rsidRPr="00997053">
        <w:rPr>
          <w:rFonts w:ascii="Times New Roman" w:hAnsi="Times New Roman"/>
        </w:rPr>
        <w:t xml:space="preserve">epth </w:t>
      </w:r>
      <w:r w:rsidR="001402F4">
        <w:rPr>
          <w:rFonts w:ascii="Times New Roman" w:hAnsi="Times New Roman"/>
        </w:rPr>
        <w:t>of colonization</w:t>
      </w:r>
      <w:r w:rsidR="001402F4" w:rsidRPr="00997053">
        <w:rPr>
          <w:rFonts w:ascii="Times New Roman" w:hAnsi="Times New Roman"/>
        </w:rPr>
        <w:t xml:space="preserve"> </w:t>
      </w:r>
      <w:r w:rsidR="00910D26" w:rsidRPr="00997053">
        <w:rPr>
          <w:rFonts w:ascii="Times New Roman" w:hAnsi="Times New Roman"/>
        </w:rPr>
        <w:t xml:space="preserve">and </w:t>
      </w:r>
      <w:del w:id="98" w:author="Beck, Marcus" w:date="2017-02-09T17:57:00Z">
        <w:r w:rsidR="00910D26" w:rsidRPr="00997053" w:rsidDel="006948A2">
          <w:rPr>
            <w:rFonts w:ascii="Times New Roman" w:hAnsi="Times New Roman"/>
          </w:rPr>
          <w:delText xml:space="preserve">water clarity </w:delText>
        </w:r>
      </w:del>
      <w:ins w:id="99" w:author="Beck, Marcus" w:date="2017-02-09T17:57:00Z">
        <w:r w:rsidR="006948A2">
          <w:rPr>
            <w:rFonts w:ascii="Times New Roman" w:hAnsi="Times New Roman"/>
          </w:rPr>
          <w:t xml:space="preserve">light attenuation </w:t>
        </w:r>
      </w:ins>
      <w:proofErr w:type="gramStart"/>
      <w:r w:rsidR="00910D26" w:rsidRPr="00997053">
        <w:rPr>
          <w:rFonts w:ascii="Times New Roman" w:hAnsi="Times New Roman"/>
        </w:rPr>
        <w:t>were</w:t>
      </w:r>
      <w:proofErr w:type="gramEnd"/>
      <w:r w:rsidR="00910D26" w:rsidRPr="00997053">
        <w:rPr>
          <w:rFonts w:ascii="Times New Roman" w:hAnsi="Times New Roman"/>
        </w:rPr>
        <w:t xml:space="preserve"> </w:t>
      </w:r>
      <w:r>
        <w:rPr>
          <w:rFonts w:ascii="Times New Roman" w:hAnsi="Times New Roman"/>
        </w:rPr>
        <w:t xml:space="preserve">each quantified on </w:t>
      </w:r>
      <w:r w:rsidR="00DD405C">
        <w:rPr>
          <w:rFonts w:ascii="Times New Roman" w:hAnsi="Times New Roman"/>
        </w:rPr>
        <w:t>identical</w:t>
      </w:r>
      <w:r>
        <w:rPr>
          <w:rFonts w:ascii="Times New Roman" w:hAnsi="Times New Roman"/>
        </w:rPr>
        <w:t xml:space="preserve"> grids.  </w:t>
      </w:r>
      <w:r w:rsidR="00323AE4">
        <w:rPr>
          <w:rFonts w:ascii="Times New Roman" w:hAnsi="Times New Roman"/>
        </w:rPr>
        <w:t xml:space="preserve">Grid size was </w:t>
      </w:r>
      <w:r w:rsidR="00C8265A">
        <w:rPr>
          <w:rFonts w:ascii="Times New Roman" w:hAnsi="Times New Roman"/>
        </w:rPr>
        <w:t xml:space="preserve">selected to maximize the number of matches between depth of colonization and </w:t>
      </w:r>
      <w:del w:id="100" w:author="Beck, Marcus" w:date="2017-02-09T17:57:00Z">
        <w:r w:rsidR="00C8265A" w:rsidDel="006948A2">
          <w:rPr>
            <w:rFonts w:ascii="Times New Roman" w:hAnsi="Times New Roman"/>
          </w:rPr>
          <w:delText xml:space="preserve">water clarity </w:delText>
        </w:r>
      </w:del>
      <w:ins w:id="101" w:author="Beck, Marcus" w:date="2017-02-09T17:57:00Z">
        <w:r w:rsidR="006948A2">
          <w:rPr>
            <w:rFonts w:ascii="Times New Roman" w:hAnsi="Times New Roman"/>
          </w:rPr>
          <w:t xml:space="preserve">light attenuation </w:t>
        </w:r>
      </w:ins>
      <w:r w:rsidR="00C8265A">
        <w:rPr>
          <w:rFonts w:ascii="Times New Roman" w:hAnsi="Times New Roman"/>
        </w:rPr>
        <w:t>measurements,</w:t>
      </w:r>
      <w:r w:rsidR="00D95E5D">
        <w:rPr>
          <w:rFonts w:ascii="Times New Roman" w:hAnsi="Times New Roman"/>
        </w:rPr>
        <w:t xml:space="preserve"> resulting in grid radii of 0.04</w:t>
      </w:r>
      <w:r w:rsidR="00C8265A">
        <w:rPr>
          <w:rFonts w:ascii="Times New Roman" w:hAnsi="Times New Roman"/>
        </w:rPr>
        <w:t xml:space="preserve"> deg</w:t>
      </w:r>
      <w:r w:rsidR="00D95E5D">
        <w:rPr>
          <w:rFonts w:ascii="Times New Roman" w:hAnsi="Times New Roman"/>
        </w:rPr>
        <w:t>rees for Choctawhatchee Bay, 0.</w:t>
      </w:r>
      <w:r w:rsidR="00C8265A">
        <w:rPr>
          <w:rFonts w:ascii="Times New Roman" w:hAnsi="Times New Roman"/>
        </w:rPr>
        <w:t>1 degrees for Tampa Bay and 0.15 degrees for Indian River Lagoon.</w:t>
      </w:r>
      <w:r w:rsidR="008A5976">
        <w:rPr>
          <w:rFonts w:ascii="Times New Roman" w:hAnsi="Times New Roman"/>
        </w:rPr>
        <w:t xml:space="preserve">  Grid cells centered more than 1 km from seagrass were not included, preventing spurious comparison of seagrass depth of colonization with </w:t>
      </w:r>
      <w:del w:id="102" w:author="Beck, Marcus" w:date="2017-02-10T09:09:00Z">
        <w:r w:rsidR="008A5976" w:rsidDel="000E34F9">
          <w:rPr>
            <w:rFonts w:ascii="Times New Roman" w:hAnsi="Times New Roman"/>
          </w:rPr>
          <w:delText xml:space="preserve">water clarity </w:delText>
        </w:r>
      </w:del>
      <w:ins w:id="103" w:author="Beck, Marcus" w:date="2017-02-10T09:09:00Z">
        <w:r w:rsidR="000E34F9">
          <w:rPr>
            <w:rFonts w:ascii="Times New Roman" w:hAnsi="Times New Roman"/>
          </w:rPr>
          <w:t xml:space="preserve">light attenuation </w:t>
        </w:r>
      </w:ins>
      <w:r w:rsidR="008A5976">
        <w:rPr>
          <w:rFonts w:ascii="Times New Roman" w:hAnsi="Times New Roman"/>
        </w:rPr>
        <w:t xml:space="preserve">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75pt;height:36pt" o:ole="">
            <v:imagedata r:id="rId16" o:title=""/>
          </v:shape>
          <o:OLEObject Type="Embed" ProgID="Equation.3" ShapeID="_x0000_i1026" DrawAspect="Content" ObjectID="_1548242548"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60488332"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proofErr w:type="spellStart"/>
      <w:r w:rsidR="00A9448D" w:rsidRPr="00A9448D">
        <w:rPr>
          <w:rFonts w:ascii="Times New Roman" w:hAnsi="Times New Roman"/>
          <w:i/>
        </w:rPr>
        <w:t>K</w:t>
      </w:r>
      <w:r w:rsidR="00A9448D" w:rsidRPr="00A9448D">
        <w:rPr>
          <w:rFonts w:ascii="Times New Roman" w:hAnsi="Times New Roman"/>
          <w:i/>
          <w:vertAlign w:val="subscript"/>
        </w:rPr>
        <w:t>d</w:t>
      </w:r>
      <w:proofErr w:type="spellEnd"/>
      <w:r w:rsidR="00910D26" w:rsidRPr="00997053">
        <w:rPr>
          <w:rFonts w:ascii="Times New Roman" w:hAnsi="Times New Roman"/>
        </w:rPr>
        <w:t>)</w:t>
      </w:r>
      <w:r>
        <w:rPr>
          <w:rFonts w:ascii="Times New Roman" w:hAnsi="Times New Roman"/>
        </w:rPr>
        <w:t xml:space="preserve"> was obtained as a remote sensing product (Choctawhatchee Bay</w:t>
      </w:r>
      <w:ins w:id="104" w:author="Beck, Marcus" w:date="2017-02-10T09:11:00Z">
        <w:r w:rsidR="000E34F9">
          <w:rPr>
            <w:rFonts w:ascii="Times New Roman" w:hAnsi="Times New Roman"/>
          </w:rPr>
          <w:t>, Tampa Bay</w:t>
        </w:r>
      </w:ins>
      <w:r>
        <w:rPr>
          <w:rFonts w:ascii="Times New Roman" w:hAnsi="Times New Roman"/>
        </w:rPr>
        <w:t>)</w:t>
      </w:r>
      <w:del w:id="105" w:author="Beck, Marcus" w:date="2017-02-10T09:11:00Z">
        <w:r w:rsidDel="000E34F9">
          <w:rPr>
            <w:rFonts w:ascii="Times New Roman" w:hAnsi="Times New Roman"/>
          </w:rPr>
          <w:delText xml:space="preserve">, was computed from a remote sensing-derived estimate of </w:delText>
        </w:r>
        <w:r w:rsidR="008767B1" w:rsidDel="000E34F9">
          <w:rPr>
            <w:rFonts w:ascii="Times New Roman" w:hAnsi="Times New Roman"/>
          </w:rPr>
          <w:delText>Secchi</w:delText>
        </w:r>
        <w:r w:rsidDel="000E34F9">
          <w:rPr>
            <w:rFonts w:ascii="Times New Roman" w:hAnsi="Times New Roman"/>
          </w:rPr>
          <w:delText xml:space="preserve"> depth (Tampa Bay),</w:delText>
        </w:r>
      </w:del>
      <w:r>
        <w:rPr>
          <w:rFonts w:ascii="Times New Roman" w:hAnsi="Times New Roman"/>
        </w:rPr>
        <w:t xml:space="preserve"> or from field-based </w:t>
      </w:r>
      <w:proofErr w:type="spellStart"/>
      <w:r w:rsidR="008767B1">
        <w:rPr>
          <w:rFonts w:ascii="Times New Roman" w:hAnsi="Times New Roman"/>
        </w:rPr>
        <w:t>Secchi</w:t>
      </w:r>
      <w:proofErr w:type="spellEnd"/>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was derived from </w:t>
      </w:r>
      <w:proofErr w:type="spellStart"/>
      <w:r w:rsidR="008767B1">
        <w:rPr>
          <w:rFonts w:ascii="Times New Roman" w:hAnsi="Times New Roman"/>
        </w:rPr>
        <w:t>Secchi</w:t>
      </w:r>
      <w:proofErr w:type="spellEnd"/>
      <w:r>
        <w:rPr>
          <w:rFonts w:ascii="Times New Roman" w:hAnsi="Times New Roman"/>
        </w:rPr>
        <w:t xml:space="preserve"> depth</w:t>
      </w:r>
      <w:r w:rsidR="00C8265A">
        <w:rPr>
          <w:rFonts w:ascii="Times New Roman" w:hAnsi="Times New Roman"/>
        </w:rPr>
        <w:t xml:space="preserve"> (</w:t>
      </w:r>
      <w:proofErr w:type="spellStart"/>
      <w:r w:rsidR="00C8265A" w:rsidRPr="00765D8B">
        <w:rPr>
          <w:rFonts w:ascii="Times New Roman" w:hAnsi="Times New Roman"/>
          <w:i/>
        </w:rPr>
        <w:t>Z</w:t>
      </w:r>
      <w:r w:rsidR="008767B1">
        <w:rPr>
          <w:rFonts w:ascii="Times New Roman" w:hAnsi="Times New Roman"/>
          <w:i/>
          <w:vertAlign w:val="subscript"/>
        </w:rPr>
        <w:t>Secchi</w:t>
      </w:r>
      <w:proofErr w:type="spellEnd"/>
      <w:r w:rsidR="00C8265A">
        <w:rPr>
          <w:rFonts w:ascii="Times New Roman" w:hAnsi="Times New Roman"/>
        </w:rPr>
        <w:t>)</w:t>
      </w:r>
      <w:r>
        <w:rPr>
          <w:rFonts w:ascii="Times New Roman" w:hAnsi="Times New Roman"/>
        </w:rPr>
        <w:t>, it was computed using</w:t>
      </w:r>
      <w:r w:rsidRPr="00A9448D">
        <w:rPr>
          <w:rFonts w:ascii="Times New Roman" w:hAnsi="Times New Roman"/>
          <w:position w:val="-12"/>
        </w:rPr>
        <w:object w:dxaOrig="1600" w:dyaOrig="360" w14:anchorId="71628C79">
          <v:shape id="_x0000_i1027" type="#_x0000_t75" style="width:79.5pt;height:21.75pt" o:ole="">
            <v:imagedata r:id="rId18" o:title=""/>
          </v:shape>
          <o:OLEObject Type="Embed" ProgID="Equation.3" ShapeID="_x0000_i1027" DrawAspect="Content" ObjectID="_1548242549" r:id="rId19"/>
        </w:object>
      </w:r>
      <w:r w:rsidR="00910D26" w:rsidRPr="00997053">
        <w:rPr>
          <w:rFonts w:ascii="Times New Roman" w:hAnsi="Times New Roman"/>
        </w:rPr>
        <w:t xml:space="preserve"> (Poole and Atkins 1929; </w:t>
      </w:r>
      <w:proofErr w:type="spellStart"/>
      <w:r w:rsidR="00910D26" w:rsidRPr="00997053">
        <w:rPr>
          <w:rFonts w:ascii="Times New Roman" w:hAnsi="Times New Roman"/>
        </w:rPr>
        <w:t>Idso</w:t>
      </w:r>
      <w:proofErr w:type="spellEnd"/>
      <w:r w:rsidR="00910D26" w:rsidRPr="00997053">
        <w:rPr>
          <w:rFonts w:ascii="Times New Roman" w:hAnsi="Times New Roman"/>
        </w:rPr>
        <w:t xml:space="preserve"> and Gilbert 1974)</w:t>
      </w:r>
      <w:r>
        <w:rPr>
          <w:rFonts w:ascii="Times New Roman" w:hAnsi="Times New Roman"/>
        </w:rPr>
        <w:t>.</w:t>
      </w:r>
      <w:r w:rsidR="00C8265A">
        <w:rPr>
          <w:rFonts w:ascii="Times New Roman" w:hAnsi="Times New Roman"/>
        </w:rPr>
        <w:t xml:space="preserve">  </w:t>
      </w:r>
      <w:ins w:id="106" w:author="Beck, Marcus" w:date="2017-02-02T17:31:00Z">
        <w:r w:rsidR="00961CAD">
          <w:rPr>
            <w:rFonts w:ascii="Times New Roman" w:hAnsi="Times New Roman"/>
          </w:rPr>
          <w:t>The</w:t>
        </w:r>
      </w:ins>
      <w:ins w:id="107" w:author="Beck, Marcus" w:date="2017-02-02T17:44:00Z">
        <w:r w:rsidR="009C58C8">
          <w:rPr>
            <w:rFonts w:ascii="Times New Roman" w:hAnsi="Times New Roman"/>
          </w:rPr>
          <w:t xml:space="preserve"> </w:t>
        </w:r>
      </w:ins>
      <w:ins w:id="108" w:author="Beck, Marcus" w:date="2017-02-02T17:43:00Z">
        <w:r w:rsidR="009C58C8">
          <w:rPr>
            <w:rFonts w:ascii="Times New Roman" w:hAnsi="Times New Roman"/>
          </w:rPr>
          <w:t>empirical</w:t>
        </w:r>
      </w:ins>
      <w:ins w:id="109" w:author="Beck, Marcus" w:date="2017-02-02T17:31:00Z">
        <w:r w:rsidR="00961CAD">
          <w:rPr>
            <w:rFonts w:ascii="Times New Roman" w:hAnsi="Times New Roman"/>
          </w:rPr>
          <w:t xml:space="preserve"> link between </w:t>
        </w:r>
        <w:proofErr w:type="spellStart"/>
        <w:r w:rsidR="00961CAD" w:rsidRPr="00961CAD">
          <w:rPr>
            <w:rFonts w:ascii="Times New Roman" w:hAnsi="Times New Roman"/>
            <w:i/>
          </w:rPr>
          <w:t>Kd</w:t>
        </w:r>
        <w:proofErr w:type="spellEnd"/>
        <w:r w:rsidR="00961CAD">
          <w:rPr>
            <w:rFonts w:ascii="Times New Roman" w:hAnsi="Times New Roman"/>
          </w:rPr>
          <w:t xml:space="preserve"> and </w:t>
        </w:r>
      </w:ins>
      <w:proofErr w:type="spellStart"/>
      <w:ins w:id="110" w:author="Beck, Marcus" w:date="2017-02-02T17:35:00Z">
        <w:r w:rsidR="00961CAD">
          <w:rPr>
            <w:rFonts w:ascii="Times New Roman" w:hAnsi="Times New Roman"/>
          </w:rPr>
          <w:t>S</w:t>
        </w:r>
      </w:ins>
      <w:ins w:id="111" w:author="Beck, Marcus" w:date="2017-02-02T17:31:00Z">
        <w:r w:rsidR="00961CAD">
          <w:rPr>
            <w:rFonts w:ascii="Times New Roman" w:hAnsi="Times New Roman"/>
          </w:rPr>
          <w:t>ecchi</w:t>
        </w:r>
      </w:ins>
      <w:proofErr w:type="spellEnd"/>
      <w:ins w:id="112" w:author="Beck, Marcus" w:date="2017-02-02T17:35:00Z">
        <w:r w:rsidR="00345303">
          <w:rPr>
            <w:rFonts w:ascii="Times New Roman" w:hAnsi="Times New Roman"/>
          </w:rPr>
          <w:t xml:space="preserve"> depth</w:t>
        </w:r>
      </w:ins>
      <w:ins w:id="113" w:author="Beck, Marcus" w:date="2017-02-02T17:31:00Z">
        <w:r w:rsidR="00961CAD">
          <w:rPr>
            <w:rFonts w:ascii="Times New Roman" w:hAnsi="Times New Roman"/>
          </w:rPr>
          <w:t xml:space="preserve"> has been the focus of </w:t>
        </w:r>
      </w:ins>
      <w:ins w:id="114" w:author="Beck, Marcus" w:date="2017-02-02T17:32:00Z">
        <w:r w:rsidR="00961CAD">
          <w:rPr>
            <w:rFonts w:ascii="Times New Roman" w:hAnsi="Times New Roman"/>
          </w:rPr>
          <w:t>more</w:t>
        </w:r>
      </w:ins>
      <w:ins w:id="115" w:author="Beck, Marcus" w:date="2017-02-02T17:31:00Z">
        <w:r w:rsidR="00961CAD">
          <w:rPr>
            <w:rFonts w:ascii="Times New Roman" w:hAnsi="Times New Roman"/>
          </w:rPr>
          <w:t xml:space="preserve"> </w:t>
        </w:r>
      </w:ins>
      <w:ins w:id="116" w:author="Beck, Marcus" w:date="2017-02-02T17:32:00Z">
        <w:r w:rsidR="00961CAD">
          <w:rPr>
            <w:rFonts w:ascii="Times New Roman" w:hAnsi="Times New Roman"/>
          </w:rPr>
          <w:t xml:space="preserve">recent work and </w:t>
        </w:r>
      </w:ins>
      <w:ins w:id="117" w:author="Beck, Marcus" w:date="2017-02-02T17:36:00Z">
        <w:r w:rsidR="00961CAD">
          <w:rPr>
            <w:rFonts w:ascii="Times New Roman" w:hAnsi="Times New Roman"/>
          </w:rPr>
          <w:t>the</w:t>
        </w:r>
      </w:ins>
      <w:ins w:id="118" w:author="Beck, Marcus" w:date="2017-02-02T17:32:00Z">
        <w:r w:rsidR="00345303">
          <w:rPr>
            <w:rFonts w:ascii="Times New Roman" w:hAnsi="Times New Roman"/>
          </w:rPr>
          <w:t xml:space="preserve"> estimate can </w:t>
        </w:r>
      </w:ins>
      <w:ins w:id="119" w:author="Beck, Marcus" w:date="2017-02-02T17:54:00Z">
        <w:r w:rsidR="00345303">
          <w:rPr>
            <w:rFonts w:ascii="Times New Roman" w:hAnsi="Times New Roman"/>
          </w:rPr>
          <w:t>va</w:t>
        </w:r>
      </w:ins>
      <w:ins w:id="120" w:author="Beck, Marcus" w:date="2017-02-02T17:32:00Z">
        <w:r w:rsidR="00961CAD">
          <w:rPr>
            <w:rFonts w:ascii="Times New Roman" w:hAnsi="Times New Roman"/>
          </w:rPr>
          <w:t xml:space="preserve">ry </w:t>
        </w:r>
      </w:ins>
      <w:ins w:id="121" w:author="Beck, Marcus" w:date="2017-02-02T17:44:00Z">
        <w:r w:rsidR="009C58C8">
          <w:rPr>
            <w:rFonts w:ascii="Times New Roman" w:hAnsi="Times New Roman"/>
          </w:rPr>
          <w:t>by location</w:t>
        </w:r>
      </w:ins>
      <w:ins w:id="122" w:author="Beck, Marcus" w:date="2017-02-02T17:32:00Z">
        <w:r w:rsidR="00961CAD">
          <w:rPr>
            <w:rFonts w:ascii="Times New Roman" w:hAnsi="Times New Roman"/>
          </w:rPr>
          <w:t xml:space="preserve"> and </w:t>
        </w:r>
      </w:ins>
      <w:ins w:id="123" w:author="Beck, Marcus" w:date="2017-02-02T17:33:00Z">
        <w:r w:rsidR="00961CAD">
          <w:rPr>
            <w:rFonts w:ascii="Times New Roman" w:hAnsi="Times New Roman"/>
          </w:rPr>
          <w:t>time</w:t>
        </w:r>
      </w:ins>
      <w:ins w:id="124" w:author="Beck, Marcus" w:date="2017-02-02T17:44:00Z">
        <w:r w:rsidR="009C58C8">
          <w:rPr>
            <w:rFonts w:ascii="Times New Roman" w:hAnsi="Times New Roman"/>
          </w:rPr>
          <w:t xml:space="preserve"> (e.g.,</w:t>
        </w:r>
      </w:ins>
      <w:ins w:id="125" w:author="Beck, Marcus" w:date="2017-02-02T17:53:00Z">
        <w:r w:rsidR="00345303">
          <w:rPr>
            <w:rFonts w:ascii="Times New Roman" w:hAnsi="Times New Roman"/>
          </w:rPr>
          <w:t xml:space="preserve"> 1.1 – 2.0,</w:t>
        </w:r>
      </w:ins>
      <w:ins w:id="126" w:author="Beck, Marcus" w:date="2017-02-02T17:44:00Z">
        <w:r w:rsidR="009C58C8">
          <w:rPr>
            <w:rFonts w:ascii="Times New Roman" w:hAnsi="Times New Roman"/>
          </w:rPr>
          <w:t xml:space="preserve"> </w:t>
        </w:r>
      </w:ins>
      <w:ins w:id="127" w:author="Beck, Marcus" w:date="2017-02-02T17:47:00Z">
        <w:r w:rsidR="009C58C8">
          <w:rPr>
            <w:rFonts w:ascii="Times New Roman" w:hAnsi="Times New Roman"/>
          </w:rPr>
          <w:t>Liu et al. 2005)</w:t>
        </w:r>
      </w:ins>
      <w:ins w:id="128" w:author="Beck, Marcus" w:date="2017-02-02T17:33:00Z">
        <w:r w:rsidR="00961CAD">
          <w:rPr>
            <w:rFonts w:ascii="Times New Roman" w:hAnsi="Times New Roman"/>
          </w:rPr>
          <w:t xml:space="preserve">.  </w:t>
        </w:r>
      </w:ins>
      <w:ins w:id="129" w:author="Beck, Marcus" w:date="2017-02-02T18:38:00Z">
        <w:r w:rsidR="00FB4B13" w:rsidRPr="00344DB8">
          <w:rPr>
            <w:rFonts w:ascii="Times New Roman" w:hAnsi="Times New Roman"/>
            <w:color w:val="5B9BD5" w:themeColor="accent1"/>
          </w:rPr>
          <w:t>While we acknowledge that the specific value is a concern, the chosen value of 1.7 is widely used and</w:t>
        </w:r>
        <w:r w:rsidR="00FB4B13">
          <w:rPr>
            <w:rFonts w:ascii="Times New Roman" w:hAnsi="Times New Roman"/>
            <w:color w:val="5B9BD5" w:themeColor="accent1"/>
          </w:rPr>
          <w:t xml:space="preserve"> is appropriate for estuaries with moderate to clear waters</w:t>
        </w:r>
        <w:r w:rsidR="00FB4B13" w:rsidRPr="00344DB8">
          <w:rPr>
            <w:rFonts w:ascii="Times New Roman" w:hAnsi="Times New Roman"/>
            <w:color w:val="5B9BD5" w:themeColor="accent1"/>
          </w:rPr>
          <w:t xml:space="preserve"> </w:t>
        </w:r>
        <w:r w:rsidR="00FB4B13">
          <w:rPr>
            <w:rFonts w:ascii="Times New Roman" w:hAnsi="Times New Roman"/>
            <w:color w:val="5B9BD5" w:themeColor="accent1"/>
          </w:rPr>
          <w:t>typical of Florida coastal areas (Smith et al. 2006)</w:t>
        </w:r>
        <w:r w:rsidR="00FB4B13" w:rsidRPr="00344DB8">
          <w:rPr>
            <w:rFonts w:ascii="Times New Roman" w:hAnsi="Times New Roman"/>
            <w:color w:val="5B9BD5" w:themeColor="accent1"/>
          </w:rPr>
          <w:t>.</w:t>
        </w:r>
      </w:ins>
      <w:ins w:id="130" w:author="Beck, Marcus" w:date="2017-02-02T17:34:00Z">
        <w:r w:rsidR="00961CAD">
          <w:rPr>
            <w:rFonts w:ascii="Times New Roman" w:hAnsi="Times New Roman"/>
          </w:rPr>
          <w:t xml:space="preserve">  </w:t>
        </w:r>
      </w:ins>
      <w:r w:rsidR="00CC1CCC">
        <w:rPr>
          <w:rFonts w:ascii="Times New Roman" w:hAnsi="Times New Roman"/>
        </w:rPr>
        <w:t xml:space="preserve">The </w:t>
      </w:r>
      <w:r w:rsidR="00F76CBC">
        <w:rPr>
          <w:rFonts w:ascii="Times New Roman" w:hAnsi="Times New Roman"/>
        </w:rPr>
        <w:t xml:space="preserve">% SI </w:t>
      </w:r>
      <w:r w:rsidR="00CC1CCC">
        <w:rPr>
          <w:rFonts w:ascii="Times New Roman" w:hAnsi="Times New Roman"/>
        </w:rPr>
        <w:t>at the maximum depth of colonization (</w:t>
      </w:r>
      <w:proofErr w:type="spellStart"/>
      <w:proofErr w:type="gramStart"/>
      <w:r w:rsidR="00CC1CCC" w:rsidRPr="00765D8B">
        <w:rPr>
          <w:rFonts w:ascii="Times New Roman" w:hAnsi="Times New Roman"/>
          <w:i/>
        </w:rPr>
        <w:t>Z</w:t>
      </w:r>
      <w:r w:rsidR="00CC1CCC" w:rsidRPr="00765D8B">
        <w:rPr>
          <w:rFonts w:ascii="Times New Roman" w:hAnsi="Times New Roman"/>
          <w:i/>
          <w:vertAlign w:val="subscript"/>
        </w:rPr>
        <w:t>c,max</w:t>
      </w:r>
      <w:proofErr w:type="spellEnd"/>
      <w:proofErr w:type="gramEnd"/>
      <w:r w:rsidR="00CC1CCC">
        <w:rPr>
          <w:rFonts w:ascii="Times New Roman" w:hAnsi="Times New Roman"/>
        </w:rPr>
        <w:t xml:space="preserve">) was also estimated and is reported as supplemental information. </w:t>
      </w:r>
    </w:p>
    <w:p w14:paraId="2537DAC8" w14:textId="4BFCFB68" w:rsidR="008803F4" w:rsidRDefault="008803F4" w:rsidP="005F158F">
      <w:pPr>
        <w:spacing w:before="0" w:after="0" w:line="360" w:lineRule="auto"/>
        <w:ind w:firstLine="720"/>
        <w:rPr>
          <w:rFonts w:ascii="Times New Roman" w:hAnsi="Times New Roman"/>
        </w:rPr>
      </w:pPr>
      <w:r>
        <w:rPr>
          <w:rFonts w:ascii="Times New Roman" w:hAnsi="Times New Roman"/>
        </w:rPr>
        <w:lastRenderedPageBreak/>
        <w:t>Segment means and standard errors for light requirements were computed from the spatially-correlated gridded estimates using an intercept-only spatial mixed model, as for depth of colonization.  Tests for differences in mean light requirements</w:t>
      </w:r>
      <w:ins w:id="131" w:author="Beck, Marcus" w:date="2017-02-10T11:13:00Z">
        <w:r w:rsidR="00C80677">
          <w:rPr>
            <w:rFonts w:ascii="Times New Roman" w:hAnsi="Times New Roman"/>
          </w:rPr>
          <w:t xml:space="preserve"> </w:t>
        </w:r>
        <w:proofErr w:type="spellStart"/>
        <w:r w:rsidR="00C80677">
          <w:rPr>
            <w:rFonts w:ascii="Times New Roman" w:hAnsi="Times New Roman"/>
          </w:rPr>
          <w:t>between</w:t>
        </w:r>
      </w:ins>
      <w:del w:id="132" w:author="Beck, Marcus" w:date="2017-02-10T11:13:00Z">
        <w:r w:rsidDel="00C80677">
          <w:rPr>
            <w:rFonts w:ascii="Times New Roman" w:hAnsi="Times New Roman"/>
          </w:rPr>
          <w:delText xml:space="preserve"> among estuaries </w:delText>
        </w:r>
        <w:r w:rsidR="0052374B" w:rsidDel="00C80677">
          <w:rPr>
            <w:rFonts w:ascii="Times New Roman" w:hAnsi="Times New Roman"/>
          </w:rPr>
          <w:delText xml:space="preserve">and </w:delText>
        </w:r>
      </w:del>
      <w:r w:rsidR="0052374B">
        <w:rPr>
          <w:rFonts w:ascii="Times New Roman" w:hAnsi="Times New Roman"/>
        </w:rPr>
        <w:t>estuary</w:t>
      </w:r>
      <w:proofErr w:type="spellEnd"/>
      <w:r w:rsidR="0052374B">
        <w:rPr>
          <w:rFonts w:ascii="Times New Roman" w:hAnsi="Times New Roman"/>
        </w:rPr>
        <w:t xml:space="preserve"> segments </w:t>
      </w:r>
      <w:r>
        <w:rPr>
          <w:rFonts w:ascii="Times New Roman" w:hAnsi="Times New Roman"/>
        </w:rPr>
        <w:t>were also implemented using a spatial mixed model</w:t>
      </w:r>
      <w:r w:rsidR="00385EFF">
        <w:rPr>
          <w:rFonts w:ascii="Times New Roman" w:hAnsi="Times New Roman"/>
        </w:rPr>
        <w:t xml:space="preserve"> implemented in R using </w:t>
      </w:r>
      <w:proofErr w:type="spellStart"/>
      <w:r w:rsidR="00385EFF">
        <w:rPr>
          <w:rFonts w:ascii="Times New Roman" w:hAnsi="Times New Roman"/>
        </w:rPr>
        <w:t>nlme</w:t>
      </w:r>
      <w:proofErr w:type="spellEnd"/>
      <w:r>
        <w:rPr>
          <w:rFonts w:ascii="Times New Roman" w:hAnsi="Times New Roman"/>
        </w:rPr>
        <w:t>, in this case with a single categorical fixed effect (</w:t>
      </w:r>
      <w:del w:id="133" w:author="Beck, Marcus" w:date="2017-02-10T11:13:00Z">
        <w:r w:rsidDel="00C80677">
          <w:rPr>
            <w:rFonts w:ascii="Times New Roman" w:hAnsi="Times New Roman"/>
          </w:rPr>
          <w:delText>estuary</w:delText>
        </w:r>
        <w:r w:rsidR="0052374B" w:rsidDel="00C80677">
          <w:rPr>
            <w:rFonts w:ascii="Times New Roman" w:hAnsi="Times New Roman"/>
          </w:rPr>
          <w:delText xml:space="preserve"> or </w:delText>
        </w:r>
      </w:del>
      <w:r w:rsidR="0052374B">
        <w:rPr>
          <w:rFonts w:ascii="Times New Roman" w:hAnsi="Times New Roman"/>
        </w:rPr>
        <w:t>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5544E84A" w14:textId="3A02545B" w:rsidR="00270510" w:rsidRPr="00997053" w:rsidRDefault="00270510" w:rsidP="0069309F">
      <w:pPr>
        <w:spacing w:before="0" w:after="0" w:line="360" w:lineRule="auto"/>
        <w:ind w:firstLine="720"/>
        <w:rPr>
          <w:rFonts w:ascii="Times New Roman" w:hAnsi="Times New Roman"/>
        </w:rPr>
      </w:pPr>
    </w:p>
    <w:p w14:paraId="4F905305" w14:textId="77777777" w:rsidR="00270510" w:rsidRPr="002D75BF" w:rsidRDefault="00910D26" w:rsidP="001A66BE">
      <w:pPr>
        <w:spacing w:before="0" w:after="0" w:line="360" w:lineRule="auto"/>
        <w:rPr>
          <w:rFonts w:ascii="Times New Roman" w:hAnsi="Times New Roman"/>
          <w:b/>
        </w:rPr>
      </w:pPr>
      <w:bookmarkStart w:id="134" w:name="results"/>
      <w:r w:rsidRPr="002D75BF">
        <w:rPr>
          <w:rFonts w:ascii="Times New Roman" w:hAnsi="Times New Roman"/>
          <w:b/>
        </w:rPr>
        <w:t>Results</w:t>
      </w:r>
    </w:p>
    <w:p w14:paraId="6ECDD57C" w14:textId="77777777" w:rsidR="00270510" w:rsidRPr="0069309F" w:rsidRDefault="00910D26" w:rsidP="001A66BE">
      <w:pPr>
        <w:spacing w:before="0" w:after="0" w:line="360" w:lineRule="auto"/>
        <w:rPr>
          <w:rFonts w:ascii="Times New Roman" w:hAnsi="Times New Roman"/>
          <w:i/>
        </w:rPr>
      </w:pPr>
      <w:bookmarkStart w:id="135" w:name="segment-characteristics-and-seagrass-dep"/>
      <w:bookmarkEnd w:id="134"/>
      <w:r w:rsidRPr="0069309F">
        <w:rPr>
          <w:rFonts w:ascii="Times New Roman" w:hAnsi="Times New Roman"/>
          <w:i/>
        </w:rPr>
        <w:t>Segment characteristics and seagrass depth estimates</w:t>
      </w:r>
    </w:p>
    <w:bookmarkEnd w:id="135"/>
    <w:p w14:paraId="6983DAC0" w14:textId="0EB7A949" w:rsidR="00270510" w:rsidRPr="00997053" w:rsidRDefault="00C8265A" w:rsidP="0069309F">
      <w:pPr>
        <w:spacing w:before="0" w:after="0" w:line="360" w:lineRule="auto"/>
        <w:ind w:firstLine="720"/>
        <w:rPr>
          <w:rFonts w:ascii="Times New Roman" w:hAnsi="Times New Roman"/>
        </w:rPr>
      </w:pPr>
      <w:r>
        <w:rPr>
          <w:rFonts w:ascii="Times New Roman" w:hAnsi="Times New Roman"/>
        </w:rPr>
        <w:t xml:space="preserve">The study areas varied in size and depth </w:t>
      </w:r>
      <w:r w:rsidR="00910D26" w:rsidRPr="00997053">
        <w:rPr>
          <w:rFonts w:ascii="Times New Roman" w:hAnsi="Times New Roman"/>
        </w:rPr>
        <w:t>(</w:t>
      </w:r>
      <w:r w:rsidR="00A451DF">
        <w:rPr>
          <w:rFonts w:ascii="Times New Roman" w:hAnsi="Times New Roman"/>
        </w:rPr>
        <w:t>Table 1</w:t>
      </w:r>
      <w:r w:rsidR="00910D26" w:rsidRPr="00997053">
        <w:rPr>
          <w:rFonts w:ascii="Times New Roman" w:hAnsi="Times New Roman"/>
        </w:rPr>
        <w:t xml:space="preserve">). </w:t>
      </w:r>
      <w:r>
        <w:rPr>
          <w:rFonts w:ascii="Times New Roman" w:hAnsi="Times New Roman"/>
        </w:rPr>
        <w:t>A</w:t>
      </w:r>
      <w:r w:rsidR="00910D26" w:rsidRPr="00997053">
        <w:rPr>
          <w:rFonts w:ascii="Times New Roman" w:hAnsi="Times New Roman"/>
        </w:rPr>
        <w:t xml:space="preserve">rea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sidR="00F07E3B">
        <w:rPr>
          <w:rFonts w:ascii="Times New Roman" w:hAnsi="Times New Roman"/>
        </w:rPr>
        <w:t xml:space="preserve">.  </w:t>
      </w:r>
      <w:r w:rsidR="00910D26" w:rsidRPr="00997053">
        <w:rPr>
          <w:rFonts w:ascii="Times New Roman" w:hAnsi="Times New Roman"/>
        </w:rPr>
        <w:t xml:space="preserve">Mean depth was less than 5 meters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 xml:space="preserve">(11.9 %),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del w:id="136" w:author="Beck, Marcus" w:date="2017-01-31T15:16:00Z">
        <w:r w:rsidR="00910D26" w:rsidRPr="00997053" w:rsidDel="006D37CE">
          <w:rPr>
            <w:rFonts w:ascii="Times New Roman" w:hAnsi="Times New Roman"/>
          </w:rPr>
          <w:delText xml:space="preserve"> </w:delText>
        </w:r>
        <w:r w:rsidR="00076054" w:rsidDel="006D37CE">
          <w:rPr>
            <w:rFonts w:ascii="Times New Roman" w:hAnsi="Times New Roman"/>
          </w:rPr>
          <w:delText xml:space="preserve">Secchi depth </w:delText>
        </w:r>
        <w:r w:rsidR="003103DB" w:rsidDel="006D37CE">
          <w:rPr>
            <w:rFonts w:ascii="Times New Roman" w:hAnsi="Times New Roman"/>
          </w:rPr>
          <w:delText>was 1.3 to 1.5</w:delText>
        </w:r>
        <w:r w:rsidR="00076054" w:rsidDel="006D37CE">
          <w:rPr>
            <w:rFonts w:ascii="Times New Roman" w:hAnsi="Times New Roman"/>
          </w:rPr>
          <w:delText xml:space="preserve"> m</w:delText>
        </w:r>
        <w:r w:rsidR="003103DB" w:rsidDel="006D37CE">
          <w:rPr>
            <w:rFonts w:ascii="Times New Roman" w:hAnsi="Times New Roman"/>
          </w:rPr>
          <w:delText xml:space="preserve"> in BB</w:delText>
        </w:r>
        <w:r w:rsidR="00076054" w:rsidDel="006D37CE">
          <w:rPr>
            <w:rFonts w:ascii="Times New Roman" w:hAnsi="Times New Roman"/>
          </w:rPr>
          <w:delText>,</w:delText>
        </w:r>
        <w:r w:rsidR="003103DB" w:rsidDel="006D37CE">
          <w:rPr>
            <w:rFonts w:ascii="Times New Roman" w:hAnsi="Times New Roman"/>
          </w:rPr>
          <w:delText xml:space="preserve"> OTB and UIRM, and 2.1 m in WCB.</w:delText>
        </w:r>
      </w:del>
    </w:p>
    <w:p w14:paraId="2C4DFAFC" w14:textId="6222F06D"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103DB">
        <w:rPr>
          <w:rFonts w:ascii="Times New Roman" w:hAnsi="Times New Roman"/>
        </w:rPr>
        <w:t xml:space="preserve">for </w:t>
      </w:r>
      <w:proofErr w:type="spellStart"/>
      <w:proofErr w:type="gram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spellEnd"/>
      <w:proofErr w:type="gram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ins w:id="137" w:author="Beck, Marcus" w:date="2017-02-09T17:57:00Z">
        <w:r w:rsidR="006948A2">
          <w:rPr>
            <w:rFonts w:ascii="Times New Roman" w:hAnsi="Times New Roman"/>
          </w:rPr>
          <w:t xml:space="preserve">m </w:t>
        </w:r>
      </w:ins>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spellEnd"/>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c,med</w:t>
      </w:r>
      <w:proofErr w:type="spellEnd"/>
      <w:proofErr w:type="gramEnd"/>
      <w:r w:rsidR="006E41F0">
        <w:rPr>
          <w:rFonts w:ascii="Times New Roman" w:hAnsi="Times New Roman"/>
        </w:rPr>
        <w:t xml:space="preserve"> </w:t>
      </w:r>
      <w:r w:rsidR="00E96AD7">
        <w:rPr>
          <w:rFonts w:ascii="Times New Roman" w:hAnsi="Times New Roman"/>
        </w:rPr>
        <w:t xml:space="preserve">varied from </w:t>
      </w:r>
      <w:r w:rsidR="00845CCB">
        <w:rPr>
          <w:rFonts w:ascii="Times New Roman" w:hAnsi="Times New Roman"/>
        </w:rPr>
        <w:t xml:space="preserve">2% more </w:t>
      </w:r>
      <w:r w:rsidR="00E96AD7">
        <w:rPr>
          <w:rFonts w:ascii="Times New Roman" w:hAnsi="Times New Roman"/>
        </w:rPr>
        <w:t xml:space="preserve">than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w:t>
      </w:r>
      <w:proofErr w:type="spellStart"/>
      <w:r w:rsidR="00082D51">
        <w:rPr>
          <w:rFonts w:ascii="Times New Roman" w:hAnsi="Times New Roman"/>
        </w:rPr>
        <w:t>Steinhatchee</w:t>
      </w:r>
      <w:proofErr w:type="spellEnd"/>
      <w:r w:rsidR="00082D51">
        <w:rPr>
          <w:rFonts w:ascii="Times New Roman" w:hAnsi="Times New Roman"/>
        </w:rPr>
        <w:t xml:space="preserv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082D51">
        <w:rPr>
          <w:rFonts w:ascii="Times New Roman" w:hAnsi="Times New Roman"/>
        </w:rPr>
        <w:t xml:space="preserve"> </w:t>
      </w:r>
      <w:r w:rsidR="00487F92">
        <w:rPr>
          <w:rFonts w:ascii="Times New Roman" w:hAnsi="Times New Roman"/>
        </w:rPr>
        <w:t>(</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upper left</w:t>
      </w:r>
      <w:r w:rsidR="00487F92">
        <w:rPr>
          <w:rFonts w:ascii="Times New Roman" w:hAnsi="Times New Roman"/>
        </w:rPr>
        <w:t xml:space="preserve">).  The whole segment estimate of </w:t>
      </w:r>
      <w:proofErr w:type="spellStart"/>
      <w:proofErr w:type="gramStart"/>
      <w:r w:rsidR="00487F92" w:rsidRPr="00765D8B">
        <w:rPr>
          <w:rFonts w:ascii="Times New Roman" w:hAnsi="Times New Roman"/>
          <w:i/>
        </w:rPr>
        <w:t>Z</w:t>
      </w:r>
      <w:r w:rsidR="00487F92" w:rsidRPr="00765D8B">
        <w:rPr>
          <w:rFonts w:ascii="Times New Roman" w:hAnsi="Times New Roman"/>
          <w:i/>
          <w:vertAlign w:val="subscript"/>
        </w:rPr>
        <w:t>c,max</w:t>
      </w:r>
      <w:proofErr w:type="spellEnd"/>
      <w:proofErr w:type="gramEnd"/>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proofErr w:type="spellStart"/>
      <w:proofErr w:type="gramStart"/>
      <w:r w:rsidR="00B25412" w:rsidRPr="00097AD1">
        <w:rPr>
          <w:rFonts w:ascii="Times New Roman" w:hAnsi="Times New Roman"/>
          <w:i/>
        </w:rPr>
        <w:lastRenderedPageBreak/>
        <w:t>Z</w:t>
      </w:r>
      <w:r w:rsidR="00B25412" w:rsidRPr="00097AD1">
        <w:rPr>
          <w:rFonts w:ascii="Times New Roman" w:hAnsi="Times New Roman"/>
          <w:i/>
          <w:vertAlign w:val="subscript"/>
        </w:rPr>
        <w:t>c,min</w:t>
      </w:r>
      <w:proofErr w:type="spellEnd"/>
      <w:proofErr w:type="gramEnd"/>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proofErr w:type="spellStart"/>
      <w:proofErr w:type="gramStart"/>
      <w:r w:rsidR="002675BB" w:rsidRPr="00765D8B">
        <w:rPr>
          <w:rFonts w:ascii="Times New Roman" w:hAnsi="Times New Roman"/>
          <w:i/>
        </w:rPr>
        <w:t>Z</w:t>
      </w:r>
      <w:r w:rsidR="002675BB" w:rsidRPr="00765D8B">
        <w:rPr>
          <w:rFonts w:ascii="Times New Roman" w:hAnsi="Times New Roman"/>
          <w:i/>
          <w:vertAlign w:val="subscript"/>
        </w:rPr>
        <w:t>c,min</w:t>
      </w:r>
      <w:proofErr w:type="spellEnd"/>
      <w:proofErr w:type="gramEnd"/>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In these cases, coverage did not decrease initially with depth.</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53DF782B" w14:textId="0B799579" w:rsidR="005226FE" w:rsidRDefault="007C5E51" w:rsidP="0069309F">
      <w:pPr>
        <w:spacing w:before="0" w:after="0" w:line="360" w:lineRule="auto"/>
        <w:ind w:firstLine="720"/>
        <w:rPr>
          <w:rFonts w:ascii="Times New Roman" w:hAnsi="Times New Roman"/>
        </w:rPr>
      </w:pPr>
      <w:r>
        <w:rPr>
          <w:rFonts w:ascii="Times New Roman" w:hAnsi="Times New Roman"/>
        </w:rPr>
        <w:t>G</w:t>
      </w:r>
      <w:r w:rsidR="00910D26" w:rsidRPr="00997053">
        <w:rPr>
          <w:rFonts w:ascii="Times New Roman" w:hAnsi="Times New Roman"/>
        </w:rPr>
        <w:t>rid</w:t>
      </w:r>
      <w:r w:rsidR="002675BB">
        <w:rPr>
          <w:rFonts w:ascii="Times New Roman" w:hAnsi="Times New Roman"/>
        </w:rPr>
        <w:t>ded</w:t>
      </w:r>
      <w:r w:rsidR="00910D26" w:rsidRPr="00997053">
        <w:rPr>
          <w:rFonts w:ascii="Times New Roman" w:hAnsi="Times New Roman"/>
        </w:rPr>
        <w:t xml:space="preserve"> estimates </w:t>
      </w:r>
      <w:ins w:id="138" w:author="Beck, Marcus" w:date="2017-02-10T11:34:00Z">
        <w:r w:rsidR="007A29E4">
          <w:rPr>
            <w:rFonts w:ascii="Times New Roman" w:hAnsi="Times New Roman"/>
          </w:rPr>
          <w:t xml:space="preserve">for </w:t>
        </w:r>
      </w:ins>
      <w:ins w:id="139" w:author="Beck, Marcus" w:date="2017-02-10T13:46:00Z">
        <w:r w:rsidR="009B0911">
          <w:rPr>
            <w:rFonts w:ascii="Times New Roman" w:hAnsi="Times New Roman"/>
          </w:rPr>
          <w:t>all estuary segments</w:t>
        </w:r>
      </w:ins>
      <w:ins w:id="140" w:author="Beck, Marcus" w:date="2017-02-10T11:34:00Z">
        <w:r w:rsidR="007A29E4">
          <w:rPr>
            <w:rFonts w:ascii="Times New Roman" w:hAnsi="Times New Roman"/>
          </w:rPr>
          <w:t xml:space="preserve"> </w:t>
        </w:r>
      </w:ins>
      <w:r w:rsidR="00910D26" w:rsidRPr="00997053">
        <w:rPr>
          <w:rFonts w:ascii="Times New Roman" w:hAnsi="Times New Roman"/>
        </w:rPr>
        <w:t xml:space="preserve">provided further information on the distribution of seagrasses </w:t>
      </w:r>
      <w:ins w:id="141" w:author="Beck, Marcus" w:date="2017-02-10T11:36:00Z">
        <w:r w:rsidR="007A29E4">
          <w:rPr>
            <w:rFonts w:ascii="Times New Roman" w:hAnsi="Times New Roman"/>
          </w:rPr>
          <w:t xml:space="preserve">between </w:t>
        </w:r>
      </w:ins>
      <w:del w:id="142" w:author="Beck, Marcus" w:date="2017-02-10T11:36:00Z">
        <w:r w:rsidR="00910D26" w:rsidRPr="00997053" w:rsidDel="007A29E4">
          <w:rPr>
            <w:rFonts w:ascii="Times New Roman" w:hAnsi="Times New Roman"/>
          </w:rPr>
          <w:delText xml:space="preserve">in each </w:delText>
        </w:r>
      </w:del>
      <w:ins w:id="143" w:author="Beck, Marcus" w:date="2017-02-10T11:36:00Z">
        <w:r w:rsidR="007A29E4">
          <w:rPr>
            <w:rFonts w:ascii="Times New Roman" w:hAnsi="Times New Roman"/>
          </w:rPr>
          <w:t xml:space="preserve"> </w:t>
        </w:r>
      </w:ins>
      <w:r w:rsidR="00910D26" w:rsidRPr="00997053">
        <w:rPr>
          <w:rFonts w:ascii="Times New Roman" w:hAnsi="Times New Roman"/>
        </w:rPr>
        <w:t>segment</w:t>
      </w:r>
      <w:ins w:id="144" w:author="Beck, Marcus" w:date="2017-02-10T11:36:00Z">
        <w:r w:rsidR="007A29E4">
          <w:rPr>
            <w:rFonts w:ascii="Times New Roman" w:hAnsi="Times New Roman"/>
          </w:rPr>
          <w:t>s</w:t>
        </w:r>
      </w:ins>
      <w:r w:rsidR="00910D26" w:rsidRPr="00997053">
        <w:rPr>
          <w:rFonts w:ascii="Times New Roman" w:hAnsi="Times New Roman"/>
        </w:rPr>
        <w:t xml:space="preserve"> </w:t>
      </w:r>
      <w:del w:id="145" w:author="Beck, Marcus" w:date="2017-02-10T11:39:00Z">
        <w:r w:rsidR="00910D26" w:rsidRPr="00997053" w:rsidDel="007A29E4">
          <w:rPr>
            <w:rFonts w:ascii="Times New Roman" w:hAnsi="Times New Roman"/>
          </w:rPr>
          <w:delText>(</w:delText>
        </w:r>
        <w:r w:rsidDel="007A29E4">
          <w:rPr>
            <w:rFonts w:ascii="Times New Roman" w:hAnsi="Times New Roman"/>
          </w:rPr>
          <w:delText>Table 3</w:delText>
        </w:r>
      </w:del>
      <w:del w:id="146" w:author="Beck, Marcus" w:date="2017-02-10T11:16:00Z">
        <w:r w:rsidDel="001D0799">
          <w:rPr>
            <w:rFonts w:ascii="Times New Roman" w:hAnsi="Times New Roman"/>
          </w:rPr>
          <w:delText xml:space="preserve">; </w:delText>
        </w:r>
        <w:r w:rsidR="004536FC" w:rsidDel="001D0799">
          <w:rPr>
            <w:rFonts w:ascii="Times New Roman" w:hAnsi="Times New Roman"/>
          </w:rPr>
          <w:delText>Fig.</w:delText>
        </w:r>
        <w:r w:rsidR="00A451DF" w:rsidDel="001D0799">
          <w:rPr>
            <w:rFonts w:ascii="Times New Roman" w:hAnsi="Times New Roman"/>
          </w:rPr>
          <w:delText xml:space="preserve"> 4</w:delText>
        </w:r>
      </w:del>
      <w:del w:id="147" w:author="Beck, Marcus" w:date="2017-02-10T11:39:00Z">
        <w:r w:rsidR="00910D26" w:rsidRPr="00997053" w:rsidDel="007A29E4">
          <w:rPr>
            <w:rFonts w:ascii="Times New Roman" w:hAnsi="Times New Roman"/>
          </w:rPr>
          <w:delText>)</w:delText>
        </w:r>
        <w:r w:rsidDel="007A29E4">
          <w:rPr>
            <w:rFonts w:ascii="Times New Roman" w:hAnsi="Times New Roman"/>
          </w:rPr>
          <w:delText xml:space="preserve"> </w:delText>
        </w:r>
      </w:del>
      <w:r>
        <w:rPr>
          <w:rFonts w:ascii="Times New Roman" w:hAnsi="Times New Roman"/>
        </w:rPr>
        <w:t xml:space="preserve">and </w:t>
      </w:r>
      <w:del w:id="148" w:author="Beck, Marcus" w:date="2017-02-10T11:39:00Z">
        <w:r w:rsidDel="007A29E4">
          <w:rPr>
            <w:rFonts w:ascii="Times New Roman" w:hAnsi="Times New Roman"/>
          </w:rPr>
          <w:delText xml:space="preserve">on </w:delText>
        </w:r>
      </w:del>
      <w:r>
        <w:rPr>
          <w:rFonts w:ascii="Times New Roman" w:hAnsi="Times New Roman"/>
        </w:rPr>
        <w:t xml:space="preserve">the average depth of colonization in </w:t>
      </w:r>
      <w:ins w:id="149" w:author="Beck, Marcus" w:date="2017-02-10T13:47:00Z">
        <w:r w:rsidR="009B0911">
          <w:rPr>
            <w:rFonts w:ascii="Times New Roman" w:hAnsi="Times New Roman"/>
          </w:rPr>
          <w:t xml:space="preserve">each </w:t>
        </w:r>
      </w:ins>
      <w:del w:id="150" w:author="Beck, Marcus" w:date="2017-02-10T13:47:00Z">
        <w:r w:rsidDel="009B0911">
          <w:rPr>
            <w:rFonts w:ascii="Times New Roman" w:hAnsi="Times New Roman"/>
          </w:rPr>
          <w:delText xml:space="preserve">the entire </w:delText>
        </w:r>
      </w:del>
      <w:r>
        <w:rPr>
          <w:rFonts w:ascii="Times New Roman" w:hAnsi="Times New Roman"/>
        </w:rPr>
        <w:t>estuary</w:t>
      </w:r>
      <w:ins w:id="151" w:author="Beck, Marcus" w:date="2017-02-10T11:39:00Z">
        <w:r w:rsidR="007A29E4">
          <w:rPr>
            <w:rFonts w:ascii="Times New Roman" w:hAnsi="Times New Roman"/>
          </w:rPr>
          <w:t xml:space="preserve"> </w:t>
        </w:r>
        <w:r w:rsidR="007A29E4" w:rsidRPr="00997053">
          <w:rPr>
            <w:rFonts w:ascii="Times New Roman" w:hAnsi="Times New Roman"/>
          </w:rPr>
          <w:t>(</w:t>
        </w:r>
        <w:r w:rsidR="007A29E4">
          <w:rPr>
            <w:rFonts w:ascii="Times New Roman" w:hAnsi="Times New Roman"/>
          </w:rPr>
          <w:t>Table 3; Figs. 7, 8, 9</w:t>
        </w:r>
        <w:r w:rsidR="007A29E4" w:rsidRPr="00997053">
          <w:rPr>
            <w:rFonts w:ascii="Times New Roman" w:hAnsi="Times New Roman"/>
          </w:rPr>
          <w:t>)</w:t>
        </w:r>
      </w:ins>
      <w:r w:rsidR="00910D26" w:rsidRPr="00997053">
        <w:rPr>
          <w:rFonts w:ascii="Times New Roman" w:hAnsi="Times New Roman"/>
        </w:rPr>
        <w:t xml:space="preserve">. </w:t>
      </w:r>
      <w:r w:rsidRPr="00997053">
        <w:rPr>
          <w:rFonts w:ascii="Times New Roman" w:hAnsi="Times New Roman"/>
        </w:rPr>
        <w:t xml:space="preserve">Seagrass </w:t>
      </w:r>
      <w:proofErr w:type="spellStart"/>
      <w:r>
        <w:rPr>
          <w:rFonts w:ascii="Times New Roman" w:hAnsi="Times New Roman"/>
          <w:i/>
        </w:rPr>
        <w:t>Z</w:t>
      </w:r>
      <w:r>
        <w:rPr>
          <w:rFonts w:ascii="Times New Roman" w:hAnsi="Times New Roman"/>
          <w:i/>
          <w:vertAlign w:val="subscript"/>
        </w:rPr>
        <w:t>c</w:t>
      </w:r>
      <w:proofErr w:type="spellEnd"/>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 xml:space="preserve">for </w:t>
      </w:r>
      <w:r w:rsidR="001D0799">
        <w:rPr>
          <w:rFonts w:ascii="Times New Roman" w:hAnsi="Times New Roman"/>
        </w:rPr>
        <w:t>338</w:t>
      </w:r>
      <w:r w:rsidRPr="00997053">
        <w:rPr>
          <w:rFonts w:ascii="Times New Roman" w:hAnsi="Times New Roman"/>
        </w:rPr>
        <w:t xml:space="preserve"> locations in Choctawhatchee Bay, </w:t>
      </w:r>
      <w:r w:rsidR="005226FE">
        <w:rPr>
          <w:rFonts w:ascii="Times New Roman" w:hAnsi="Times New Roman"/>
        </w:rPr>
        <w:t>2</w:t>
      </w:r>
      <w:r w:rsidR="001D0799">
        <w:rPr>
          <w:rFonts w:ascii="Times New Roman" w:hAnsi="Times New Roman"/>
        </w:rPr>
        <w:t>52</w:t>
      </w:r>
      <w:r w:rsidRPr="00997053">
        <w:rPr>
          <w:rFonts w:ascii="Times New Roman" w:hAnsi="Times New Roman"/>
        </w:rPr>
        <w:t xml:space="preserve"> locations in Tampa Bay, and </w:t>
      </w:r>
      <w:r w:rsidR="001D0799">
        <w:rPr>
          <w:rFonts w:ascii="Times New Roman" w:hAnsi="Times New Roman"/>
        </w:rPr>
        <w:t>47</w:t>
      </w:r>
      <w:r w:rsidRPr="00997053">
        <w:rPr>
          <w:rFonts w:ascii="Times New Roman" w:hAnsi="Times New Roman"/>
        </w:rPr>
        <w:t xml:space="preserve"> locations in the Indian River Lagoon (</w:t>
      </w:r>
      <w:r>
        <w:rPr>
          <w:rFonts w:ascii="Times New Roman" w:hAnsi="Times New Roman"/>
        </w:rPr>
        <w:t>Table 3 and Figs. 7, 8, 9</w:t>
      </w:r>
      <w:r w:rsidRPr="00997053">
        <w:rPr>
          <w:rFonts w:ascii="Times New Roman" w:hAnsi="Times New Roman"/>
        </w:rPr>
        <w:t xml:space="preserve">). Mean </w:t>
      </w:r>
      <w:proofErr w:type="spellStart"/>
      <w:proofErr w:type="gramStart"/>
      <w:r>
        <w:rPr>
          <w:rFonts w:ascii="Times New Roman" w:hAnsi="Times New Roman"/>
          <w:i/>
        </w:rPr>
        <w:t>Z</w:t>
      </w:r>
      <w:r w:rsidR="00097AD1">
        <w:rPr>
          <w:rFonts w:ascii="Times New Roman" w:hAnsi="Times New Roman"/>
          <w:i/>
          <w:vertAlign w:val="subscript"/>
        </w:rPr>
        <w:t>c,</w:t>
      </w:r>
      <w:r>
        <w:rPr>
          <w:rFonts w:ascii="Times New Roman" w:hAnsi="Times New Roman"/>
          <w:i/>
          <w:vertAlign w:val="subscript"/>
        </w:rPr>
        <w:t>med</w:t>
      </w:r>
      <w:proofErr w:type="spellEnd"/>
      <w:proofErr w:type="gramEnd"/>
      <w:r w:rsidRPr="00F83F89">
        <w:rPr>
          <w:rFonts w:ascii="Times New Roman" w:hAnsi="Times New Roman"/>
        </w:rPr>
        <w:t xml:space="preserve"> </w:t>
      </w:r>
      <w:r>
        <w:rPr>
          <w:rFonts w:ascii="Times New Roman" w:hAnsi="Times New Roman"/>
        </w:rPr>
        <w:t>(±</w:t>
      </w:r>
      <w:proofErr w:type="spellStart"/>
      <w:r>
        <w:rPr>
          <w:rFonts w:ascii="Times New Roman" w:hAnsi="Times New Roman"/>
        </w:rPr>
        <w:t>s.e.</w:t>
      </w:r>
      <w:proofErr w:type="spellEnd"/>
      <w:r>
        <w:rPr>
          <w:rFonts w:ascii="Times New Roman" w:hAnsi="Times New Roman"/>
        </w:rPr>
        <w:t>)</w:t>
      </w:r>
      <w:r w:rsidRPr="00997053">
        <w:rPr>
          <w:rFonts w:ascii="Times New Roman" w:hAnsi="Times New Roman"/>
        </w:rPr>
        <w:t xml:space="preserve"> for</w:t>
      </w:r>
      <w:r w:rsidR="008B4336">
        <w:rPr>
          <w:rFonts w:ascii="Times New Roman" w:hAnsi="Times New Roman"/>
        </w:rPr>
        <w:t xml:space="preserve"> the </w:t>
      </w:r>
      <w:r w:rsidRPr="00997053">
        <w:rPr>
          <w:rFonts w:ascii="Times New Roman" w:hAnsi="Times New Roman"/>
        </w:rPr>
        <w:t>bay</w:t>
      </w:r>
      <w:r w:rsidR="008B4336">
        <w:rPr>
          <w:rFonts w:ascii="Times New Roman" w:hAnsi="Times New Roman"/>
        </w:rPr>
        <w:t>s</w:t>
      </w:r>
      <w:r w:rsidRPr="00997053">
        <w:rPr>
          <w:rFonts w:ascii="Times New Roman" w:hAnsi="Times New Roman"/>
        </w:rPr>
        <w:t xml:space="preserve"> </w:t>
      </w:r>
      <w:r w:rsidR="008B4336">
        <w:rPr>
          <w:rFonts w:ascii="Times New Roman" w:hAnsi="Times New Roman"/>
        </w:rPr>
        <w:t xml:space="preserve">were </w:t>
      </w:r>
      <w:r w:rsidR="001D0799">
        <w:rPr>
          <w:rFonts w:ascii="Times New Roman" w:hAnsi="Times New Roman"/>
        </w:rPr>
        <w:t>1.43</w:t>
      </w:r>
      <w:r>
        <w:rPr>
          <w:rFonts w:ascii="Times New Roman" w:hAnsi="Times New Roman"/>
        </w:rPr>
        <w:t>±0.</w:t>
      </w:r>
      <w:r w:rsidR="001D0799">
        <w:rPr>
          <w:rFonts w:ascii="Times New Roman" w:hAnsi="Times New Roman"/>
        </w:rPr>
        <w:t>38</w:t>
      </w:r>
      <w:r w:rsidRPr="00997053">
        <w:rPr>
          <w:rFonts w:ascii="Times New Roman" w:hAnsi="Times New Roman"/>
        </w:rPr>
        <w:t xml:space="preserve">, </w:t>
      </w:r>
      <w:r w:rsidR="001D0799">
        <w:rPr>
          <w:rFonts w:ascii="Times New Roman" w:hAnsi="Times New Roman"/>
        </w:rPr>
        <w:t>0.9</w:t>
      </w:r>
      <w:r w:rsidR="009B0911">
        <w:rPr>
          <w:rFonts w:ascii="Times New Roman" w:hAnsi="Times New Roman"/>
        </w:rPr>
        <w:t>1</w:t>
      </w:r>
      <w:r>
        <w:rPr>
          <w:rFonts w:ascii="Times New Roman" w:hAnsi="Times New Roman"/>
        </w:rPr>
        <w:t>±0.</w:t>
      </w:r>
      <w:r w:rsidR="001D0799">
        <w:rPr>
          <w:rFonts w:ascii="Times New Roman" w:hAnsi="Times New Roman"/>
        </w:rPr>
        <w:t>31</w:t>
      </w:r>
      <w:r w:rsidRPr="00997053">
        <w:rPr>
          <w:rFonts w:ascii="Times New Roman" w:hAnsi="Times New Roman"/>
        </w:rPr>
        <w:t>, and 1.</w:t>
      </w:r>
      <w:r>
        <w:rPr>
          <w:rFonts w:ascii="Times New Roman" w:hAnsi="Times New Roman"/>
        </w:rPr>
        <w:t>1</w:t>
      </w:r>
      <w:r w:rsidR="001D0799">
        <w:rPr>
          <w:rFonts w:ascii="Times New Roman" w:hAnsi="Times New Roman"/>
        </w:rPr>
        <w:t>2±0.26</w:t>
      </w:r>
      <w:r w:rsidRPr="00997053">
        <w:rPr>
          <w:rFonts w:ascii="Times New Roman" w:hAnsi="Times New Roman"/>
        </w:rPr>
        <w:t xml:space="preserve"> m for Choctawhatchee Bay, Tampa Bay, and Indian River Lagoon</w:t>
      </w:r>
      <w:r w:rsidR="008B4336">
        <w:rPr>
          <w:rFonts w:ascii="Times New Roman" w:hAnsi="Times New Roman"/>
        </w:rPr>
        <w:t>, respectively</w:t>
      </w:r>
      <w:r>
        <w:rPr>
          <w:rFonts w:ascii="Times New Roman" w:hAnsi="Times New Roman"/>
        </w:rPr>
        <w:t xml:space="preserve">.  Mean </w:t>
      </w:r>
      <w:proofErr w:type="spellStart"/>
      <w:proofErr w:type="gramStart"/>
      <w:r w:rsidRPr="00765D8B">
        <w:rPr>
          <w:rFonts w:ascii="Times New Roman" w:hAnsi="Times New Roman"/>
          <w:i/>
        </w:rPr>
        <w:t>Z</w:t>
      </w:r>
      <w:r w:rsidRPr="00765D8B">
        <w:rPr>
          <w:rFonts w:ascii="Times New Roman" w:hAnsi="Times New Roman"/>
          <w:i/>
          <w:vertAlign w:val="subscript"/>
        </w:rPr>
        <w:t>c,med</w:t>
      </w:r>
      <w:proofErr w:type="spellEnd"/>
      <w:proofErr w:type="gramEnd"/>
      <w:r>
        <w:rPr>
          <w:rFonts w:ascii="Times New Roman" w:hAnsi="Times New Roman"/>
        </w:rPr>
        <w:t xml:space="preserve"> was</w:t>
      </w:r>
      <w:r w:rsidR="001D0799">
        <w:rPr>
          <w:rFonts w:ascii="Times New Roman" w:hAnsi="Times New Roman"/>
        </w:rPr>
        <w:t xml:space="preserve"> not</w:t>
      </w:r>
      <w:r>
        <w:rPr>
          <w:rFonts w:ascii="Times New Roman" w:hAnsi="Times New Roman"/>
        </w:rPr>
        <w:t xml:space="preserve"> significa</w:t>
      </w:r>
      <w:r w:rsidR="001D0799">
        <w:rPr>
          <w:rFonts w:ascii="Times New Roman" w:hAnsi="Times New Roman"/>
        </w:rPr>
        <w:t>ntly different between any of the bays</w:t>
      </w:r>
      <w:r>
        <w:rPr>
          <w:rFonts w:ascii="Times New Roman" w:hAnsi="Times New Roman"/>
        </w:rPr>
        <w:t xml:space="preserve">. </w:t>
      </w:r>
    </w:p>
    <w:p w14:paraId="75E36D55" w14:textId="488B9DDC"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in depth </w:t>
      </w:r>
      <w:r w:rsidR="00146FF2">
        <w:rPr>
          <w:rFonts w:ascii="Times New Roman" w:hAnsi="Times New Roman"/>
        </w:rPr>
        <w:t xml:space="preserve">of colonization </w:t>
      </w:r>
      <w:r w:rsidRPr="00997053">
        <w:rPr>
          <w:rFonts w:ascii="Times New Roman" w:hAnsi="Times New Roman"/>
        </w:rPr>
        <w:t xml:space="preserve">was particularly apparent for </w:t>
      </w:r>
      <w:ins w:id="152" w:author="Beck, Marcus" w:date="2017-02-10T11:39:00Z">
        <w:r w:rsidR="007A29E4">
          <w:rPr>
            <w:rFonts w:ascii="Times New Roman" w:hAnsi="Times New Roman"/>
          </w:rPr>
          <w:t xml:space="preserve">segments </w:t>
        </w:r>
      </w:ins>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proofErr w:type="spellStart"/>
      <w:r w:rsidRPr="00997053">
        <w:rPr>
          <w:rFonts w:ascii="Times New Roman" w:hAnsi="Times New Roman"/>
        </w:rPr>
        <w:t>Steinhatchee</w:t>
      </w:r>
      <w:proofErr w:type="spellEnd"/>
      <w:r w:rsidRPr="00997053">
        <w:rPr>
          <w:rFonts w:ascii="Times New Roman" w:hAnsi="Times New Roman"/>
        </w:rPr>
        <w:t xml:space="preserv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slightly deeper in the </w:t>
      </w:r>
      <w:r w:rsidR="009C062D">
        <w:rPr>
          <w:rFonts w:ascii="Times New Roman" w:hAnsi="Times New Roman"/>
        </w:rPr>
        <w:t xml:space="preserve">eastern and southern </w:t>
      </w:r>
      <w:r w:rsidRPr="00997053">
        <w:rPr>
          <w:rFonts w:ascii="Times New Roman" w:hAnsi="Times New Roman"/>
        </w:rPr>
        <w:t xml:space="preserve">portion of the segment and declined to 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 </w:t>
      </w:r>
      <w:r w:rsidR="004536FC">
        <w:rPr>
          <w:rFonts w:ascii="Times New Roman" w:hAnsi="Times New Roman"/>
        </w:rPr>
        <w:t>Fig.</w:t>
      </w:r>
      <w:r w:rsidR="00C5003E">
        <w:rPr>
          <w:rFonts w:ascii="Times New Roman" w:hAnsi="Times New Roman"/>
        </w:rPr>
        <w:t xml:space="preserve"> 8)</w:t>
      </w:r>
      <w:r w:rsidRPr="00997053">
        <w:rPr>
          <w:rFonts w:ascii="Times New Roman" w:hAnsi="Times New Roman"/>
        </w:rPr>
        <w:t xml:space="preserve">. </w:t>
      </w:r>
      <w:r w:rsidR="009C062D">
        <w:rPr>
          <w:rFonts w:ascii="Times New Roman" w:hAnsi="Times New Roman"/>
        </w:rPr>
        <w:t xml:space="preserve">The deepest growing seagrass in </w:t>
      </w:r>
      <w:r w:rsidR="002675BB">
        <w:rPr>
          <w:rFonts w:ascii="Times New Roman" w:hAnsi="Times New Roman"/>
        </w:rPr>
        <w:t>w</w:t>
      </w:r>
      <w:r w:rsidRPr="00997053">
        <w:rPr>
          <w:rFonts w:ascii="Times New Roman" w:hAnsi="Times New Roman"/>
        </w:rPr>
        <w:t xml:space="preserve">estern Choctawhatchee Bay was </w:t>
      </w:r>
      <w:r w:rsidR="009C062D">
        <w:rPr>
          <w:rFonts w:ascii="Times New Roman" w:hAnsi="Times New Roman"/>
        </w:rPr>
        <w:t xml:space="preserve">closest to Destin Pass, where regular tidal exchange with Gulf of Mexico waters maintains </w:t>
      </w:r>
      <w:del w:id="153" w:author="Beck, Marcus" w:date="2017-02-10T13:52:00Z">
        <w:r w:rsidR="009C062D" w:rsidDel="00533096">
          <w:rPr>
            <w:rFonts w:ascii="Times New Roman" w:hAnsi="Times New Roman"/>
          </w:rPr>
          <w:delText>increased water clarity</w:delText>
        </w:r>
      </w:del>
      <w:ins w:id="154" w:author="Beck, Marcus" w:date="2017-02-10T13:52:00Z">
        <w:r w:rsidR="00533096">
          <w:rPr>
            <w:rFonts w:ascii="Times New Roman" w:hAnsi="Times New Roman"/>
          </w:rPr>
          <w:t>relatively low light attenuation</w:t>
        </w:r>
      </w:ins>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proofErr w:type="spellStart"/>
      <w:r w:rsidR="00894DAC">
        <w:rPr>
          <w:rFonts w:ascii="Times New Roman" w:hAnsi="Times New Roman"/>
          <w:i/>
        </w:rPr>
        <w:t>Z</w:t>
      </w:r>
      <w:r w:rsidR="00894DAC">
        <w:rPr>
          <w:rFonts w:ascii="Times New Roman" w:hAnsi="Times New Roman"/>
          <w:i/>
          <w:vertAlign w:val="subscript"/>
        </w:rPr>
        <w:t>c</w:t>
      </w:r>
      <w:proofErr w:type="spellEnd"/>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755BF2">
        <w:rPr>
          <w:rFonts w:ascii="Times New Roman" w:hAnsi="Times New Roman"/>
        </w:rPr>
        <w:t xml:space="preserve"> 4).</w:t>
      </w:r>
      <w:ins w:id="155" w:author="Beck, Marcus" w:date="2017-01-31T15:05:00Z">
        <w:r w:rsidR="00570FE8">
          <w:rPr>
            <w:rFonts w:ascii="Times New Roman" w:hAnsi="Times New Roman"/>
          </w:rPr>
          <w:t xml:space="preserve"> Conversely, individual points absent of seagrass can be assigned a depth estimate if the radius of the sample area satisfies the above criteria.  This can produce gridded maps that may not resemble the original coverage maps because they do not describe the same information</w:t>
        </w:r>
      </w:ins>
      <w:ins w:id="156" w:author="Beck, Marcus" w:date="2017-02-10T13:53:00Z">
        <w:r w:rsidR="00533096">
          <w:rPr>
            <w:rFonts w:ascii="Times New Roman" w:hAnsi="Times New Roman"/>
          </w:rPr>
          <w:t xml:space="preserve"> (i.e., Fig. 4 does not always resemble coverage in Fig. 2)</w:t>
        </w:r>
      </w:ins>
      <w:ins w:id="157" w:author="Beck, Marcus" w:date="2017-01-31T15:05:00Z">
        <w:r w:rsidR="00570FE8">
          <w:rPr>
            <w:rFonts w:ascii="Times New Roman" w:hAnsi="Times New Roman"/>
          </w:rPr>
          <w:t>.</w:t>
        </w:r>
      </w:ins>
    </w:p>
    <w:p w14:paraId="04E3FE75" w14:textId="6273A38D" w:rsidR="00B8145A" w:rsidRPr="00997053" w:rsidRDefault="00D70D2B">
      <w:pPr>
        <w:spacing w:before="0" w:after="0" w:line="360" w:lineRule="auto"/>
        <w:ind w:firstLine="720"/>
        <w:rPr>
          <w:rFonts w:ascii="Times New Roman" w:hAnsi="Times New Roman"/>
        </w:rPr>
      </w:pPr>
      <w:ins w:id="158" w:author="Beck, Marcus" w:date="2017-02-10T13:57:00Z">
        <w:r>
          <w:rPr>
            <w:rFonts w:ascii="Times New Roman" w:hAnsi="Times New Roman"/>
          </w:rPr>
          <w:t>Segment means within estuaries varied, although statistical differences</w:t>
        </w:r>
      </w:ins>
      <w:ins w:id="159" w:author="Beck, Marcus" w:date="2017-02-10T13:58:00Z">
        <w:r>
          <w:rPr>
            <w:rFonts w:ascii="Times New Roman" w:hAnsi="Times New Roman"/>
          </w:rPr>
          <w:t xml:space="preserve"> were difficult to determine in some locations due to </w:t>
        </w:r>
      </w:ins>
      <w:ins w:id="160" w:author="Beck, Marcus" w:date="2017-02-10T14:12:00Z">
        <w:r w:rsidR="00805D9F">
          <w:rPr>
            <w:rFonts w:ascii="Times New Roman" w:hAnsi="Times New Roman"/>
          </w:rPr>
          <w:t>low sample size</w:t>
        </w:r>
      </w:ins>
      <w:ins w:id="161" w:author="Beck, Marcus" w:date="2017-02-10T13:58:00Z">
        <w:r>
          <w:rPr>
            <w:rFonts w:ascii="Times New Roman" w:hAnsi="Times New Roman"/>
          </w:rPr>
          <w:t xml:space="preserve"> (i.e., I</w:t>
        </w:r>
      </w:ins>
      <w:ins w:id="162" w:author="Beck, Marcus" w:date="2017-02-10T14:14:00Z">
        <w:r w:rsidR="00E4419A">
          <w:rPr>
            <w:rFonts w:ascii="Times New Roman" w:hAnsi="Times New Roman"/>
          </w:rPr>
          <w:t xml:space="preserve">ndian </w:t>
        </w:r>
      </w:ins>
      <w:ins w:id="163" w:author="Beck, Marcus" w:date="2017-02-10T13:58:00Z">
        <w:r>
          <w:rPr>
            <w:rFonts w:ascii="Times New Roman" w:hAnsi="Times New Roman"/>
          </w:rPr>
          <w:t>R</w:t>
        </w:r>
      </w:ins>
      <w:ins w:id="164" w:author="Beck, Marcus" w:date="2017-02-10T14:14:00Z">
        <w:r w:rsidR="00E4419A">
          <w:rPr>
            <w:rFonts w:ascii="Times New Roman" w:hAnsi="Times New Roman"/>
          </w:rPr>
          <w:t xml:space="preserve">iver </w:t>
        </w:r>
      </w:ins>
      <w:ins w:id="165" w:author="Beck, Marcus" w:date="2017-02-10T13:58:00Z">
        <w:r>
          <w:rPr>
            <w:rFonts w:ascii="Times New Roman" w:hAnsi="Times New Roman"/>
          </w:rPr>
          <w:t>L</w:t>
        </w:r>
      </w:ins>
      <w:ins w:id="166" w:author="Beck, Marcus" w:date="2017-02-10T14:14:00Z">
        <w:r w:rsidR="00E4419A">
          <w:rPr>
            <w:rFonts w:ascii="Times New Roman" w:hAnsi="Times New Roman"/>
          </w:rPr>
          <w:t>agoon</w:t>
        </w:r>
      </w:ins>
      <w:ins w:id="167" w:author="Beck, Marcus" w:date="2017-02-10T14:12:00Z">
        <w:r w:rsidR="00805D9F">
          <w:rPr>
            <w:rFonts w:ascii="Times New Roman" w:hAnsi="Times New Roman"/>
          </w:rPr>
          <w:t xml:space="preserve"> segments</w:t>
        </w:r>
      </w:ins>
      <w:ins w:id="168" w:author="Beck, Marcus" w:date="2017-02-10T13:58:00Z">
        <w:r>
          <w:rPr>
            <w:rFonts w:ascii="Times New Roman" w:hAnsi="Times New Roman"/>
          </w:rPr>
          <w:t>, Table 3)</w:t>
        </w:r>
      </w:ins>
      <w:del w:id="169" w:author="Beck, Marcus" w:date="2017-02-10T13:59:00Z">
        <w:r w:rsidR="00B8145A" w:rsidDel="00D70D2B">
          <w:rPr>
            <w:rFonts w:ascii="Times New Roman" w:hAnsi="Times New Roman"/>
          </w:rPr>
          <w:delText xml:space="preserve">Despite apparent gradients in depth of colonization </w:delText>
        </w:r>
        <w:r w:rsidR="00D71474" w:rsidDel="00D70D2B">
          <w:rPr>
            <w:rFonts w:ascii="Times New Roman" w:hAnsi="Times New Roman"/>
          </w:rPr>
          <w:delText xml:space="preserve">aligned with the major axis of each estuary </w:delText>
        </w:r>
        <w:r w:rsidR="00B8145A" w:rsidDel="00D70D2B">
          <w:rPr>
            <w:rFonts w:ascii="Times New Roman" w:hAnsi="Times New Roman"/>
          </w:rPr>
          <w:delText>(</w:delText>
        </w:r>
        <w:r w:rsidR="004536FC" w:rsidDel="00D70D2B">
          <w:rPr>
            <w:rFonts w:ascii="Times New Roman" w:hAnsi="Times New Roman"/>
          </w:rPr>
          <w:delText>Fig.</w:delText>
        </w:r>
        <w:r w:rsidR="00B8145A" w:rsidDel="00D70D2B">
          <w:rPr>
            <w:rFonts w:ascii="Times New Roman" w:hAnsi="Times New Roman"/>
          </w:rPr>
          <w:delText xml:space="preserve"> </w:delText>
        </w:r>
      </w:del>
      <w:del w:id="170" w:author="Beck, Marcus" w:date="2017-02-10T13:54:00Z">
        <w:r w:rsidR="00B8145A" w:rsidDel="00D70D2B">
          <w:rPr>
            <w:rFonts w:ascii="Times New Roman" w:hAnsi="Times New Roman"/>
          </w:rPr>
          <w:delText xml:space="preserve">4, </w:delText>
        </w:r>
      </w:del>
      <w:del w:id="171" w:author="Beck, Marcus" w:date="2017-02-10T13:59:00Z">
        <w:r w:rsidR="00B8145A" w:rsidDel="00D70D2B">
          <w:rPr>
            <w:rFonts w:ascii="Times New Roman" w:hAnsi="Times New Roman"/>
          </w:rPr>
          <w:delText xml:space="preserve">7, 8, 9), segment means for </w:delText>
        </w:r>
        <w:r w:rsidR="00B8145A" w:rsidRPr="00097AD1" w:rsidDel="00D70D2B">
          <w:rPr>
            <w:rFonts w:ascii="Times New Roman" w:hAnsi="Times New Roman"/>
            <w:i/>
          </w:rPr>
          <w:delText>Z</w:delText>
        </w:r>
        <w:r w:rsidR="00B8145A" w:rsidRPr="00097AD1" w:rsidDel="00D70D2B">
          <w:rPr>
            <w:rFonts w:ascii="Times New Roman" w:hAnsi="Times New Roman"/>
            <w:i/>
            <w:vertAlign w:val="subscript"/>
          </w:rPr>
          <w:delText>c,med</w:delText>
        </w:r>
        <w:r w:rsidR="00B8145A" w:rsidDel="00D70D2B">
          <w:rPr>
            <w:rFonts w:ascii="Times New Roman" w:hAnsi="Times New Roman"/>
          </w:rPr>
          <w:delText xml:space="preserve"> were</w:delText>
        </w:r>
      </w:del>
      <w:del w:id="172" w:author="Beck, Marcus" w:date="2017-02-09T17:58:00Z">
        <w:r w:rsidR="00B8145A" w:rsidDel="006948A2">
          <w:rPr>
            <w:rFonts w:ascii="Times New Roman" w:hAnsi="Times New Roman"/>
          </w:rPr>
          <w:delText xml:space="preserve"> mostly</w:delText>
        </w:r>
      </w:del>
      <w:del w:id="173" w:author="Beck, Marcus" w:date="2017-02-09T17:59:00Z">
        <w:r w:rsidR="00B8145A" w:rsidDel="006948A2">
          <w:rPr>
            <w:rFonts w:ascii="Times New Roman" w:hAnsi="Times New Roman"/>
          </w:rPr>
          <w:delText xml:space="preserve"> not stati</w:delText>
        </w:r>
      </w:del>
      <w:del w:id="174" w:author="Beck, Marcus" w:date="2017-02-09T18:00:00Z">
        <w:r w:rsidR="00B8145A" w:rsidDel="006948A2">
          <w:rPr>
            <w:rFonts w:ascii="Times New Roman" w:hAnsi="Times New Roman"/>
          </w:rPr>
          <w:delText>stically different</w:delText>
        </w:r>
      </w:del>
      <w:del w:id="175" w:author="Beck, Marcus" w:date="2017-02-10T13:59:00Z">
        <w:r w:rsidR="00961088" w:rsidDel="00D70D2B">
          <w:rPr>
            <w:rFonts w:ascii="Times New Roman" w:hAnsi="Times New Roman"/>
          </w:rPr>
          <w:delText xml:space="preserve"> (Table 3</w:delText>
        </w:r>
        <w:r w:rsidR="00E6377F" w:rsidDel="00D70D2B">
          <w:rPr>
            <w:rFonts w:ascii="Times New Roman" w:hAnsi="Times New Roman"/>
          </w:rPr>
          <w:delText>)</w:delText>
        </w:r>
      </w:del>
      <w:r w:rsidR="00B8145A">
        <w:rPr>
          <w:rFonts w:ascii="Times New Roman" w:hAnsi="Times New Roman"/>
        </w:rPr>
        <w:t xml:space="preserve">.  </w:t>
      </w:r>
      <w:r w:rsidR="00B8145A">
        <w:rPr>
          <w:rFonts w:ascii="Times New Roman" w:hAnsi="Times New Roman"/>
        </w:rPr>
        <w:lastRenderedPageBreak/>
        <w:t xml:space="preserve">In Tampa Bay, </w:t>
      </w:r>
      <w:proofErr w:type="spellStart"/>
      <w:proofErr w:type="gramStart"/>
      <w:r w:rsidR="00B8145A" w:rsidRPr="00097AD1">
        <w:rPr>
          <w:rFonts w:ascii="Times New Roman" w:hAnsi="Times New Roman"/>
          <w:i/>
        </w:rPr>
        <w:t>Z</w:t>
      </w:r>
      <w:r w:rsidR="00B8145A" w:rsidRPr="00097AD1">
        <w:rPr>
          <w:rFonts w:ascii="Times New Roman" w:hAnsi="Times New Roman"/>
          <w:i/>
          <w:vertAlign w:val="subscript"/>
        </w:rPr>
        <w:t>c,med</w:t>
      </w:r>
      <w:proofErr w:type="spellEnd"/>
      <w:proofErr w:type="gramEnd"/>
      <w:r w:rsidR="00B8145A">
        <w:rPr>
          <w:rFonts w:ascii="Times New Roman" w:hAnsi="Times New Roman"/>
        </w:rPr>
        <w:t xml:space="preserve"> was ~0.5 m less </w:t>
      </w:r>
      <w:del w:id="176" w:author="Beck, Marcus" w:date="2017-02-10T14:00:00Z">
        <w:r w:rsidR="006A33ED" w:rsidDel="00D70D2B">
          <w:rPr>
            <w:rFonts w:ascii="Times New Roman" w:hAnsi="Times New Roman"/>
          </w:rPr>
          <w:delText xml:space="preserve">(p&lt;0.05) </w:delText>
        </w:r>
      </w:del>
      <w:r w:rsidR="00B8145A">
        <w:rPr>
          <w:rFonts w:ascii="Times New Roman" w:hAnsi="Times New Roman"/>
        </w:rPr>
        <w:t>in Old Tampa Bay than in the Lower or Middle Tampa Bay</w:t>
      </w:r>
      <w:ins w:id="177" w:author="Beck, Marcus" w:date="2017-02-10T14:14:00Z">
        <w:r w:rsidR="00E4419A">
          <w:rPr>
            <w:rFonts w:ascii="Times New Roman" w:hAnsi="Times New Roman"/>
          </w:rPr>
          <w:t xml:space="preserve"> segments</w:t>
        </w:r>
      </w:ins>
      <w:del w:id="178" w:author="Beck, Marcus" w:date="2017-02-10T14:01:00Z">
        <w:r w:rsidR="00B8145A" w:rsidDel="00D70D2B">
          <w:rPr>
            <w:rFonts w:ascii="Times New Roman" w:hAnsi="Times New Roman"/>
          </w:rPr>
          <w:delText xml:space="preserve"> </w:delText>
        </w:r>
        <w:r w:rsidR="006A33ED" w:rsidDel="00D70D2B">
          <w:rPr>
            <w:rFonts w:ascii="Times New Roman" w:hAnsi="Times New Roman"/>
          </w:rPr>
          <w:delText xml:space="preserve">(p&lt;0.05) </w:delText>
        </w:r>
      </w:del>
      <w:del w:id="179" w:author="Beck, Marcus" w:date="2017-02-10T14:12:00Z">
        <w:r w:rsidR="00B8145A" w:rsidDel="00805D9F">
          <w:rPr>
            <w:rFonts w:ascii="Times New Roman" w:hAnsi="Times New Roman"/>
          </w:rPr>
          <w:delText>segments</w:delText>
        </w:r>
      </w:del>
      <w:ins w:id="180" w:author="Beck, Marcus" w:date="2017-02-10T14:12:00Z">
        <w:r w:rsidR="00805D9F">
          <w:rPr>
            <w:rFonts w:ascii="Times New Roman" w:hAnsi="Times New Roman"/>
          </w:rPr>
          <w:t>,</w:t>
        </w:r>
      </w:ins>
      <w:ins w:id="181" w:author="Beck, Marcus" w:date="2017-02-10T14:02:00Z">
        <w:r>
          <w:rPr>
            <w:rFonts w:ascii="Times New Roman" w:hAnsi="Times New Roman"/>
          </w:rPr>
          <w:t xml:space="preserve"> but was only sign</w:t>
        </w:r>
      </w:ins>
      <w:ins w:id="182" w:author="Beck, Marcus" w:date="2017-02-10T14:03:00Z">
        <w:r>
          <w:rPr>
            <w:rFonts w:ascii="Times New Roman" w:hAnsi="Times New Roman"/>
          </w:rPr>
          <w:t>if</w:t>
        </w:r>
      </w:ins>
      <w:ins w:id="183" w:author="Beck, Marcus" w:date="2017-02-10T14:02:00Z">
        <w:r>
          <w:rPr>
            <w:rFonts w:ascii="Times New Roman" w:hAnsi="Times New Roman"/>
          </w:rPr>
          <w:t xml:space="preserve">icantly </w:t>
        </w:r>
      </w:ins>
      <w:ins w:id="184" w:author="Beck, Marcus" w:date="2017-02-10T14:13:00Z">
        <w:r w:rsidR="00805D9F">
          <w:rPr>
            <w:rFonts w:ascii="Times New Roman" w:hAnsi="Times New Roman"/>
          </w:rPr>
          <w:t>different  (</w:t>
        </w:r>
        <w:r w:rsidR="00805D9F" w:rsidRPr="00BB6BB4">
          <w:rPr>
            <w:rFonts w:ascii="Times New Roman" w:hAnsi="Times New Roman"/>
            <w:i/>
          </w:rPr>
          <w:t>p</w:t>
        </w:r>
        <w:r w:rsidR="00805D9F">
          <w:rPr>
            <w:rFonts w:ascii="Times New Roman" w:hAnsi="Times New Roman"/>
          </w:rPr>
          <w:t xml:space="preserve"> &lt; 0.05) </w:t>
        </w:r>
      </w:ins>
      <w:ins w:id="185" w:author="Beck, Marcus" w:date="2017-02-10T14:03:00Z">
        <w:r>
          <w:rPr>
            <w:rFonts w:ascii="Times New Roman" w:hAnsi="Times New Roman"/>
          </w:rPr>
          <w:t>compared</w:t>
        </w:r>
      </w:ins>
      <w:ins w:id="186" w:author="Beck, Marcus" w:date="2017-02-10T14:02:00Z">
        <w:r>
          <w:rPr>
            <w:rFonts w:ascii="Times New Roman" w:hAnsi="Times New Roman"/>
          </w:rPr>
          <w:t xml:space="preserve"> </w:t>
        </w:r>
      </w:ins>
      <w:ins w:id="187" w:author="Beck, Marcus" w:date="2017-02-10T14:03:00Z">
        <w:r>
          <w:rPr>
            <w:rFonts w:ascii="Times New Roman" w:hAnsi="Times New Roman"/>
          </w:rPr>
          <w:t>with the latter</w:t>
        </w:r>
      </w:ins>
      <w:r w:rsidR="00B8145A">
        <w:rPr>
          <w:rFonts w:ascii="Times New Roman" w:hAnsi="Times New Roman"/>
        </w:rPr>
        <w:t xml:space="preserve">.  </w:t>
      </w:r>
      <w:del w:id="188" w:author="Beck, Marcus" w:date="2017-02-10T14:01:00Z">
        <w:r w:rsidR="00B8145A" w:rsidDel="00D70D2B">
          <w:rPr>
            <w:rFonts w:ascii="Times New Roman" w:hAnsi="Times New Roman"/>
          </w:rPr>
          <w:delText xml:space="preserve">Differences among the other segments were not statistically significant.  </w:delText>
        </w:r>
      </w:del>
      <w:ins w:id="189" w:author="Beck, Marcus" w:date="2017-02-10T14:03:00Z">
        <w:r>
          <w:rPr>
            <w:rFonts w:ascii="Times New Roman" w:hAnsi="Times New Roman"/>
          </w:rPr>
          <w:t xml:space="preserve">Similarly, </w:t>
        </w:r>
      </w:ins>
      <w:del w:id="190" w:author="Beck, Marcus" w:date="2017-02-10T14:03:00Z">
        <w:r w:rsidR="00B8145A" w:rsidDel="00D70D2B">
          <w:rPr>
            <w:rFonts w:ascii="Times New Roman" w:hAnsi="Times New Roman"/>
          </w:rPr>
          <w:delText xml:space="preserve">For Choctawhatchee Bay, </w:delText>
        </w:r>
      </w:del>
      <w:proofErr w:type="spellStart"/>
      <w:proofErr w:type="gramStart"/>
      <w:r w:rsidR="00B8145A" w:rsidRPr="00097AD1">
        <w:rPr>
          <w:rFonts w:ascii="Times New Roman" w:hAnsi="Times New Roman"/>
          <w:i/>
        </w:rPr>
        <w:t>Z</w:t>
      </w:r>
      <w:r w:rsidR="00097AD1">
        <w:rPr>
          <w:rFonts w:ascii="Times New Roman" w:hAnsi="Times New Roman"/>
          <w:i/>
          <w:vertAlign w:val="subscript"/>
        </w:rPr>
        <w:t>c,</w:t>
      </w:r>
      <w:r w:rsidR="00B8145A" w:rsidRPr="00097AD1">
        <w:rPr>
          <w:rFonts w:ascii="Times New Roman" w:hAnsi="Times New Roman"/>
          <w:i/>
          <w:vertAlign w:val="subscript"/>
        </w:rPr>
        <w:t>med</w:t>
      </w:r>
      <w:proofErr w:type="spellEnd"/>
      <w:proofErr w:type="gramEnd"/>
      <w:r w:rsidR="00B8145A">
        <w:rPr>
          <w:rFonts w:ascii="Times New Roman" w:hAnsi="Times New Roman"/>
        </w:rPr>
        <w:t xml:space="preserve"> in </w:t>
      </w:r>
      <w:ins w:id="191" w:author="Beck, Marcus" w:date="2017-02-10T14:04:00Z">
        <w:r w:rsidR="00FA5F5C">
          <w:rPr>
            <w:rFonts w:ascii="Times New Roman" w:hAnsi="Times New Roman"/>
          </w:rPr>
          <w:t xml:space="preserve">the eastern segment of </w:t>
        </w:r>
      </w:ins>
      <w:ins w:id="192" w:author="Beck, Marcus" w:date="2017-02-10T14:03:00Z">
        <w:r>
          <w:rPr>
            <w:rFonts w:ascii="Times New Roman" w:hAnsi="Times New Roman"/>
          </w:rPr>
          <w:t>Choctaw</w:t>
        </w:r>
      </w:ins>
      <w:ins w:id="193" w:author="Beck, Marcus" w:date="2017-02-10T14:04:00Z">
        <w:r w:rsidR="00FA5F5C">
          <w:rPr>
            <w:rFonts w:ascii="Times New Roman" w:hAnsi="Times New Roman"/>
          </w:rPr>
          <w:t>h</w:t>
        </w:r>
      </w:ins>
      <w:ins w:id="194" w:author="Beck, Marcus" w:date="2017-02-10T14:03:00Z">
        <w:r w:rsidR="00FA5F5C">
          <w:rPr>
            <w:rFonts w:ascii="Times New Roman" w:hAnsi="Times New Roman"/>
          </w:rPr>
          <w:t>at</w:t>
        </w:r>
        <w:r>
          <w:rPr>
            <w:rFonts w:ascii="Times New Roman" w:hAnsi="Times New Roman"/>
          </w:rPr>
          <w:t>c</w:t>
        </w:r>
      </w:ins>
      <w:ins w:id="195" w:author="Beck, Marcus" w:date="2017-02-10T14:04:00Z">
        <w:r w:rsidR="00FA5F5C">
          <w:rPr>
            <w:rFonts w:ascii="Times New Roman" w:hAnsi="Times New Roman"/>
          </w:rPr>
          <w:t>h</w:t>
        </w:r>
      </w:ins>
      <w:ins w:id="196" w:author="Beck, Marcus" w:date="2017-02-10T14:03:00Z">
        <w:r>
          <w:rPr>
            <w:rFonts w:ascii="Times New Roman" w:hAnsi="Times New Roman"/>
          </w:rPr>
          <w:t xml:space="preserve">ee Bay </w:t>
        </w:r>
      </w:ins>
      <w:del w:id="197" w:author="Beck, Marcus" w:date="2017-02-10T14:03:00Z">
        <w:r w:rsidR="00B8145A" w:rsidDel="00D70D2B">
          <w:rPr>
            <w:rFonts w:ascii="Times New Roman" w:hAnsi="Times New Roman"/>
          </w:rPr>
          <w:delText xml:space="preserve">the eastern segment </w:delText>
        </w:r>
      </w:del>
      <w:r w:rsidR="00B8145A">
        <w:rPr>
          <w:rFonts w:ascii="Times New Roman" w:hAnsi="Times New Roman"/>
        </w:rPr>
        <w:t xml:space="preserve">was 1.1 m and 1.5 m less than </w:t>
      </w:r>
      <w:proofErr w:type="spellStart"/>
      <w:ins w:id="198" w:author="Beck, Marcus" w:date="2017-02-10T14:04:00Z">
        <w:r w:rsidR="00FA5F5C" w:rsidRPr="00097AD1">
          <w:rPr>
            <w:rFonts w:ascii="Times New Roman" w:hAnsi="Times New Roman"/>
            <w:i/>
          </w:rPr>
          <w:t>Z</w:t>
        </w:r>
        <w:r w:rsidR="00FA5F5C">
          <w:rPr>
            <w:rFonts w:ascii="Times New Roman" w:hAnsi="Times New Roman"/>
            <w:i/>
            <w:vertAlign w:val="subscript"/>
          </w:rPr>
          <w:t>c,</w:t>
        </w:r>
        <w:r w:rsidR="00FA5F5C" w:rsidRPr="00097AD1">
          <w:rPr>
            <w:rFonts w:ascii="Times New Roman" w:hAnsi="Times New Roman"/>
            <w:i/>
            <w:vertAlign w:val="subscript"/>
          </w:rPr>
          <w:t>med</w:t>
        </w:r>
        <w:proofErr w:type="spellEnd"/>
        <w:r w:rsidR="00FA5F5C">
          <w:rPr>
            <w:rFonts w:ascii="Times New Roman" w:hAnsi="Times New Roman"/>
          </w:rPr>
          <w:t xml:space="preserve"> </w:t>
        </w:r>
      </w:ins>
      <w:r w:rsidR="00B8145A">
        <w:rPr>
          <w:rFonts w:ascii="Times New Roman" w:hAnsi="Times New Roman"/>
        </w:rPr>
        <w:t>in the central and western bay, respectively</w:t>
      </w:r>
      <w:ins w:id="199" w:author="Beck, Marcus" w:date="2017-02-10T14:05:00Z">
        <w:r w:rsidR="00FA5F5C">
          <w:rPr>
            <w:rFonts w:ascii="Times New Roman" w:hAnsi="Times New Roman"/>
          </w:rPr>
          <w:t>, although only the eastern and western estimates were significant</w:t>
        </w:r>
      </w:ins>
      <w:ins w:id="200" w:author="Beck, Marcus" w:date="2017-02-10T14:13:00Z">
        <w:r w:rsidR="00805D9F">
          <w:rPr>
            <w:rFonts w:ascii="Times New Roman" w:hAnsi="Times New Roman"/>
          </w:rPr>
          <w:t>ly different</w:t>
        </w:r>
      </w:ins>
      <w:ins w:id="201" w:author="Beck, Marcus" w:date="2017-02-10T14:05:00Z">
        <w:r w:rsidR="00FA5F5C">
          <w:rPr>
            <w:rFonts w:ascii="Times New Roman" w:hAnsi="Times New Roman"/>
          </w:rPr>
          <w:t xml:space="preserve"> (</w:t>
        </w:r>
        <w:r w:rsidR="00FA5F5C" w:rsidRPr="00FA5F5C">
          <w:rPr>
            <w:rFonts w:ascii="Times New Roman" w:hAnsi="Times New Roman"/>
            <w:i/>
          </w:rPr>
          <w:t>p</w:t>
        </w:r>
        <w:r w:rsidR="00FA5F5C">
          <w:rPr>
            <w:rFonts w:ascii="Times New Roman" w:hAnsi="Times New Roman"/>
          </w:rPr>
          <w:t xml:space="preserve"> &lt; 0.05)</w:t>
        </w:r>
      </w:ins>
      <w:r w:rsidR="00B8145A">
        <w:rPr>
          <w:rFonts w:ascii="Times New Roman" w:hAnsi="Times New Roman"/>
        </w:rPr>
        <w:t xml:space="preserve">.  </w:t>
      </w:r>
      <w:ins w:id="202" w:author="Beck, Marcus" w:date="2017-02-10T14:13:00Z">
        <w:r w:rsidR="00805D9F">
          <w:rPr>
            <w:rFonts w:ascii="Times New Roman" w:hAnsi="Times New Roman"/>
          </w:rPr>
          <w:t>No statistical differences were observed between segments of the Indian River Lago</w:t>
        </w:r>
      </w:ins>
      <w:ins w:id="203" w:author="Beck, Marcus" w:date="2017-02-10T14:14:00Z">
        <w:r w:rsidR="00E4419A">
          <w:rPr>
            <w:rFonts w:ascii="Times New Roman" w:hAnsi="Times New Roman"/>
          </w:rPr>
          <w:t>o</w:t>
        </w:r>
      </w:ins>
      <w:ins w:id="204" w:author="Beck, Marcus" w:date="2017-02-10T14:13:00Z">
        <w:r w:rsidR="00805D9F">
          <w:rPr>
            <w:rFonts w:ascii="Times New Roman" w:hAnsi="Times New Roman"/>
          </w:rPr>
          <w:t>n</w:t>
        </w:r>
      </w:ins>
      <w:ins w:id="205" w:author="Beck, Marcus" w:date="2017-02-10T14:15:00Z">
        <w:r w:rsidR="00E4419A">
          <w:rPr>
            <w:rFonts w:ascii="Times New Roman" w:hAnsi="Times New Roman"/>
          </w:rPr>
          <w:t xml:space="preserve"> despite</w:t>
        </w:r>
      </w:ins>
      <w:ins w:id="206" w:author="Beck, Marcus" w:date="2017-02-10T14:13:00Z">
        <w:r w:rsidR="00805D9F">
          <w:rPr>
            <w:rFonts w:ascii="Times New Roman" w:hAnsi="Times New Roman"/>
          </w:rPr>
          <w:t xml:space="preserve"> higher </w:t>
        </w:r>
      </w:ins>
      <w:del w:id="207" w:author="Beck, Marcus" w:date="2017-02-10T14:05:00Z">
        <w:r w:rsidR="00DF654C" w:rsidDel="00FA5F5C">
          <w:rPr>
            <w:rFonts w:ascii="Times New Roman" w:hAnsi="Times New Roman"/>
          </w:rPr>
          <w:delText>Similarly, the a</w:delText>
        </w:r>
      </w:del>
      <w:del w:id="208" w:author="Beck, Marcus" w:date="2017-02-10T14:13:00Z">
        <w:r w:rsidR="00DF654C" w:rsidDel="00805D9F">
          <w:rPr>
            <w:rFonts w:ascii="Times New Roman" w:hAnsi="Times New Roman"/>
          </w:rPr>
          <w:delText xml:space="preserve">pparent differences in </w:delText>
        </w:r>
      </w:del>
      <w:proofErr w:type="spellStart"/>
      <w:proofErr w:type="gramStart"/>
      <w:r w:rsidR="00DF654C" w:rsidRPr="00097AD1">
        <w:rPr>
          <w:rFonts w:ascii="Times New Roman" w:hAnsi="Times New Roman"/>
          <w:i/>
        </w:rPr>
        <w:t>Z</w:t>
      </w:r>
      <w:r w:rsidR="00DF654C" w:rsidRPr="00097AD1">
        <w:rPr>
          <w:rFonts w:ascii="Times New Roman" w:hAnsi="Times New Roman"/>
          <w:i/>
          <w:vertAlign w:val="subscript"/>
        </w:rPr>
        <w:t>c,med</w:t>
      </w:r>
      <w:proofErr w:type="spellEnd"/>
      <w:proofErr w:type="gramEnd"/>
      <w:r w:rsidR="00DF654C">
        <w:rPr>
          <w:rFonts w:ascii="Times New Roman" w:hAnsi="Times New Roman"/>
        </w:rPr>
        <w:t xml:space="preserve"> </w:t>
      </w:r>
      <w:ins w:id="209" w:author="Beck, Marcus" w:date="2017-02-10T14:14:00Z">
        <w:r w:rsidR="00805D9F">
          <w:rPr>
            <w:rFonts w:ascii="Times New Roman" w:hAnsi="Times New Roman"/>
          </w:rPr>
          <w:t>in more southern segments (Fig. 9).</w:t>
        </w:r>
      </w:ins>
      <w:del w:id="210" w:author="Beck, Marcus" w:date="2017-02-10T14:14:00Z">
        <w:r w:rsidR="00DF654C" w:rsidDel="00805D9F">
          <w:rPr>
            <w:rFonts w:ascii="Times New Roman" w:hAnsi="Times New Roman"/>
          </w:rPr>
          <w:delText xml:space="preserve">in lower Indian River Lagoon vs. </w:delText>
        </w:r>
      </w:del>
      <w:del w:id="211" w:author="Beck, Marcus" w:date="2017-02-10T14:06:00Z">
        <w:r w:rsidR="00DF654C" w:rsidDel="00FA5F5C">
          <w:rPr>
            <w:rFonts w:ascii="Times New Roman" w:hAnsi="Times New Roman"/>
          </w:rPr>
          <w:delText xml:space="preserve">elsewhere in the lagoon </w:delText>
        </w:r>
      </w:del>
      <w:del w:id="212" w:author="Beck, Marcus" w:date="2017-02-10T14:14:00Z">
        <w:r w:rsidR="00DF654C" w:rsidDel="00805D9F">
          <w:rPr>
            <w:rFonts w:ascii="Times New Roman" w:hAnsi="Times New Roman"/>
          </w:rPr>
          <w:delText>(</w:delText>
        </w:r>
        <w:r w:rsidR="004536FC" w:rsidDel="00805D9F">
          <w:rPr>
            <w:rFonts w:ascii="Times New Roman" w:hAnsi="Times New Roman"/>
          </w:rPr>
          <w:delText>Fig.</w:delText>
        </w:r>
        <w:r w:rsidR="00DF654C" w:rsidDel="00805D9F">
          <w:rPr>
            <w:rFonts w:ascii="Times New Roman" w:hAnsi="Times New Roman"/>
          </w:rPr>
          <w:delText xml:space="preserve"> 9) were also not statistically significant.</w:delText>
        </w:r>
      </w:del>
    </w:p>
    <w:p w14:paraId="40113B6F" w14:textId="77777777" w:rsidR="001B2DEC" w:rsidRPr="00BE50A3" w:rsidRDefault="001B2DEC" w:rsidP="001A66BE">
      <w:pPr>
        <w:spacing w:before="0" w:after="0" w:line="360" w:lineRule="auto"/>
        <w:rPr>
          <w:rFonts w:ascii="Times New Roman" w:hAnsi="Times New Roman"/>
        </w:rPr>
      </w:pPr>
      <w:bookmarkStart w:id="213"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213"/>
    <w:p w14:paraId="18A62748" w14:textId="62F7D62E"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t>
      </w:r>
      <w:del w:id="214" w:author="Beck, Marcus" w:date="2017-02-10T14:17:00Z">
        <w:r w:rsidRPr="00997053" w:rsidDel="008820BC">
          <w:rPr>
            <w:rFonts w:ascii="Times New Roman" w:hAnsi="Times New Roman"/>
          </w:rPr>
          <w:delText>water clarity</w:delText>
        </w:r>
      </w:del>
      <w:ins w:id="215" w:author="Beck, Marcus" w:date="2017-02-10T14:17:00Z">
        <w:r w:rsidR="008820BC">
          <w:rPr>
            <w:rFonts w:ascii="Times New Roman" w:hAnsi="Times New Roman"/>
          </w:rPr>
          <w:t>light attenuation</w:t>
        </w:r>
      </w:ins>
      <w:r w:rsidRPr="00997053">
        <w:rPr>
          <w:rFonts w:ascii="Times New Roman" w:hAnsi="Times New Roman"/>
        </w:rPr>
        <w:t xml:space="preserve">, seagrass depth </w:t>
      </w:r>
      <w:r w:rsidR="00DA3D9E">
        <w:rPr>
          <w:rFonts w:ascii="Times New Roman" w:hAnsi="Times New Roman"/>
        </w:rPr>
        <w:t>of colonization</w:t>
      </w:r>
      <w:r w:rsidRPr="00997053">
        <w:rPr>
          <w:rFonts w:ascii="Times New Roman" w:hAnsi="Times New Roman"/>
        </w:rPr>
        <w:t xml:space="preserve">, and corresponding light requirements for all locations in Choctawhatchee Bay, Tampa Bay, and the Indian River Lagoon indicated substantial variation, both between and within the different bays. Satellite-derived estimates </w:t>
      </w:r>
      <w:del w:id="216" w:author="Beck, Marcus" w:date="2017-02-10T08:32:00Z">
        <w:r w:rsidRPr="00997053" w:rsidDel="001E485B">
          <w:rPr>
            <w:rFonts w:ascii="Times New Roman" w:hAnsi="Times New Roman"/>
          </w:rPr>
          <w:delText>of light attenuation</w:delText>
        </w:r>
      </w:del>
      <w:del w:id="217" w:author="Beck, Marcus" w:date="2017-02-10T08:31:00Z">
        <w:r w:rsidRPr="00997053" w:rsidDel="001E485B">
          <w:rPr>
            <w:rFonts w:ascii="Times New Roman" w:hAnsi="Times New Roman"/>
          </w:rPr>
          <w:delText xml:space="preserve"> </w:delText>
        </w:r>
      </w:del>
      <w:r w:rsidRPr="00997053">
        <w:rPr>
          <w:rFonts w:ascii="Times New Roman" w:hAnsi="Times New Roman"/>
        </w:rPr>
        <w:t xml:space="preserve">for Choctawhatchee Bay </w:t>
      </w:r>
      <w:del w:id="218" w:author="Beck, Marcus" w:date="2017-02-10T08:31:00Z">
        <w:r w:rsidRPr="00997053" w:rsidDel="001E485B">
          <w:rPr>
            <w:rFonts w:ascii="Times New Roman" w:hAnsi="Times New Roman"/>
          </w:rPr>
          <w:delText>(as</w:delText>
        </w:r>
        <w:r w:rsidR="00B52463" w:rsidDel="001E485B">
          <w:rPr>
            <w:rFonts w:ascii="Times New Roman" w:hAnsi="Times New Roman"/>
          </w:rPr>
          <w:delText xml:space="preserve"> </w:delText>
        </w:r>
        <w:r w:rsidR="00B52463" w:rsidRPr="00B52463" w:rsidDel="001E485B">
          <w:rPr>
            <w:rFonts w:ascii="Times New Roman" w:hAnsi="Times New Roman"/>
            <w:i/>
          </w:rPr>
          <w:delText>K</w:delText>
        </w:r>
        <w:r w:rsidR="00B52463" w:rsidRPr="00B52463" w:rsidDel="001E485B">
          <w:rPr>
            <w:rFonts w:ascii="Times New Roman" w:hAnsi="Times New Roman"/>
            <w:i/>
            <w:vertAlign w:val="subscript"/>
          </w:rPr>
          <w:delText>d</w:delText>
        </w:r>
        <w:r w:rsidRPr="00997053" w:rsidDel="001E485B">
          <w:rPr>
            <w:rFonts w:ascii="Times New Roman" w:hAnsi="Times New Roman"/>
          </w:rPr>
          <w:delText xml:space="preserve">) </w:delText>
        </w:r>
      </w:del>
      <w:r w:rsidRPr="00997053">
        <w:rPr>
          <w:rFonts w:ascii="Times New Roman" w:hAnsi="Times New Roman"/>
        </w:rPr>
        <w:t xml:space="preserve">and Tampa Bay </w:t>
      </w:r>
      <w:del w:id="219" w:author="Beck, Marcus" w:date="2017-02-10T08:31:00Z">
        <w:r w:rsidRPr="00997053" w:rsidDel="001E485B">
          <w:rPr>
            <w:rFonts w:ascii="Times New Roman" w:hAnsi="Times New Roman"/>
          </w:rPr>
          <w:delText xml:space="preserve">(as clarity) </w:delText>
        </w:r>
      </w:del>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 xml:space="preserve">in average </w:t>
      </w:r>
      <w:del w:id="220" w:author="Beck, Marcus" w:date="2017-02-10T08:32:00Z">
        <w:r w:rsidR="00E75B75" w:rsidDel="001E485B">
          <w:rPr>
            <w:rFonts w:ascii="Times New Roman" w:hAnsi="Times New Roman"/>
          </w:rPr>
          <w:delText>water clarity</w:delText>
        </w:r>
      </w:del>
      <w:ins w:id="221" w:author="Beck, Marcus" w:date="2017-02-10T08:32:00Z">
        <w:r w:rsidR="001E485B">
          <w:rPr>
            <w:rFonts w:ascii="Times New Roman" w:hAnsi="Times New Roman"/>
          </w:rPr>
          <w:t>light attenuation</w:t>
        </w:r>
      </w:ins>
      <w:r w:rsidR="00E75B75">
        <w:rPr>
          <w:rFonts w:ascii="Times New Roman" w:hAnsi="Times New Roman"/>
        </w:rPr>
        <w:t xml:space="preserve">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t>
      </w:r>
      <w:del w:id="222" w:author="Beck, Marcus" w:date="2017-02-10T08:32:00Z">
        <w:r w:rsidR="00DA3D9E" w:rsidDel="001E485B">
          <w:rPr>
            <w:rFonts w:ascii="Times New Roman" w:hAnsi="Times New Roman"/>
          </w:rPr>
          <w:delText>water c</w:delText>
        </w:r>
        <w:r w:rsidRPr="00997053" w:rsidDel="001E485B">
          <w:rPr>
            <w:rFonts w:ascii="Times New Roman" w:hAnsi="Times New Roman"/>
          </w:rPr>
          <w:delText>larity</w:delText>
        </w:r>
      </w:del>
      <w:ins w:id="223" w:author="Beck, Marcus" w:date="2017-02-10T08:32:00Z">
        <w:r w:rsidR="001E485B">
          <w:rPr>
            <w:rFonts w:ascii="Times New Roman" w:hAnsi="Times New Roman"/>
          </w:rPr>
          <w:t>attenuation increased</w:t>
        </w:r>
      </w:ins>
      <w:del w:id="224" w:author="Beck, Marcus" w:date="2017-02-10T08:32:00Z">
        <w:r w:rsidRPr="00997053" w:rsidDel="001E485B">
          <w:rPr>
            <w:rFonts w:ascii="Times New Roman" w:hAnsi="Times New Roman"/>
          </w:rPr>
          <w:delText xml:space="preserve"> </w:delText>
        </w:r>
        <w:r w:rsidR="00483B80" w:rsidDel="001E485B">
          <w:rPr>
            <w:rFonts w:ascii="Times New Roman" w:hAnsi="Times New Roman"/>
          </w:rPr>
          <w:delText>decreased</w:delText>
        </w:r>
      </w:del>
      <w:r w:rsidR="00483B80">
        <w:rPr>
          <w:rFonts w:ascii="Times New Roman" w:hAnsi="Times New Roman"/>
        </w:rPr>
        <w:t xml:space="preserve">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w:t>
      </w:r>
      <w:del w:id="225" w:author="Beck, Marcus" w:date="2017-02-10T08:32:00Z">
        <w:r w:rsidR="00483B80" w:rsidDel="001E485B">
          <w:rPr>
            <w:rFonts w:ascii="Times New Roman" w:hAnsi="Times New Roman"/>
          </w:rPr>
          <w:delText>Although it would most likely not affect the seagrass distribution near shore, water</w:delText>
        </w:r>
      </w:del>
      <w:ins w:id="226" w:author="Beck, Marcus" w:date="2017-02-10T08:32:00Z">
        <w:r w:rsidR="001E485B">
          <w:rPr>
            <w:rFonts w:ascii="Times New Roman" w:hAnsi="Times New Roman"/>
          </w:rPr>
          <w:t>Attenuation</w:t>
        </w:r>
      </w:ins>
      <w:del w:id="227" w:author="Beck, Marcus" w:date="2017-02-10T14:18:00Z">
        <w:r w:rsidR="00483B80" w:rsidDel="008820BC">
          <w:rPr>
            <w:rFonts w:ascii="Times New Roman" w:hAnsi="Times New Roman"/>
          </w:rPr>
          <w:delText xml:space="preserve"> clarity</w:delText>
        </w:r>
      </w:del>
      <w:r w:rsidR="00483B80">
        <w:rPr>
          <w:rFonts w:ascii="Times New Roman" w:hAnsi="Times New Roman"/>
        </w:rPr>
        <w:t xml:space="preserve"> was also </w:t>
      </w:r>
      <w:del w:id="228" w:author="Beck, Marcus" w:date="2017-02-10T08:33:00Z">
        <w:r w:rsidR="00483B80" w:rsidDel="001E485B">
          <w:rPr>
            <w:rFonts w:ascii="Times New Roman" w:hAnsi="Times New Roman"/>
          </w:rPr>
          <w:delText xml:space="preserve">greater </w:delText>
        </w:r>
      </w:del>
      <w:ins w:id="229" w:author="Beck, Marcus" w:date="2017-02-10T08:33:00Z">
        <w:r w:rsidR="001E485B">
          <w:rPr>
            <w:rFonts w:ascii="Times New Roman" w:hAnsi="Times New Roman"/>
          </w:rPr>
          <w:t xml:space="preserve">less </w:t>
        </w:r>
      </w:ins>
      <w:r w:rsidR="00483B80">
        <w:rPr>
          <w:rFonts w:ascii="Times New Roman" w:hAnsi="Times New Roman"/>
        </w:rPr>
        <w:t xml:space="preserve">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proofErr w:type="spellStart"/>
      <w:r w:rsidR="00DA3D9E">
        <w:rPr>
          <w:rFonts w:ascii="Times New Roman" w:hAnsi="Times New Roman"/>
        </w:rPr>
        <w:t>S</w:t>
      </w:r>
      <w:r w:rsidRPr="00997053">
        <w:rPr>
          <w:rFonts w:ascii="Times New Roman" w:hAnsi="Times New Roman"/>
        </w:rPr>
        <w:t>ecchi</w:t>
      </w:r>
      <w:proofErr w:type="spellEnd"/>
      <w:r w:rsidRPr="00997053">
        <w:rPr>
          <w:rFonts w:ascii="Times New Roman" w:hAnsi="Times New Roman"/>
        </w:rPr>
        <w:t xml:space="preserve">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proofErr w:type="spellStart"/>
      <w:r w:rsidR="006B018B">
        <w:rPr>
          <w:rFonts w:ascii="Times New Roman" w:hAnsi="Times New Roman"/>
        </w:rPr>
        <w:t>Secchi</w:t>
      </w:r>
      <w:proofErr w:type="spellEnd"/>
      <w:r w:rsidR="006B018B">
        <w:rPr>
          <w:rFonts w:ascii="Times New Roman" w:hAnsi="Times New Roman"/>
        </w:rPr>
        <w:t xml:space="preserve">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6D04F2C8"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proofErr w:type="spellStart"/>
      <w:proofErr w:type="gramStart"/>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proofErr w:type="spellEnd"/>
      <w:proofErr w:type="gramEnd"/>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proofErr w:type="spellStart"/>
      <w:r w:rsidR="00882551">
        <w:rPr>
          <w:rFonts w:ascii="Times New Roman" w:hAnsi="Times New Roman"/>
        </w:rPr>
        <w:t>mean±s</w:t>
      </w:r>
      <w:r w:rsidR="00385EFF">
        <w:rPr>
          <w:rFonts w:ascii="Times New Roman" w:hAnsi="Times New Roman"/>
        </w:rPr>
        <w:t>.</w:t>
      </w:r>
      <w:r w:rsidR="00882551">
        <w:rPr>
          <w:rFonts w:ascii="Times New Roman" w:hAnsi="Times New Roman"/>
        </w:rPr>
        <w:t>e</w:t>
      </w:r>
      <w:proofErr w:type="spellEnd"/>
      <w:r w:rsidR="00385EFF">
        <w:rPr>
          <w:rFonts w:ascii="Times New Roman" w:hAnsi="Times New Roman"/>
        </w:rPr>
        <w:t>.</w:t>
      </w:r>
      <w:r w:rsidR="00882551">
        <w:rPr>
          <w:rFonts w:ascii="Times New Roman" w:hAnsi="Times New Roman"/>
        </w:rPr>
        <w:t xml:space="preserve">) </w:t>
      </w:r>
      <w:r w:rsidR="00AC59E5">
        <w:rPr>
          <w:rFonts w:ascii="Times New Roman" w:hAnsi="Times New Roman"/>
        </w:rPr>
        <w:t>5</w:t>
      </w:r>
      <w:r w:rsidR="008820BC">
        <w:rPr>
          <w:rFonts w:ascii="Times New Roman" w:hAnsi="Times New Roman"/>
        </w:rPr>
        <w:t>5</w:t>
      </w:r>
      <w:r w:rsidR="00882551">
        <w:rPr>
          <w:rFonts w:ascii="Times New Roman" w:hAnsi="Times New Roman"/>
        </w:rPr>
        <w:t>±</w:t>
      </w:r>
      <w:r w:rsidR="00BC4ECA">
        <w:rPr>
          <w:rFonts w:ascii="Times New Roman" w:hAnsi="Times New Roman"/>
        </w:rPr>
        <w:t>3.</w:t>
      </w:r>
      <w:r w:rsidR="008820BC">
        <w:rPr>
          <w:rFonts w:ascii="Times New Roman" w:hAnsi="Times New Roman"/>
        </w:rPr>
        <w:t>2</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w:t>
      </w:r>
      <w:r w:rsidR="008820BC">
        <w:rPr>
          <w:rFonts w:ascii="Times New Roman" w:hAnsi="Times New Roman"/>
        </w:rPr>
        <w:t>2</w:t>
      </w:r>
      <w:r w:rsidR="00882551">
        <w:rPr>
          <w:rFonts w:ascii="Times New Roman" w:hAnsi="Times New Roman"/>
        </w:rPr>
        <w:t>±</w:t>
      </w:r>
      <w:r w:rsidR="00BC4ECA">
        <w:rPr>
          <w:rFonts w:ascii="Times New Roman" w:hAnsi="Times New Roman"/>
        </w:rPr>
        <w:t>2.</w:t>
      </w:r>
      <w:r w:rsidR="008820BC">
        <w:rPr>
          <w:rFonts w:ascii="Times New Roman" w:hAnsi="Times New Roman"/>
        </w:rPr>
        <w:t>6</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w:t>
      </w:r>
      <w:r w:rsidR="008820BC">
        <w:rPr>
          <w:rFonts w:ascii="Times New Roman" w:hAnsi="Times New Roman"/>
        </w:rPr>
        <w:t>3</w:t>
      </w:r>
      <w:r w:rsidR="00882551">
        <w:rPr>
          <w:rFonts w:ascii="Times New Roman" w:hAnsi="Times New Roman"/>
        </w:rPr>
        <w:t>.</w:t>
      </w:r>
      <w:r w:rsidR="008820BC">
        <w:rPr>
          <w:rFonts w:ascii="Times New Roman" w:hAnsi="Times New Roman"/>
        </w:rPr>
        <w:t>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ins w:id="230" w:author="Beck, Marcus" w:date="2017-02-10T14:21:00Z">
        <w:r w:rsidR="008820BC">
          <w:rPr>
            <w:rFonts w:ascii="Times New Roman" w:hAnsi="Times New Roman"/>
          </w:rPr>
          <w:t xml:space="preserve"> average</w:t>
        </w:r>
      </w:ins>
      <w:r w:rsidR="00BC4ECA">
        <w:rPr>
          <w:rFonts w:ascii="Times New Roman" w:hAnsi="Times New Roman"/>
        </w:rPr>
        <w:t xml:space="preserve"> light requirements for </w:t>
      </w:r>
      <w:r w:rsidR="00E75B75">
        <w:rPr>
          <w:rFonts w:ascii="Times New Roman" w:hAnsi="Times New Roman"/>
        </w:rPr>
        <w:t xml:space="preserve">seagrass </w:t>
      </w:r>
      <w:ins w:id="231" w:author="Beck, Marcus" w:date="2017-02-10T14:21:00Z">
        <w:r w:rsidR="008820BC">
          <w:rPr>
            <w:rFonts w:ascii="Times New Roman" w:hAnsi="Times New Roman"/>
          </w:rPr>
          <w:t xml:space="preserve">were significantly different between all estuaries, particularly for </w:t>
        </w:r>
      </w:ins>
      <w:del w:id="232" w:author="Beck, Marcus" w:date="2017-02-10T14:21:00Z">
        <w:r w:rsidR="00E75B75" w:rsidDel="008820BC">
          <w:rPr>
            <w:rFonts w:ascii="Times New Roman" w:hAnsi="Times New Roman"/>
          </w:rPr>
          <w:delText xml:space="preserve">in </w:delText>
        </w:r>
      </w:del>
      <w:r w:rsidR="00BC4ECA">
        <w:rPr>
          <w:rFonts w:ascii="Times New Roman" w:hAnsi="Times New Roman"/>
        </w:rPr>
        <w:t>Indian River Lagoon</w:t>
      </w:r>
      <w:del w:id="233" w:author="Beck, Marcus" w:date="2017-02-10T14:22:00Z">
        <w:r w:rsidR="00BC4ECA" w:rsidDel="008820BC">
          <w:rPr>
            <w:rFonts w:ascii="Times New Roman" w:hAnsi="Times New Roman"/>
          </w:rPr>
          <w:delText xml:space="preserve"> were </w:delText>
        </w:r>
        <w:r w:rsidR="00E75B75" w:rsidDel="008820BC">
          <w:rPr>
            <w:rFonts w:ascii="Times New Roman" w:hAnsi="Times New Roman"/>
          </w:rPr>
          <w:delText xml:space="preserve">lower </w:delText>
        </w:r>
        <w:r w:rsidR="00BC4ECA" w:rsidDel="008820BC">
          <w:rPr>
            <w:rFonts w:ascii="Times New Roman" w:hAnsi="Times New Roman"/>
          </w:rPr>
          <w:delText xml:space="preserve">(p&lt;0.01) than </w:delText>
        </w:r>
        <w:r w:rsidDel="008820BC">
          <w:rPr>
            <w:rFonts w:ascii="Times New Roman" w:hAnsi="Times New Roman"/>
          </w:rPr>
          <w:delText xml:space="preserve">for </w:delText>
        </w:r>
        <w:r w:rsidR="00BC4ECA" w:rsidDel="008820BC">
          <w:rPr>
            <w:rFonts w:ascii="Times New Roman" w:hAnsi="Times New Roman"/>
          </w:rPr>
          <w:delText>either of the other estu</w:delText>
        </w:r>
        <w:r w:rsidR="005C03DD" w:rsidDel="008820BC">
          <w:rPr>
            <w:rFonts w:ascii="Times New Roman" w:hAnsi="Times New Roman"/>
          </w:rPr>
          <w:delText>aries</w:delText>
        </w:r>
        <w:r w:rsidR="00385EFF" w:rsidDel="008820BC">
          <w:rPr>
            <w:rFonts w:ascii="Times New Roman" w:hAnsi="Times New Roman"/>
          </w:rPr>
          <w:delText xml:space="preserve">, whereas </w:delText>
        </w:r>
        <w:r w:rsidR="005C03DD" w:rsidDel="008820BC">
          <w:rPr>
            <w:rFonts w:ascii="Times New Roman" w:hAnsi="Times New Roman"/>
          </w:rPr>
          <w:delText xml:space="preserve">Choctawhatchee </w:delText>
        </w:r>
        <w:r w:rsidDel="008820BC">
          <w:rPr>
            <w:rFonts w:ascii="Times New Roman" w:hAnsi="Times New Roman"/>
          </w:rPr>
          <w:delText xml:space="preserve">Bay </w:delText>
        </w:r>
        <w:r w:rsidR="00E75B75" w:rsidDel="008820BC">
          <w:rPr>
            <w:rFonts w:ascii="Times New Roman" w:hAnsi="Times New Roman"/>
          </w:rPr>
          <w:delText xml:space="preserve">and Tampa </w:delText>
        </w:r>
        <w:r w:rsidR="005C03DD" w:rsidDel="008820BC">
          <w:rPr>
            <w:rFonts w:ascii="Times New Roman" w:hAnsi="Times New Roman"/>
          </w:rPr>
          <w:delText>Bay</w:delText>
        </w:r>
        <w:r w:rsidDel="008820BC">
          <w:rPr>
            <w:rFonts w:ascii="Times New Roman" w:hAnsi="Times New Roman"/>
          </w:rPr>
          <w:delText xml:space="preserve"> </w:delText>
        </w:r>
        <w:r w:rsidR="00385EFF" w:rsidDel="008820BC">
          <w:rPr>
            <w:rFonts w:ascii="Times New Roman" w:hAnsi="Times New Roman"/>
          </w:rPr>
          <w:delText xml:space="preserve">light requirements </w:delText>
        </w:r>
        <w:r w:rsidDel="008820BC">
          <w:rPr>
            <w:rFonts w:ascii="Times New Roman" w:hAnsi="Times New Roman"/>
          </w:rPr>
          <w:delText xml:space="preserve">were </w:delText>
        </w:r>
        <w:r w:rsidR="005338CA" w:rsidDel="008820BC">
          <w:rPr>
            <w:rFonts w:ascii="Times New Roman" w:hAnsi="Times New Roman"/>
          </w:rPr>
          <w:delText>similar</w:delText>
        </w:r>
        <w:r w:rsidR="005568F9" w:rsidDel="008820BC">
          <w:rPr>
            <w:rFonts w:ascii="Times New Roman" w:hAnsi="Times New Roman"/>
          </w:rPr>
          <w:delText xml:space="preserve"> (Table </w:delText>
        </w:r>
        <w:r w:rsidR="00961088" w:rsidDel="008820BC">
          <w:rPr>
            <w:rFonts w:ascii="Times New Roman" w:hAnsi="Times New Roman"/>
          </w:rPr>
          <w:delText>3</w:delText>
        </w:r>
        <w:r w:rsidR="005568F9" w:rsidDel="008820BC">
          <w:rPr>
            <w:rFonts w:ascii="Times New Roman" w:hAnsi="Times New Roman"/>
          </w:rPr>
          <w:delText>)</w:delText>
        </w:r>
      </w:del>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del w:id="234" w:author="Beck, Marcus" w:date="2017-02-10T14:22:00Z">
        <w:r w:rsidR="005338CA" w:rsidDel="008820BC">
          <w:rPr>
            <w:rFonts w:ascii="Times New Roman" w:hAnsi="Times New Roman"/>
          </w:rPr>
          <w:delText xml:space="preserve">no </w:delText>
        </w:r>
      </w:del>
      <w:r w:rsidR="005338CA">
        <w:rPr>
          <w:rFonts w:ascii="Times New Roman" w:hAnsi="Times New Roman"/>
        </w:rPr>
        <w:t xml:space="preserve">significant differences were </w:t>
      </w:r>
      <w:ins w:id="235" w:author="Beck, Marcus" w:date="2017-02-10T14:23:00Z">
        <w:r w:rsidR="008820BC">
          <w:rPr>
            <w:rFonts w:ascii="Times New Roman" w:hAnsi="Times New Roman"/>
          </w:rPr>
          <w:t xml:space="preserve">not </w:t>
        </w:r>
      </w:ins>
      <w:r w:rsidR="005338CA">
        <w:rPr>
          <w:rFonts w:ascii="Times New Roman" w:hAnsi="Times New Roman"/>
        </w:rPr>
        <w:t xml:space="preserve">found </w:t>
      </w:r>
      <w:del w:id="236" w:author="Beck, Marcus" w:date="2017-02-10T14:23:00Z">
        <w:r w:rsidR="005338CA" w:rsidDel="008820BC">
          <w:rPr>
            <w:rFonts w:ascii="Times New Roman" w:hAnsi="Times New Roman"/>
          </w:rPr>
          <w:delText>among</w:delText>
        </w:r>
      </w:del>
      <w:ins w:id="237" w:author="Beck, Marcus" w:date="2017-02-10T14:23:00Z">
        <w:r w:rsidR="008820BC">
          <w:rPr>
            <w:rFonts w:ascii="Times New Roman" w:hAnsi="Times New Roman"/>
          </w:rPr>
          <w:t xml:space="preserve"> between</w:t>
        </w:r>
      </w:ins>
      <w:r w:rsidR="005338CA">
        <w:rPr>
          <w:rFonts w:ascii="Times New Roman" w:hAnsi="Times New Roman"/>
        </w:rPr>
        <w:t xml:space="preserve"> seg</w:t>
      </w:r>
      <w:r w:rsidR="003C265A">
        <w:rPr>
          <w:rFonts w:ascii="Times New Roman" w:hAnsi="Times New Roman"/>
        </w:rPr>
        <w:t>ments within a single estuary</w:t>
      </w:r>
      <w:ins w:id="238" w:author="Beck, Marcus" w:date="2017-02-10T14:23:00Z">
        <w:r w:rsidR="008820BC">
          <w:rPr>
            <w:rFonts w:ascii="Times New Roman" w:hAnsi="Times New Roman"/>
          </w:rPr>
          <w:t xml:space="preserve"> except for a marginally significant difference between eastern and western Choctaw</w:t>
        </w:r>
      </w:ins>
      <w:ins w:id="239" w:author="Beck, Marcus" w:date="2017-02-10T14:24:00Z">
        <w:r w:rsidR="008820BC">
          <w:rPr>
            <w:rFonts w:ascii="Times New Roman" w:hAnsi="Times New Roman"/>
          </w:rPr>
          <w:t>h</w:t>
        </w:r>
      </w:ins>
      <w:ins w:id="240" w:author="Beck, Marcus" w:date="2017-02-10T14:23:00Z">
        <w:r w:rsidR="008820BC">
          <w:rPr>
            <w:rFonts w:ascii="Times New Roman" w:hAnsi="Times New Roman"/>
          </w:rPr>
          <w:t>atchee Bay (</w:t>
        </w:r>
        <w:r w:rsidR="008820BC" w:rsidRPr="008820BC">
          <w:rPr>
            <w:rFonts w:ascii="Times New Roman" w:hAnsi="Times New Roman"/>
            <w:i/>
          </w:rPr>
          <w:t>p</w:t>
        </w:r>
        <w:r w:rsidR="008820BC">
          <w:rPr>
            <w:rFonts w:ascii="Times New Roman" w:hAnsi="Times New Roman"/>
          </w:rPr>
          <w:t xml:space="preserve"> = 0.04)</w:t>
        </w:r>
      </w:ins>
      <w:r w:rsidR="003C265A">
        <w:rPr>
          <w:rFonts w:ascii="Times New Roman" w:hAnsi="Times New Roman"/>
        </w:rPr>
        <w:t xml:space="preserve">.  </w:t>
      </w:r>
      <w:r w:rsidR="009E3AE1">
        <w:rPr>
          <w:rFonts w:ascii="Times New Roman" w:hAnsi="Times New Roman"/>
        </w:rPr>
        <w:t>In Tampa Bay, the segment mean (±</w:t>
      </w:r>
      <w:proofErr w:type="spellStart"/>
      <w:r w:rsidR="009E3AE1">
        <w:rPr>
          <w:rFonts w:ascii="Times New Roman" w:hAnsi="Times New Roman"/>
        </w:rPr>
        <w:t>s.e.</w:t>
      </w:r>
      <w:proofErr w:type="spellEnd"/>
      <w:r w:rsidR="009E3AE1">
        <w:rPr>
          <w:rFonts w:ascii="Times New Roman" w:hAnsi="Times New Roman"/>
        </w:rPr>
        <w:t xml:space="preserv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w:t>
      </w:r>
      <w:r w:rsidR="00146D6C">
        <w:rPr>
          <w:rFonts w:ascii="Times New Roman" w:hAnsi="Times New Roman"/>
        </w:rPr>
        <w:t>6</w:t>
      </w:r>
      <w:r w:rsidR="009E3AE1">
        <w:rPr>
          <w:rFonts w:ascii="Times New Roman" w:hAnsi="Times New Roman"/>
        </w:rPr>
        <w:t>±</w:t>
      </w:r>
      <w:r w:rsidR="00146D6C">
        <w:rPr>
          <w:rFonts w:ascii="Times New Roman" w:hAnsi="Times New Roman"/>
        </w:rPr>
        <w:t>4.7</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146D6C">
        <w:rPr>
          <w:rFonts w:ascii="Times New Roman" w:hAnsi="Times New Roman"/>
        </w:rPr>
        <w:t>4.9</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w:t>
      </w:r>
      <w:r w:rsidR="00146D6C">
        <w:rPr>
          <w:rFonts w:ascii="Times New Roman" w:hAnsi="Times New Roman"/>
        </w:rPr>
        <w:t>75</w:t>
      </w:r>
      <w:r w:rsidR="00E5142B">
        <w:rPr>
          <w:rFonts w:ascii="Times New Roman" w:hAnsi="Times New Roman"/>
        </w:rPr>
        <w:t>±</w:t>
      </w:r>
      <w:r w:rsidR="00146D6C">
        <w:rPr>
          <w:rFonts w:ascii="Times New Roman" w:hAnsi="Times New Roman"/>
        </w:rPr>
        <w:t>10.0</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w:t>
      </w:r>
      <w:r w:rsidR="00146D6C">
        <w:rPr>
          <w:rFonts w:ascii="Times New Roman" w:hAnsi="Times New Roman"/>
        </w:rPr>
        <w:t>For Indian River Lagoon, segments averages ranged from</w:t>
      </w:r>
      <w:r w:rsidR="00E5142B">
        <w:rPr>
          <w:rFonts w:ascii="Times New Roman" w:hAnsi="Times New Roman"/>
        </w:rPr>
        <w:t xml:space="preserve"> 9±</w:t>
      </w:r>
      <w:r w:rsidR="00146D6C">
        <w:rPr>
          <w:rFonts w:ascii="Times New Roman" w:hAnsi="Times New Roman"/>
        </w:rPr>
        <w:t>7.1</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146D6C">
        <w:rPr>
          <w:rFonts w:ascii="Times New Roman" w:hAnsi="Times New Roman"/>
        </w:rPr>
        <w:t>8.6</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w:t>
      </w:r>
      <w:r w:rsidR="00E5142B">
        <w:rPr>
          <w:rFonts w:ascii="Times New Roman" w:hAnsi="Times New Roman"/>
        </w:rPr>
        <w:lastRenderedPageBreak/>
        <w:t xml:space="preserve">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E5142B">
        <w:rPr>
          <w:rFonts w:ascii="Times New Roman" w:hAnsi="Times New Roman"/>
        </w:rPr>
        <w:t>.</w:t>
      </w:r>
    </w:p>
    <w:p w14:paraId="3B7554FD" w14:textId="77777777" w:rsidR="00E437BA" w:rsidRDefault="00E437BA" w:rsidP="001A66BE">
      <w:pPr>
        <w:spacing w:before="0" w:after="0" w:line="360" w:lineRule="auto"/>
        <w:rPr>
          <w:rFonts w:ascii="Times New Roman" w:hAnsi="Times New Roman"/>
          <w:b/>
        </w:rPr>
      </w:pPr>
      <w:bookmarkStart w:id="241" w:name="discussion"/>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241"/>
    <w:p w14:paraId="0DA4B4A3" w14:textId="2472E978"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an important measure of the status and condition of seagrass communities in estuaries because it relates to water clarity and related anthropogenic water quality changes, especially eutrophication caused by excess nutrien</w:t>
      </w:r>
      <w:r w:rsidR="00EA384A">
        <w:rPr>
          <w:rFonts w:ascii="Times New Roman" w:hAnsi="Times New Roman"/>
        </w:rPr>
        <w:t xml:space="preserve">t loading (Dennison </w:t>
      </w:r>
      <w:r w:rsidR="004939D7" w:rsidRPr="004939D7">
        <w:rPr>
          <w:rFonts w:ascii="Times New Roman" w:hAnsi="Times New Roman"/>
          <w:i/>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4939D7" w:rsidRPr="004939D7">
        <w:rPr>
          <w:rFonts w:ascii="Times New Roman" w:hAnsi="Times New Roman"/>
          <w:i/>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4939D7" w:rsidRPr="004939D7">
        <w:rPr>
          <w:rFonts w:ascii="Times New Roman" w:hAnsi="Times New Roman"/>
          <w:i/>
        </w:rPr>
        <w:t>et al</w:t>
      </w:r>
      <w:r w:rsidR="00FE6A58">
        <w:rPr>
          <w:rFonts w:ascii="Times New Roman" w:hAnsi="Times New Roman"/>
        </w:rPr>
        <w:t>. 2005</w:t>
      </w:r>
      <w:ins w:id="242" w:author="Beck, Marcus" w:date="2017-01-31T15:32:00Z">
        <w:r w:rsidR="001A7F45">
          <w:rPr>
            <w:rFonts w:ascii="Times New Roman" w:hAnsi="Times New Roman"/>
          </w:rPr>
          <w:t>;</w:t>
        </w:r>
      </w:ins>
      <w:del w:id="243" w:author="Beck, Marcus" w:date="2017-01-31T15:32:00Z">
        <w:r w:rsidR="00FE6A58" w:rsidDel="001A7F45">
          <w:rPr>
            <w:rFonts w:ascii="Times New Roman" w:hAnsi="Times New Roman"/>
          </w:rPr>
          <w:delText>,</w:delText>
        </w:r>
      </w:del>
      <w:r w:rsidR="00FE6A58">
        <w:rPr>
          <w:rFonts w:ascii="Times New Roman" w:hAnsi="Times New Roman"/>
        </w:rPr>
        <w:t xml:space="preserve"> Envir</w:t>
      </w:r>
      <w:r w:rsidR="00EA384A">
        <w:rPr>
          <w:rFonts w:ascii="Times New Roman" w:hAnsi="Times New Roman"/>
        </w:rPr>
        <w:t>onmental Protection Agency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E437BA">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E437BA">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could 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AB2871">
        <w:rPr>
          <w:rFonts w:ascii="Times New Roman" w:hAnsi="Times New Roman"/>
        </w:rPr>
        <w:t xml:space="preserve"> </w:t>
      </w:r>
      <w:r w:rsidR="00DA20EA">
        <w:rPr>
          <w:rFonts w:ascii="Times New Roman" w:hAnsi="Times New Roman"/>
        </w:rPr>
        <w:t xml:space="preserve"> 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w:t>
      </w:r>
      <w:proofErr w:type="spellStart"/>
      <w:r w:rsidR="008A49F2">
        <w:rPr>
          <w:rFonts w:ascii="Times New Roman" w:hAnsi="Times New Roman"/>
        </w:rPr>
        <w:t>s.d.</w:t>
      </w:r>
      <w:proofErr w:type="spellEnd"/>
      <w:r w:rsidR="008A49F2">
        <w:rPr>
          <w:rFonts w:ascii="Times New Roman" w:hAnsi="Times New Roman"/>
        </w:rPr>
        <w:t>) and uncertainty (</w:t>
      </w:r>
      <w:proofErr w:type="spellStart"/>
      <w:r w:rsidR="008A49F2">
        <w:rPr>
          <w:rFonts w:ascii="Times New Roman" w:hAnsi="Times New Roman"/>
        </w:rPr>
        <w:t>s.e.</w:t>
      </w:r>
      <w:proofErr w:type="spellEnd"/>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 xml:space="preserve">of estuaries </w:t>
      </w:r>
      <w:r w:rsidR="00DA20EA">
        <w:rPr>
          <w:rFonts w:ascii="Times New Roman" w:hAnsi="Times New Roman"/>
        </w:rPr>
        <w:t xml:space="preserve">and whole estuaries.  Given these characteristics, </w:t>
      </w:r>
      <w:r w:rsidR="00B47C3E">
        <w:rPr>
          <w:rFonts w:ascii="Times New Roman" w:hAnsi="Times New Roman"/>
        </w:rPr>
        <w:t xml:space="preserve">our </w:t>
      </w:r>
      <w:r w:rsidR="00DA20EA">
        <w:rPr>
          <w:rFonts w:ascii="Times New Roman" w:hAnsi="Times New Roman"/>
        </w:rPr>
        <w:t>approach is a useful tool for large scale assessment of seagrass distribution with respect to water depth wherever the required data are available</w:t>
      </w:r>
      <w:r w:rsidR="005338CA">
        <w:rPr>
          <w:rFonts w:ascii="Times New Roman" w:hAnsi="Times New Roman"/>
        </w:rPr>
        <w:t xml:space="preserve">.  Moreover, resolving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p>
    <w:p w14:paraId="1BAA3B33" w14:textId="6C026380" w:rsidR="00AC5F13" w:rsidRDefault="00D71474" w:rsidP="0021308C">
      <w:pPr>
        <w:spacing w:before="0" w:after="0" w:line="360" w:lineRule="auto"/>
        <w:ind w:firstLine="720"/>
        <w:rPr>
          <w:rFonts w:ascii="Times New Roman" w:hAnsi="Times New Roman"/>
        </w:rPr>
      </w:pPr>
      <w:r>
        <w:rPr>
          <w:rFonts w:ascii="Times New Roman" w:hAnsi="Times New Roman"/>
        </w:rPr>
        <w:t xml:space="preserve">Maps illustrating spatial patterns in depth of colonization quantified expected patterns in depth of colonization,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AC5F13">
        <w:rPr>
          <w:rFonts w:ascii="Times New Roman" w:hAnsi="Times New Roman"/>
        </w:rPr>
        <w:t>both variability in estimates at the scale of estuary segments and spatial correlation of residuals, which reduce</w:t>
      </w:r>
      <w:r w:rsidR="00CC6DC5">
        <w:rPr>
          <w:rFonts w:ascii="Times New Roman" w:hAnsi="Times New Roman"/>
        </w:rPr>
        <w:t>d</w:t>
      </w:r>
      <w:r w:rsidR="00AC5F13">
        <w:rPr>
          <w:rFonts w:ascii="Times New Roman" w:hAnsi="Times New Roman"/>
        </w:rPr>
        <w:t xml:space="preserve"> the effective</w:t>
      </w:r>
      <w:r w:rsidR="00E13684">
        <w:rPr>
          <w:rFonts w:ascii="Times New Roman" w:hAnsi="Times New Roman"/>
        </w:rPr>
        <w:t xml:space="preserve"> number of degrees of freedom.  For example, if the seagrass distribution within a segment includes two </w:t>
      </w:r>
      <w:r w:rsidR="00CC6DC5">
        <w:rPr>
          <w:rFonts w:ascii="Times New Roman" w:hAnsi="Times New Roman"/>
        </w:rPr>
        <w:t xml:space="preserve">areas with homogeneous </w:t>
      </w:r>
      <w:r w:rsidR="00E13684">
        <w:rPr>
          <w:rFonts w:ascii="Times New Roman" w:hAnsi="Times New Roman"/>
        </w:rPr>
        <w:t xml:space="preserve">depth of colonization within </w:t>
      </w:r>
      <w:r w:rsidR="00CC6DC5">
        <w:rPr>
          <w:rFonts w:ascii="Times New Roman" w:hAnsi="Times New Roman"/>
        </w:rPr>
        <w:t xml:space="preserve">but differences among them, </w:t>
      </w:r>
      <w:r w:rsidR="00E13684">
        <w:rPr>
          <w:rFonts w:ascii="Times New Roman" w:hAnsi="Times New Roman"/>
        </w:rPr>
        <w:t xml:space="preserve">this will tend to inflate </w:t>
      </w:r>
      <w:r w:rsidR="00CC6DC5">
        <w:rPr>
          <w:rFonts w:ascii="Times New Roman" w:hAnsi="Times New Roman"/>
        </w:rPr>
        <w:t xml:space="preserve">uncertainty regarding the </w:t>
      </w:r>
      <w:r w:rsidR="00CC6DC5">
        <w:rPr>
          <w:rFonts w:ascii="Times New Roman" w:hAnsi="Times New Roman"/>
        </w:rPr>
        <w:lastRenderedPageBreak/>
        <w:t xml:space="preserve">segment means, leading to poor resolution of differences among segments. </w:t>
      </w:r>
      <w:r w:rsidR="00B51875">
        <w:rPr>
          <w:rFonts w:ascii="Times New Roman" w:hAnsi="Times New Roman"/>
        </w:rPr>
        <w:t xml:space="preserve">Possible solutions could include a different segmentation approach or analysis </w:t>
      </w:r>
      <w:r w:rsidR="00CC6DC5">
        <w:rPr>
          <w:rFonts w:ascii="Times New Roman" w:hAnsi="Times New Roman"/>
        </w:rPr>
        <w:t xml:space="preserve">of pattern </w:t>
      </w:r>
      <w:r w:rsidR="00B51875">
        <w:rPr>
          <w:rFonts w:ascii="Times New Roman" w:hAnsi="Times New Roman"/>
        </w:rPr>
        <w:t xml:space="preserve">without segmentation.  If the objective was to resolve changes in average depth of colonization over time, which would be of interest ecologically, a statistically powerful approach could </w:t>
      </w:r>
      <w:r w:rsidR="008A49F2">
        <w:rPr>
          <w:rFonts w:ascii="Times New Roman" w:hAnsi="Times New Roman"/>
        </w:rPr>
        <w:t xml:space="preserve">be an evaluation of </w:t>
      </w:r>
      <w:r w:rsidR="00B51875">
        <w:rPr>
          <w:rFonts w:ascii="Times New Roman" w:hAnsi="Times New Roman"/>
        </w:rPr>
        <w:t>pairwise changes at each grid node.</w:t>
      </w:r>
      <w:r w:rsidR="001C0DE0">
        <w:rPr>
          <w:rFonts w:ascii="Times New Roman" w:hAnsi="Times New Roman"/>
        </w:rPr>
        <w:t xml:space="preserve">  While we have not yet evaluated a time series of coverages in this way</w:t>
      </w:r>
      <w:r w:rsidR="00CC6DC5">
        <w:rPr>
          <w:rFonts w:ascii="Times New Roman" w:hAnsi="Times New Roman"/>
        </w:rPr>
        <w:t xml:space="preserve"> it would be a useful extension of our research</w:t>
      </w:r>
      <w:r w:rsidR="001C0DE0">
        <w:rPr>
          <w:rFonts w:ascii="Times New Roman" w:hAnsi="Times New Roman"/>
        </w:rPr>
        <w:t>.</w:t>
      </w:r>
    </w:p>
    <w:p w14:paraId="1D3B25C5" w14:textId="665337C4"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t>
      </w:r>
      <w:r w:rsidR="000A625B">
        <w:rPr>
          <w:rFonts w:ascii="Times New Roman" w:hAnsi="Times New Roman"/>
        </w:rPr>
        <w:t>light attenuation</w:t>
      </w:r>
      <w:r w:rsidR="00FE6A58">
        <w:rPr>
          <w:rFonts w:ascii="Times New Roman" w:hAnsi="Times New Roman"/>
        </w:rPr>
        <w:t xml:space="preserve">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proofErr w:type="spellStart"/>
      <w:r w:rsidR="008767B1">
        <w:rPr>
          <w:rFonts w:ascii="Times New Roman" w:hAnsi="Times New Roman"/>
        </w:rPr>
        <w:t>Secchi</w:t>
      </w:r>
      <w:proofErr w:type="spellEnd"/>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proofErr w:type="spellStart"/>
      <w:r w:rsidR="00334600">
        <w:rPr>
          <w:rFonts w:ascii="Times New Roman" w:hAnsi="Times New Roman"/>
        </w:rPr>
        <w:t>Hemminga</w:t>
      </w:r>
      <w:proofErr w:type="spellEnd"/>
      <w:r w:rsidR="00334600">
        <w:rPr>
          <w:rFonts w:ascii="Times New Roman" w:hAnsi="Times New Roman"/>
        </w:rPr>
        <w:t xml:space="preserve">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On the other hand, light requirements for seagrass in </w:t>
      </w:r>
      <w:r w:rsidR="000A57EF">
        <w:rPr>
          <w:rFonts w:ascii="Times New Roman" w:hAnsi="Times New Roman"/>
        </w:rPr>
        <w:t>Indian River Lagoon</w:t>
      </w:r>
      <w:r w:rsidR="00FF2673">
        <w:rPr>
          <w:rFonts w:ascii="Times New Roman" w:hAnsi="Times New Roman"/>
        </w:rPr>
        <w:t xml:space="preserve"> (IRL) </w:t>
      </w:r>
      <w:r w:rsidR="000A57EF">
        <w:rPr>
          <w:rFonts w:ascii="Times New Roman" w:hAnsi="Times New Roman"/>
        </w:rPr>
        <w:t xml:space="preserve">was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w:t>
      </w:r>
      <w:proofErr w:type="spellStart"/>
      <w:r w:rsidR="000A57EF">
        <w:rPr>
          <w:rFonts w:ascii="Times New Roman" w:hAnsi="Times New Roman"/>
        </w:rPr>
        <w:t>Batiuk</w:t>
      </w:r>
      <w:proofErr w:type="spellEnd"/>
      <w:r w:rsidR="000A57EF">
        <w:rPr>
          <w:rFonts w:ascii="Times New Roman" w:hAnsi="Times New Roman"/>
        </w:rPr>
        <w:t xml:space="preserve"> </w:t>
      </w:r>
      <w:r w:rsidR="004939D7" w:rsidRPr="004939D7">
        <w:rPr>
          <w:rFonts w:ascii="Times New Roman" w:hAnsi="Times New Roman"/>
          <w:i/>
        </w:rPr>
        <w:t>et al</w:t>
      </w:r>
      <w:r w:rsidR="000A57EF">
        <w:rPr>
          <w:rFonts w:ascii="Times New Roman" w:hAnsi="Times New Roman"/>
        </w:rPr>
        <w:t xml:space="preserve">. </w:t>
      </w:r>
      <w:r w:rsidR="00F07462">
        <w:rPr>
          <w:rFonts w:ascii="Times New Roman" w:hAnsi="Times New Roman"/>
        </w:rPr>
        <w:t xml:space="preserve">1992; Dennison </w:t>
      </w:r>
      <w:r w:rsidR="004939D7" w:rsidRPr="004939D7">
        <w:rPr>
          <w:rFonts w:ascii="Times New Roman" w:hAnsi="Times New Roman"/>
          <w:i/>
        </w:rPr>
        <w:t>et al</w:t>
      </w:r>
      <w:r w:rsidR="00F07462">
        <w:rPr>
          <w:rFonts w:ascii="Times New Roman" w:hAnsi="Times New Roman"/>
        </w:rPr>
        <w:t>. 1993;</w:t>
      </w:r>
      <w:r w:rsidR="000A57EF">
        <w:rPr>
          <w:rFonts w:ascii="Times New Roman" w:hAnsi="Times New Roman"/>
        </w:rPr>
        <w:t xml:space="preserve"> Kemp </w:t>
      </w:r>
      <w:r w:rsidR="004939D7" w:rsidRPr="004939D7">
        <w:rPr>
          <w:rFonts w:ascii="Times New Roman" w:hAnsi="Times New Roman"/>
          <w:i/>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 xml:space="preserve">(Dixon and </w:t>
      </w:r>
      <w:proofErr w:type="spellStart"/>
      <w:r w:rsidR="00334600">
        <w:rPr>
          <w:rFonts w:ascii="Times New Roman" w:hAnsi="Times New Roman"/>
        </w:rPr>
        <w:t>Leverone</w:t>
      </w:r>
      <w:proofErr w:type="spellEnd"/>
      <w:r w:rsidR="00334600">
        <w:rPr>
          <w:rFonts w:ascii="Times New Roman" w:hAnsi="Times New Roman"/>
        </w:rPr>
        <w:t xml:space="preserv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E80918">
        <w:rPr>
          <w:rFonts w:ascii="Times New Roman" w:hAnsi="Times New Roman"/>
        </w:rPr>
        <w:t>Given the broad range in published estimates of seagrass light requirements</w:t>
      </w:r>
      <w:r w:rsidR="007B70FD">
        <w:rPr>
          <w:rFonts w:ascii="Times New Roman" w:hAnsi="Times New Roman"/>
        </w:rPr>
        <w:t xml:space="preserve"> (Dennison </w:t>
      </w:r>
      <w:r w:rsidR="00334600">
        <w:rPr>
          <w:rFonts w:ascii="Times New Roman" w:hAnsi="Times New Roman"/>
          <w:i/>
        </w:rPr>
        <w:t>et al.</w:t>
      </w:r>
      <w:r w:rsidR="007B70FD">
        <w:rPr>
          <w:rFonts w:ascii="Times New Roman" w:hAnsi="Times New Roman"/>
        </w:rPr>
        <w:t xml:space="preserve"> 1993)</w:t>
      </w:r>
      <w:r w:rsidR="00E80918">
        <w:rPr>
          <w:rFonts w:ascii="Times New Roman" w:hAnsi="Times New Roman"/>
        </w:rPr>
        <w:t xml:space="preserve">, our estimates </w:t>
      </w:r>
      <w:r w:rsidR="008021D0">
        <w:rPr>
          <w:rFonts w:ascii="Times New Roman" w:hAnsi="Times New Roman"/>
        </w:rPr>
        <w:t xml:space="preserve">are not outside </w:t>
      </w:r>
      <w:r w:rsidR="00E80918">
        <w:rPr>
          <w:rFonts w:ascii="Times New Roman" w:hAnsi="Times New Roman"/>
        </w:rPr>
        <w:t xml:space="preserve">the norm.  Nonetheless, it is useful to consider possible </w:t>
      </w:r>
      <w:r w:rsidR="0062551C">
        <w:rPr>
          <w:rFonts w:ascii="Times New Roman" w:hAnsi="Times New Roman"/>
        </w:rPr>
        <w:t xml:space="preserve">explanations and </w:t>
      </w:r>
      <w:r w:rsidR="001C0DE0">
        <w:rPr>
          <w:rFonts w:ascii="Times New Roman" w:hAnsi="Times New Roman"/>
        </w:rPr>
        <w:t xml:space="preserve">implications </w:t>
      </w:r>
      <w:r w:rsidR="0062551C">
        <w:rPr>
          <w:rFonts w:ascii="Times New Roman" w:hAnsi="Times New Roman"/>
        </w:rPr>
        <w:t xml:space="preserve">associated with </w:t>
      </w:r>
      <w:r w:rsidR="005E4409">
        <w:rPr>
          <w:rFonts w:ascii="Times New Roman" w:hAnsi="Times New Roman"/>
        </w:rPr>
        <w:t>the</w:t>
      </w:r>
      <w:r w:rsidR="00157CB7">
        <w:rPr>
          <w:rFonts w:ascii="Times New Roman" w:hAnsi="Times New Roman"/>
        </w:rPr>
        <w:t>se</w:t>
      </w:r>
      <w:r w:rsidR="005E4409">
        <w:rPr>
          <w:rFonts w:ascii="Times New Roman" w:hAnsi="Times New Roman"/>
        </w:rPr>
        <w:t xml:space="preserve"> results</w:t>
      </w:r>
      <w:r w:rsidR="00E80918">
        <w:rPr>
          <w:rFonts w:ascii="Times New Roman" w:hAnsi="Times New Roman"/>
        </w:rPr>
        <w:t>, especially with respect to the range within our own estimates.</w:t>
      </w:r>
    </w:p>
    <w:p w14:paraId="532F72C1" w14:textId="0E92E2CF"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species </w:t>
      </w:r>
      <w:r w:rsidR="00E80918">
        <w:rPr>
          <w:rFonts w:ascii="Times New Roman" w:hAnsi="Times New Roman"/>
        </w:rPr>
        <w:t>composition,</w:t>
      </w:r>
      <w:r w:rsidR="000C59A2">
        <w:rPr>
          <w:rFonts w:ascii="Times New Roman" w:hAnsi="Times New Roman"/>
        </w:rPr>
        <w:t xml:space="preserve"> since the physiology of seagrass species is far from invariant</w:t>
      </w:r>
      <w:r>
        <w:rPr>
          <w:rFonts w:ascii="Times New Roman" w:hAnsi="Times New Roman"/>
        </w:rPr>
        <w:t xml:space="preserve">.  </w:t>
      </w:r>
      <w:r w:rsidRPr="00997053">
        <w:rPr>
          <w:rFonts w:ascii="Times New Roman" w:hAnsi="Times New Roman"/>
        </w:rPr>
        <w:t xml:space="preserve">For example, </w:t>
      </w:r>
      <w:proofErr w:type="spellStart"/>
      <w:r w:rsidRPr="002D75BF">
        <w:rPr>
          <w:rFonts w:ascii="Times New Roman" w:hAnsi="Times New Roman"/>
          <w:i/>
        </w:rPr>
        <w:t>Halodule</w:t>
      </w:r>
      <w:proofErr w:type="spellEnd"/>
      <w:r w:rsidRPr="002D75BF">
        <w:rPr>
          <w:rFonts w:ascii="Times New Roman" w:hAnsi="Times New Roman"/>
          <w:i/>
        </w:rPr>
        <w:t xml:space="preserve"> </w:t>
      </w:r>
      <w:proofErr w:type="spellStart"/>
      <w:r w:rsidRPr="002D75BF">
        <w:rPr>
          <w:rFonts w:ascii="Times New Roman" w:hAnsi="Times New Roman"/>
          <w:i/>
        </w:rPr>
        <w:t>wrightii</w:t>
      </w:r>
      <w:proofErr w:type="spellEnd"/>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w:t>
      </w:r>
      <w:proofErr w:type="spellStart"/>
      <w:r w:rsidR="00050E26">
        <w:rPr>
          <w:rFonts w:ascii="Times New Roman" w:hAnsi="Times New Roman"/>
        </w:rPr>
        <w:t>Yarbro</w:t>
      </w:r>
      <w:proofErr w:type="spellEnd"/>
      <w:r w:rsidR="00050E26">
        <w:rPr>
          <w:rFonts w:ascii="Times New Roman" w:hAnsi="Times New Roman"/>
        </w:rPr>
        <w:t xml:space="preserve"> and Carlson 2015)</w:t>
      </w:r>
      <w:r w:rsidR="00A96EC0">
        <w:rPr>
          <w:rFonts w:ascii="Times New Roman" w:hAnsi="Times New Roman"/>
        </w:rPr>
        <w:t xml:space="preserve"> </w:t>
      </w:r>
      <w:r w:rsidR="00A96EC0" w:rsidRPr="00BE50A3">
        <w:rPr>
          <w:rFonts w:ascii="Times New Roman" w:hAnsi="Times New Roman"/>
        </w:rPr>
        <w:lastRenderedPageBreak/>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4939D7" w:rsidRPr="004939D7">
        <w:rPr>
          <w:rFonts w:ascii="Times New Roman" w:hAnsi="Times New Roman"/>
          <w:i/>
        </w:rPr>
        <w:t>et al</w:t>
      </w:r>
      <w:r w:rsidR="005A0B95" w:rsidRPr="0007438C">
        <w:rPr>
          <w:rFonts w:ascii="Times New Roman" w:hAnsi="Times New Roman"/>
        </w:rPr>
        <w:t xml:space="preserve">. 2014) including </w:t>
      </w:r>
      <w:proofErr w:type="spellStart"/>
      <w:r w:rsidR="005A0B95" w:rsidRPr="00BE50A3">
        <w:rPr>
          <w:rFonts w:ascii="Times New Roman" w:hAnsi="Times New Roman"/>
          <w:i/>
        </w:rPr>
        <w:t>Thalassia</w:t>
      </w:r>
      <w:proofErr w:type="spellEnd"/>
      <w:r w:rsidR="005A0B95" w:rsidRPr="00BE50A3">
        <w:rPr>
          <w:rFonts w:ascii="Times New Roman" w:hAnsi="Times New Roman"/>
          <w:i/>
        </w:rPr>
        <w:t xml:space="preserve"> </w:t>
      </w:r>
      <w:proofErr w:type="spellStart"/>
      <w:r w:rsidR="005A0B95" w:rsidRPr="00BE50A3">
        <w:rPr>
          <w:rFonts w:ascii="Times New Roman" w:hAnsi="Times New Roman"/>
          <w:i/>
        </w:rPr>
        <w:t>testudinum</w:t>
      </w:r>
      <w:proofErr w:type="spellEnd"/>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4939D7" w:rsidRPr="004939D7">
        <w:rPr>
          <w:rFonts w:ascii="Times New Roman" w:hAnsi="Times New Roman"/>
          <w:i/>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proofErr w:type="spellStart"/>
      <w:r w:rsidR="00032B50" w:rsidRPr="00BE50A3">
        <w:rPr>
          <w:rFonts w:ascii="Times New Roman" w:hAnsi="Times New Roman"/>
          <w:i/>
        </w:rPr>
        <w:t>Syringodium</w:t>
      </w:r>
      <w:proofErr w:type="spellEnd"/>
      <w:r w:rsidR="00032B50" w:rsidRPr="00BE50A3">
        <w:rPr>
          <w:rFonts w:ascii="Times New Roman" w:hAnsi="Times New Roman"/>
          <w:i/>
        </w:rPr>
        <w:t xml:space="preserve"> </w:t>
      </w:r>
      <w:proofErr w:type="spellStart"/>
      <w:r w:rsidR="00032B50"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(1993)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 xml:space="preserve">H. </w:t>
      </w:r>
      <w:proofErr w:type="spellStart"/>
      <w:r w:rsidR="00C27A11" w:rsidRPr="00BE50A3">
        <w:rPr>
          <w:rFonts w:ascii="Times New Roman" w:hAnsi="Times New Roman"/>
          <w:i/>
        </w:rPr>
        <w:t>wrightii</w:t>
      </w:r>
      <w:proofErr w:type="spellEnd"/>
      <w:r w:rsidR="00C27A11" w:rsidRPr="00BE50A3">
        <w:rPr>
          <w:rFonts w:ascii="Times New Roman" w:hAnsi="Times New Roman"/>
        </w:rPr>
        <w:t xml:space="preserve"> and </w:t>
      </w:r>
      <w:r w:rsidR="00C27A11" w:rsidRPr="00BE50A3">
        <w:rPr>
          <w:rFonts w:ascii="Times New Roman" w:hAnsi="Times New Roman"/>
          <w:i/>
        </w:rPr>
        <w:t xml:space="preserve">S. </w:t>
      </w:r>
      <w:proofErr w:type="spellStart"/>
      <w:r w:rsidR="00C27A11"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proofErr w:type="spellStart"/>
      <w:r w:rsidR="00C27A11" w:rsidRPr="00BE50A3">
        <w:rPr>
          <w:rFonts w:ascii="Times New Roman" w:hAnsi="Times New Roman"/>
          <w:i/>
        </w:rPr>
        <w:t>Halophila</w:t>
      </w:r>
      <w:proofErr w:type="spellEnd"/>
      <w:r w:rsidR="00C27A11" w:rsidRPr="00BE50A3">
        <w:rPr>
          <w:rFonts w:ascii="Times New Roman" w:hAnsi="Times New Roman"/>
        </w:rPr>
        <w:t xml:space="preserve"> indicate a potential to grow at 5% SI or less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535E9C">
        <w:rPr>
          <w:rFonts w:ascii="Times New Roman" w:hAnsi="Times New Roman"/>
        </w:rPr>
        <w:t xml:space="preserve">and </w:t>
      </w:r>
      <w:proofErr w:type="spellStart"/>
      <w:r w:rsidR="00535E9C">
        <w:rPr>
          <w:rFonts w:ascii="Times New Roman" w:hAnsi="Times New Roman"/>
        </w:rPr>
        <w:t>Haunert</w:t>
      </w:r>
      <w:proofErr w:type="spellEnd"/>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 xml:space="preserve">S. </w:t>
      </w:r>
      <w:proofErr w:type="spellStart"/>
      <w:r w:rsidR="00947369" w:rsidRPr="00BE50A3">
        <w:rPr>
          <w:rFonts w:ascii="Times New Roman" w:hAnsi="Times New Roman"/>
          <w:i/>
        </w:rPr>
        <w:t>filiforme</w:t>
      </w:r>
      <w:proofErr w:type="spellEnd"/>
      <w:r w:rsidR="00947369">
        <w:rPr>
          <w:rFonts w:ascii="Times New Roman" w:hAnsi="Times New Roman"/>
        </w:rPr>
        <w:t xml:space="preserve"> </w:t>
      </w:r>
      <w:r w:rsidR="00206C6E">
        <w:rPr>
          <w:rFonts w:ascii="Times New Roman" w:hAnsi="Times New Roman"/>
        </w:rPr>
        <w:t xml:space="preserve">nor any of the </w:t>
      </w:r>
      <w:proofErr w:type="spellStart"/>
      <w:r w:rsidR="00947369" w:rsidRPr="00BE50A3">
        <w:rPr>
          <w:rFonts w:ascii="Times New Roman" w:hAnsi="Times New Roman"/>
          <w:i/>
        </w:rPr>
        <w:t>Halophila</w:t>
      </w:r>
      <w:proofErr w:type="spellEnd"/>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can explain the differences that we observed</w:t>
      </w:r>
      <w:r w:rsidR="009C2DE1">
        <w:rPr>
          <w:rFonts w:ascii="Times New Roman" w:hAnsi="Times New Roman"/>
        </w:rPr>
        <w:t xml:space="preserve"> in %SI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that our estimates are likely to be driven by the deepest growing species.  Water clarity changes could alter competitive relationships </w:t>
      </w:r>
      <w:r w:rsidR="0013495A">
        <w:rPr>
          <w:rFonts w:ascii="Times New Roman" w:hAnsi="Times New Roman"/>
        </w:rPr>
        <w:t xml:space="preserve">among species </w:t>
      </w:r>
      <w:r w:rsidR="00617ECB">
        <w:rPr>
          <w:rFonts w:ascii="Times New Roman" w:hAnsi="Times New Roman"/>
        </w:rPr>
        <w:t xml:space="preserve">within the </w:t>
      </w:r>
      <w:proofErr w:type="spellStart"/>
      <w:r w:rsidR="00617ECB">
        <w:rPr>
          <w:rFonts w:ascii="Times New Roman" w:hAnsi="Times New Roman"/>
        </w:rPr>
        <w:t>mappable</w:t>
      </w:r>
      <w:proofErr w:type="spellEnd"/>
      <w:r w:rsidR="00617ECB">
        <w:rPr>
          <w:rFonts w:ascii="Times New Roman" w:hAnsi="Times New Roman"/>
        </w:rPr>
        <w:t xml:space="preserve"> seagrass area, which would not be apparent in our analysis.</w:t>
      </w:r>
    </w:p>
    <w:p w14:paraId="5E193E31" w14:textId="5841EC24"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w:t>
      </w:r>
      <w:proofErr w:type="spellStart"/>
      <w:r w:rsidR="008929F9">
        <w:rPr>
          <w:rFonts w:ascii="Times New Roman" w:hAnsi="Times New Roman"/>
        </w:rPr>
        <w:t>Hemminga</w:t>
      </w:r>
      <w:proofErr w:type="spellEnd"/>
      <w:r w:rsidR="008929F9">
        <w:rPr>
          <w:rFonts w:ascii="Times New Roman" w:hAnsi="Times New Roman"/>
        </w:rPr>
        <w:t xml:space="preserve">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4939D7" w:rsidRPr="004939D7">
        <w:rPr>
          <w:rFonts w:ascii="Times New Roman" w:hAnsi="Times New Roman"/>
          <w:i/>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4939D7" w:rsidRPr="004939D7">
        <w:rPr>
          <w:rFonts w:ascii="Times New Roman" w:hAnsi="Times New Roman"/>
          <w:i/>
        </w:rPr>
        <w:t>et al</w:t>
      </w:r>
      <w:r w:rsidR="009D4843">
        <w:rPr>
          <w:rFonts w:ascii="Times New Roman" w:hAnsi="Times New Roman"/>
        </w:rPr>
        <w:t>. (2014), with the parameter β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xml:space="preserve">.  In this regard, a strength of our approach is that we can estimate </w:t>
      </w:r>
      <w:r w:rsidR="009D4843">
        <w:rPr>
          <w:rFonts w:ascii="Times New Roman" w:hAnsi="Times New Roman"/>
        </w:rPr>
        <w:lastRenderedPageBreak/>
        <w:t>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proofErr w:type="spellStart"/>
      <w:r w:rsidR="00540CE5">
        <w:rPr>
          <w:rFonts w:ascii="Times New Roman" w:hAnsi="Times New Roman"/>
        </w:rPr>
        <w:t>mappable</w:t>
      </w:r>
      <w:proofErr w:type="spellEnd"/>
      <w:r w:rsidR="00540CE5">
        <w:rPr>
          <w:rFonts w:ascii="Times New Roman" w:hAnsi="Times New Roman"/>
        </w:rPr>
        <w:t xml:space="preserve"> </w:t>
      </w:r>
      <w:r w:rsidR="009D4843">
        <w:rPr>
          <w:rFonts w:ascii="Times New Roman" w:hAnsi="Times New Roman"/>
        </w:rPr>
        <w:t>seagrass distribution (</w:t>
      </w:r>
      <w:r w:rsidR="005720C3">
        <w:rPr>
          <w:rFonts w:ascii="Times New Roman" w:hAnsi="Times New Roman"/>
        </w:rPr>
        <w:t xml:space="preserve">i.e., </w:t>
      </w:r>
      <w:proofErr w:type="spellStart"/>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spellEnd"/>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C50524">
        <w:rPr>
          <w:rFonts w:ascii="Times New Roman" w:hAnsi="Times New Roman"/>
        </w:rPr>
        <w:t xml:space="preserve">S1, S2, </w:t>
      </w:r>
      <w:r w:rsidR="009D4843">
        <w:rPr>
          <w:rFonts w:ascii="Times New Roman" w:hAnsi="Times New Roman"/>
        </w:rPr>
        <w:t>S</w:t>
      </w:r>
      <w:r w:rsidR="00C50524">
        <w:rPr>
          <w:rFonts w:ascii="Times New Roman" w:hAnsi="Times New Roman"/>
        </w:rPr>
        <w:t>3</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proofErr w:type="spellStart"/>
      <w:r w:rsidR="005720C3" w:rsidRPr="005720C3">
        <w:rPr>
          <w:rFonts w:ascii="Times New Roman" w:hAnsi="Times New Roman"/>
          <w:i/>
        </w:rPr>
        <w:t>Z</w:t>
      </w:r>
      <w:r w:rsidR="005720C3" w:rsidRPr="005720C3">
        <w:rPr>
          <w:rFonts w:ascii="Times New Roman" w:hAnsi="Times New Roman"/>
          <w:i/>
          <w:vertAlign w:val="subscript"/>
        </w:rPr>
        <w:t>c,med</w:t>
      </w:r>
      <w:proofErr w:type="spellEnd"/>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525827AC"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r>
        <w:rPr>
          <w:rFonts w:ascii="Times New Roman" w:hAnsi="Times New Roman"/>
        </w:rPr>
        <w:t xml:space="preserve">water clarity, something that will always be challenging in the context of seagrass ecology.  </w:t>
      </w:r>
      <w:r w:rsidR="00BD3036">
        <w:rPr>
          <w:rFonts w:ascii="Times New Roman" w:hAnsi="Times New Roman"/>
        </w:rPr>
        <w:t xml:space="preserve">For example, since </w:t>
      </w:r>
      <m:oMath>
        <m:r>
          <w:rPr>
            <w:rFonts w:ascii="Cambria Math" w:hAnsi="Cambria Math"/>
          </w:rPr>
          <m:t xml:space="preserve">%SI=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Z</m:t>
                </m:r>
              </m:e>
              <m:sub>
                <m:r>
                  <w:rPr>
                    <w:rFonts w:ascii="Cambria Math" w:hAnsi="Cambria Math"/>
                  </w:rPr>
                  <m:t>c</m:t>
                </m:r>
              </m:sub>
            </m:sSub>
          </m:sup>
        </m:sSup>
      </m:oMath>
      <w:r w:rsidR="00BD3036">
        <w:rPr>
          <w:rFonts w:ascii="Times New Roman" w:hAnsi="Times New Roman"/>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sd</m:t>
                </m:r>
              </m:sub>
            </m:sSub>
          </m:num>
          <m:den>
            <m:sSub>
              <m:sSubPr>
                <m:ctrlPr>
                  <w:rPr>
                    <w:rFonts w:ascii="Cambria Math" w:hAnsi="Cambria Math"/>
                    <w:i/>
                  </w:rPr>
                </m:ctrlPr>
              </m:sSubPr>
              <m:e>
                <m:r>
                  <w:rPr>
                    <w:rFonts w:ascii="Cambria Math" w:hAnsi="Cambria Math"/>
                  </w:rPr>
                  <m:t>Z</m:t>
                </m:r>
              </m:e>
              <m:sub>
                <m:r>
                  <w:rPr>
                    <w:rFonts w:ascii="Cambria Math" w:hAnsi="Cambria Math"/>
                  </w:rPr>
                  <m:t>sd</m:t>
                </m:r>
              </m:sub>
            </m:sSub>
          </m:den>
        </m:f>
      </m:oMath>
      <w:r w:rsidR="00BD3036">
        <w:rPr>
          <w:rFonts w:ascii="Times New Roman" w:hAnsi="Times New Roman"/>
        </w:rPr>
        <w:t xml:space="preserve">  and </w:t>
      </w:r>
      <w:proofErr w:type="spellStart"/>
      <w:r w:rsidR="00BD3036" w:rsidRPr="00BD3036">
        <w:rPr>
          <w:rFonts w:ascii="Times New Roman" w:hAnsi="Times New Roman"/>
          <w:i/>
        </w:rPr>
        <w:t>k</w:t>
      </w:r>
      <w:r w:rsidR="00BD3036" w:rsidRPr="00BD3036">
        <w:rPr>
          <w:rFonts w:ascii="Times New Roman" w:hAnsi="Times New Roman"/>
          <w:i/>
          <w:vertAlign w:val="subscript"/>
        </w:rPr>
        <w:t>sd</w:t>
      </w:r>
      <w:proofErr w:type="spellEnd"/>
      <w:r w:rsidR="00BD3036">
        <w:rPr>
          <w:rFonts w:ascii="Times New Roman" w:hAnsi="Times New Roman"/>
        </w:rPr>
        <w:t xml:space="preserve"> ~</w:t>
      </w:r>
      <w:r w:rsidR="00013370">
        <w:rPr>
          <w:rFonts w:ascii="Times New Roman" w:hAnsi="Times New Roman"/>
        </w:rPr>
        <w:t xml:space="preserve"> </w:t>
      </w:r>
      <w:bookmarkStart w:id="244" w:name="_GoBack"/>
      <w:bookmarkEnd w:id="244"/>
      <w:r w:rsidR="00BD3036">
        <w:rPr>
          <w:rFonts w:ascii="Times New Roman" w:hAnsi="Times New Roman"/>
        </w:rPr>
        <w:t xml:space="preserve">1.7, </w:t>
      </w:r>
      <w:proofErr w:type="spellStart"/>
      <w:r w:rsidR="00822AC8">
        <w:rPr>
          <w:rFonts w:ascii="Times New Roman" w:hAnsi="Times New Roman"/>
        </w:rPr>
        <w:t>S</w:t>
      </w:r>
      <w:r w:rsidR="00BD3036">
        <w:rPr>
          <w:rFonts w:ascii="Times New Roman" w:hAnsi="Times New Roman"/>
        </w:rPr>
        <w:t>ecchi</w:t>
      </w:r>
      <w:proofErr w:type="spellEnd"/>
      <w:r w:rsidR="00BD3036">
        <w:rPr>
          <w:rFonts w:ascii="Times New Roman" w:hAnsi="Times New Roman"/>
        </w:rPr>
        <w:t xml:space="preserve"> depth </w:t>
      </w:r>
      <w:r w:rsidR="00822AC8">
        <w:rPr>
          <w:rFonts w:ascii="Times New Roman" w:hAnsi="Times New Roman"/>
        </w:rPr>
        <w:t xml:space="preserve">in seagrass habitats is often similar to the depth of colonization, potentially leading to right censoring of </w:t>
      </w:r>
      <w:proofErr w:type="spellStart"/>
      <w:r w:rsidR="00822AC8">
        <w:rPr>
          <w:rFonts w:ascii="Times New Roman" w:hAnsi="Times New Roman"/>
        </w:rPr>
        <w:t>Secchi</w:t>
      </w:r>
      <w:proofErr w:type="spellEnd"/>
      <w:r w:rsidR="00822AC8">
        <w:rPr>
          <w:rFonts w:ascii="Times New Roman" w:hAnsi="Times New Roman"/>
        </w:rPr>
        <w:t xml:space="preserve">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F07462">
        <w:rPr>
          <w:rFonts w:ascii="Times New Roman" w:hAnsi="Times New Roman"/>
        </w:rPr>
        <w:t xml:space="preserve">also </w:t>
      </w:r>
      <w:r w:rsidR="008115BA">
        <w:rPr>
          <w:rFonts w:ascii="Times New Roman" w:hAnsi="Times New Roman"/>
        </w:rPr>
        <w:t xml:space="preserve">more </w:t>
      </w:r>
      <w:r w:rsidR="00743206">
        <w:rPr>
          <w:rFonts w:ascii="Times New Roman" w:hAnsi="Times New Roman"/>
        </w:rPr>
        <w:t>difficult in shallo</w:t>
      </w:r>
      <w:r w:rsidR="008115BA">
        <w:rPr>
          <w:rFonts w:ascii="Times New Roman" w:hAnsi="Times New Roman"/>
        </w:rPr>
        <w:t>w water</w:t>
      </w:r>
      <w:r w:rsidR="00F07462">
        <w:rPr>
          <w:rFonts w:ascii="Times New Roman" w:hAnsi="Times New Roman"/>
        </w:rPr>
        <w:t xml:space="preserve"> than in deeper water</w:t>
      </w:r>
      <w:r w:rsidR="008115BA">
        <w:rPr>
          <w:rFonts w:ascii="Times New Roman" w:hAnsi="Times New Roman"/>
        </w:rPr>
        <w:t>.  Limitations on b</w:t>
      </w:r>
      <w:r w:rsidR="00743206">
        <w:rPr>
          <w:rFonts w:ascii="Times New Roman" w:hAnsi="Times New Roman"/>
        </w:rPr>
        <w:t xml:space="preserve">oat operations </w:t>
      </w:r>
      <w:r w:rsidR="008115BA">
        <w:rPr>
          <w:rFonts w:ascii="Times New Roman" w:hAnsi="Times New Roman"/>
        </w:rPr>
        <w:t xml:space="preserve">also favor sampling during periods of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743206">
        <w:rPr>
          <w:rFonts w:ascii="Times New Roman" w:hAnsi="Times New Roman"/>
        </w:rPr>
        <w:t xml:space="preserve">sampling </w:t>
      </w:r>
      <w:r w:rsidR="008115BA">
        <w:rPr>
          <w:rFonts w:ascii="Times New Roman" w:hAnsi="Times New Roman"/>
        </w:rPr>
        <w:t xml:space="preserve">of periods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 xml:space="preserve">Quantifying </w:t>
      </w:r>
      <w:del w:id="245" w:author="Beck, Marcus" w:date="2017-02-09T17:34:00Z">
        <w:r w:rsidR="000073FF" w:rsidDel="0037062D">
          <w:rPr>
            <w:rFonts w:ascii="Times New Roman" w:hAnsi="Times New Roman"/>
          </w:rPr>
          <w:delText>water clarity</w:delText>
        </w:r>
      </w:del>
      <w:ins w:id="246" w:author="Beck, Marcus" w:date="2017-02-09T17:34:00Z">
        <w:r w:rsidR="0037062D">
          <w:rPr>
            <w:rFonts w:ascii="Times New Roman" w:hAnsi="Times New Roman"/>
          </w:rPr>
          <w:t>light attenuation</w:t>
        </w:r>
      </w:ins>
      <w:r w:rsidR="000073FF">
        <w:rPr>
          <w:rFonts w:ascii="Times New Roman" w:hAnsi="Times New Roman"/>
        </w:rPr>
        <w:t xml:space="preserve">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both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4939D7" w:rsidRPr="004939D7">
        <w:rPr>
          <w:rFonts w:ascii="Times New Roman" w:hAnsi="Times New Roman"/>
          <w:i/>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Water clarity estimates are therefore based on </w:t>
      </w:r>
      <w:r w:rsidR="00F07462">
        <w:rPr>
          <w:rFonts w:ascii="Times New Roman" w:hAnsi="Times New Roman"/>
        </w:rPr>
        <w:t>nearby</w:t>
      </w:r>
      <w:r w:rsidR="000073FF">
        <w:rPr>
          <w:rFonts w:ascii="Times New Roman" w:hAnsi="Times New Roman"/>
        </w:rPr>
        <w:t xml:space="preserve">, but deeper waters.  </w:t>
      </w:r>
      <w:r w:rsidR="0092504C">
        <w:rPr>
          <w:rFonts w:ascii="Times New Roman" w:hAnsi="Times New Roman"/>
        </w:rPr>
        <w:t xml:space="preserve">If attenuation is lower in open water, this will tend to increase the estimate of </w:t>
      </w:r>
      <w:r w:rsidR="000073FF">
        <w:rPr>
          <w:rFonts w:ascii="Times New Roman" w:hAnsi="Times New Roman"/>
        </w:rPr>
        <w:t xml:space="preserve">% SI at the depth of colonization.  </w:t>
      </w:r>
      <w:r w:rsidR="00F07462">
        <w:rPr>
          <w:rFonts w:ascii="Times New Roman" w:hAnsi="Times New Roman"/>
        </w:rPr>
        <w:t xml:space="preserve">On the other hand, the uniform and sustained spatial and temporal coverage provided by </w:t>
      </w:r>
      <w:r w:rsidR="0092504C">
        <w:rPr>
          <w:rFonts w:ascii="Times New Roman" w:hAnsi="Times New Roman"/>
        </w:rPr>
        <w:t xml:space="preserve">satellite remote sensing </w:t>
      </w:r>
      <w:r w:rsidR="000073FF">
        <w:rPr>
          <w:rFonts w:ascii="Times New Roman" w:hAnsi="Times New Roman"/>
        </w:rPr>
        <w:t xml:space="preserve">is </w:t>
      </w:r>
      <w:r w:rsidR="00F07462">
        <w:rPr>
          <w:rFonts w:ascii="Times New Roman" w:hAnsi="Times New Roman"/>
        </w:rPr>
        <w:t>an advantage.</w:t>
      </w:r>
      <w:r w:rsidR="000073FF">
        <w:rPr>
          <w:rFonts w:ascii="Times New Roman" w:hAnsi="Times New Roman"/>
        </w:rPr>
        <w:t xml:space="preserve"> </w:t>
      </w:r>
      <w:r w:rsidR="00F07462">
        <w:rPr>
          <w:rFonts w:ascii="Times New Roman" w:hAnsi="Times New Roman"/>
        </w:rPr>
        <w:t xml:space="preserve"> Such uniform coverage </w:t>
      </w:r>
      <w:r w:rsidR="000073FF">
        <w:rPr>
          <w:rFonts w:ascii="Times New Roman" w:hAnsi="Times New Roman"/>
        </w:rPr>
        <w:t>may reduce spurious small-scale variability.</w:t>
      </w:r>
    </w:p>
    <w:p w14:paraId="0002E18A" w14:textId="33A20C04" w:rsidR="009A4C47" w:rsidRDefault="009E35AB" w:rsidP="009A4C47">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proofErr w:type="spellStart"/>
      <w:r w:rsidR="008328EC" w:rsidRPr="008328EC">
        <w:rPr>
          <w:rFonts w:ascii="Times New Roman" w:hAnsi="Times New Roman"/>
          <w:i/>
        </w:rPr>
        <w:t>Thalassia</w:t>
      </w:r>
      <w:proofErr w:type="spellEnd"/>
      <w:r w:rsidR="008328EC" w:rsidRPr="008328EC">
        <w:rPr>
          <w:rFonts w:ascii="Times New Roman" w:hAnsi="Times New Roman"/>
          <w:i/>
        </w:rPr>
        <w:t xml:space="preserve"> </w:t>
      </w:r>
      <w:proofErr w:type="spellStart"/>
      <w:r w:rsidR="008328EC" w:rsidRPr="008328EC">
        <w:rPr>
          <w:rFonts w:ascii="Times New Roman" w:hAnsi="Times New Roman"/>
          <w:i/>
        </w:rPr>
        <w:t>testudinum</w:t>
      </w:r>
      <w:proofErr w:type="spellEnd"/>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r w:rsidR="00617ECB">
        <w:rPr>
          <w:rFonts w:ascii="Times New Roman" w:hAnsi="Times New Roman"/>
        </w:rPr>
        <w:t xml:space="preserve">water clarity </w:t>
      </w:r>
      <w:r w:rsidR="00B04296">
        <w:rPr>
          <w:rFonts w:ascii="Times New Roman" w:hAnsi="Times New Roman"/>
        </w:rPr>
        <w:t xml:space="preserve">could </w:t>
      </w:r>
      <w:r w:rsidR="00617ECB">
        <w:rPr>
          <w:rFonts w:ascii="Times New Roman" w:hAnsi="Times New Roman"/>
        </w:rPr>
        <w:t xml:space="preserve">lead to higher estimates of 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952A11">
        <w:rPr>
          <w:rFonts w:ascii="Times New Roman" w:hAnsi="Times New Roman"/>
        </w:rPr>
        <w:t xml:space="preserve">As a result, </w:t>
      </w:r>
      <w:r w:rsidR="00B04296">
        <w:rPr>
          <w:rFonts w:ascii="Times New Roman" w:hAnsi="Times New Roman"/>
        </w:rPr>
        <w:t xml:space="preserve">considering both depth of colonization and changes in the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4A629163"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a useful tool for generating testable </w:t>
      </w:r>
      <w:r>
        <w:rPr>
          <w:rFonts w:ascii="Times New Roman" w:hAnsi="Times New Roman"/>
        </w:rPr>
        <w:lastRenderedPageBreak/>
        <w:t xml:space="preserve">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 xml:space="preserve">seek to better understand temporal changes in depth of colonization, but without a consistent approach to quantifying it,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w:t>
      </w:r>
      <w:r w:rsidR="003A5BDB">
        <w:rPr>
          <w:rFonts w:ascii="Times New Roman" w:hAnsi="Times New Roman"/>
        </w:rPr>
        <w:t xml:space="preserve">since 1950 </w:t>
      </w:r>
      <w:r>
        <w:rPr>
          <w:rFonts w:ascii="Times New Roman" w:hAnsi="Times New Roman"/>
        </w:rPr>
        <w:t xml:space="preserve">(Greening </w:t>
      </w:r>
      <w:r w:rsidR="004939D7" w:rsidRPr="004939D7">
        <w:rPr>
          <w:rFonts w:ascii="Times New Roman" w:hAnsi="Times New Roman"/>
          <w:i/>
        </w:rPr>
        <w:t>et al</w:t>
      </w:r>
      <w:r>
        <w:rPr>
          <w:rFonts w:ascii="Times New Roman" w:hAnsi="Times New Roman"/>
        </w:rPr>
        <w:t xml:space="preserve">. 2014), </w:t>
      </w:r>
      <w:r w:rsidR="003A5BDB">
        <w:rPr>
          <w:rFonts w:ascii="Times New Roman" w:hAnsi="Times New Roman"/>
        </w:rPr>
        <w:t xml:space="preserve">little attention has been given to trends in the depth distribution during the same period.  </w:t>
      </w:r>
      <w:r w:rsidR="009C2E4B">
        <w:rPr>
          <w:rFonts w:ascii="Times New Roman" w:hAnsi="Times New Roman"/>
        </w:rPr>
        <w:t>Simultaneous a</w:t>
      </w:r>
      <w:r w:rsidR="003A5BDB">
        <w:rPr>
          <w:rFonts w:ascii="Times New Roman" w:hAnsi="Times New Roman"/>
        </w:rPr>
        <w:t xml:space="preserve">nalysis of </w:t>
      </w:r>
      <w:r w:rsidR="009C2E4B">
        <w:rPr>
          <w:rFonts w:ascii="Times New Roman" w:hAnsi="Times New Roman"/>
        </w:rPr>
        <w:t>each could provide additional insights into patterns and processes associated with seagrass recovery from eutrophication impacts.</w:t>
      </w:r>
    </w:p>
    <w:p w14:paraId="216AAD13" w14:textId="66F5E707"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w:t>
      </w:r>
      <w:proofErr w:type="spellStart"/>
      <w:r>
        <w:rPr>
          <w:rFonts w:ascii="Times New Roman" w:hAnsi="Times New Roman"/>
        </w:rPr>
        <w:t>Steinhatchee</w:t>
      </w:r>
      <w:proofErr w:type="spellEnd"/>
      <w:r>
        <w:rPr>
          <w:rFonts w:ascii="Times New Roman" w:hAnsi="Times New Roman"/>
        </w:rPr>
        <w:t xml:space="preserve"> River outflow</w:t>
      </w:r>
      <w:r w:rsidR="001F328B">
        <w:rPr>
          <w:rFonts w:ascii="Times New Roman" w:hAnsi="Times New Roman"/>
        </w:rPr>
        <w:t>,</w:t>
      </w:r>
      <w:r>
        <w:rPr>
          <w:rFonts w:ascii="Times New Roman" w:hAnsi="Times New Roman"/>
        </w:rPr>
        <w:t xml:space="preserve"> illustrate that management goals related to seagrass depth distribution and water clarity may not be applicable throughout water quality segments 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w:t>
      </w:r>
      <w:r>
        <w:rPr>
          <w:rFonts w:ascii="Times New Roman" w:hAnsi="Times New Roman"/>
        </w:rPr>
        <w:t xml:space="preserve">(fortunately) </w:t>
      </w:r>
      <w:r w:rsidR="009C2E4B">
        <w:rPr>
          <w:rFonts w:ascii="Times New Roman" w:hAnsi="Times New Roman"/>
        </w:rPr>
        <w:t xml:space="preserve">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seagrasses are affected by factors other than water clarity,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4939D7" w:rsidRPr="004939D7">
        <w:rPr>
          <w:rFonts w:ascii="Times New Roman" w:hAnsi="Times New Roman"/>
          <w:i/>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decreased water clarity in the late 1990s (Greening </w:t>
      </w:r>
      <w:r w:rsidR="004939D7" w:rsidRPr="004939D7">
        <w:rPr>
          <w:rFonts w:ascii="Times New Roman" w:hAnsi="Times New Roman"/>
          <w:i/>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2043E251"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for </w:t>
      </w:r>
      <w:r w:rsidR="00DF5E1D">
        <w:rPr>
          <w:rFonts w:ascii="Times New Roman" w:hAnsi="Times New Roman"/>
        </w:rPr>
        <w:t xml:space="preserve">comments on an early draft of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Barko</w:t>
      </w:r>
      <w:proofErr w:type="spellEnd"/>
      <w:r w:rsidRPr="001619B6">
        <w:rPr>
          <w:rFonts w:ascii="Times New Roman" w:hAnsi="Times New Roman"/>
        </w:rPr>
        <w:t xml:space="preserve">, J.W., D.G. Hardin, and M.S. Matthews. 1982. Growth and morphology of submersed freshwater </w:t>
      </w:r>
      <w:proofErr w:type="spellStart"/>
      <w:r w:rsidRPr="001619B6">
        <w:rPr>
          <w:rFonts w:ascii="Times New Roman" w:hAnsi="Times New Roman"/>
        </w:rPr>
        <w:t>macrophytes</w:t>
      </w:r>
      <w:proofErr w:type="spellEnd"/>
      <w:r w:rsidRPr="001619B6">
        <w:rPr>
          <w:rFonts w:ascii="Times New Roman" w:hAnsi="Times New Roman"/>
        </w:rPr>
        <w:t xml:space="preserve">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lastRenderedPageBreak/>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26743981" w:rsidR="00465646" w:rsidRDefault="00465646" w:rsidP="006E5FC6">
      <w:pPr>
        <w:spacing w:before="0"/>
        <w:ind w:left="720" w:hanging="720"/>
        <w:rPr>
          <w:rFonts w:ascii="Times New Roman" w:hAnsi="Times New Roman"/>
        </w:rPr>
      </w:pPr>
      <w:proofErr w:type="spellStart"/>
      <w:r w:rsidRPr="00465646">
        <w:rPr>
          <w:rFonts w:ascii="Times New Roman" w:hAnsi="Times New Roman"/>
        </w:rPr>
        <w:t>Batiuk</w:t>
      </w:r>
      <w:proofErr w:type="spellEnd"/>
      <w:r w:rsidRPr="00465646">
        <w:rPr>
          <w:rFonts w:ascii="Times New Roman" w:hAnsi="Times New Roman"/>
        </w:rPr>
        <w:t xml:space="preserve">, R. A., R. J. Orth, K. Moore, W. C. Dennison, J. C. Stevenson, L. W. </w:t>
      </w:r>
      <w:proofErr w:type="spellStart"/>
      <w:r w:rsidRPr="00465646">
        <w:rPr>
          <w:rFonts w:ascii="Times New Roman" w:hAnsi="Times New Roman"/>
        </w:rPr>
        <w:t>Staver</w:t>
      </w:r>
      <w:proofErr w:type="spellEnd"/>
      <w:r w:rsidRPr="00465646">
        <w:rPr>
          <w:rFonts w:ascii="Times New Roman" w:hAnsi="Times New Roman"/>
        </w:rPr>
        <w:t xml:space="preserve">, V. Carter, N. B. </w:t>
      </w:r>
      <w:proofErr w:type="spellStart"/>
      <w:r w:rsidRPr="00465646">
        <w:rPr>
          <w:rFonts w:ascii="Times New Roman" w:hAnsi="Times New Roman"/>
        </w:rPr>
        <w:t>Rybicki</w:t>
      </w:r>
      <w:proofErr w:type="spellEnd"/>
      <w:r w:rsidRPr="00465646">
        <w:rPr>
          <w:rFonts w:ascii="Times New Roman" w:hAnsi="Times New Roman"/>
        </w:rPr>
        <w:t xml:space="preserve">, R. E. Hickman, S. </w:t>
      </w:r>
      <w:proofErr w:type="spellStart"/>
      <w:r w:rsidRPr="00465646">
        <w:rPr>
          <w:rFonts w:ascii="Times New Roman" w:hAnsi="Times New Roman"/>
        </w:rPr>
        <w:t>Kollar</w:t>
      </w:r>
      <w:proofErr w:type="spellEnd"/>
      <w:r w:rsidRPr="00465646">
        <w:rPr>
          <w:rFonts w:ascii="Times New Roman" w:hAnsi="Times New Roman"/>
        </w:rPr>
        <w:t xml:space="preserve">, S. Bieber and P. </w:t>
      </w:r>
      <w:proofErr w:type="spellStart"/>
      <w:r w:rsidRPr="00465646">
        <w:rPr>
          <w:rFonts w:ascii="Times New Roman" w:hAnsi="Times New Roman"/>
        </w:rPr>
        <w:t>Heasly</w:t>
      </w:r>
      <w:proofErr w:type="spellEnd"/>
      <w:r>
        <w:rPr>
          <w:rFonts w:ascii="Times New Roman" w:hAnsi="Times New Roman"/>
        </w:rPr>
        <w:t>.</w:t>
      </w:r>
      <w:r w:rsidRPr="00465646">
        <w:rPr>
          <w:rFonts w:ascii="Times New Roman" w:hAnsi="Times New Roman"/>
        </w:rPr>
        <w:t xml:space="preserve"> </w:t>
      </w:r>
      <w:r>
        <w:rPr>
          <w:rFonts w:ascii="Times New Roman" w:hAnsi="Times New Roman"/>
        </w:rPr>
        <w:t>1992</w:t>
      </w:r>
      <w:r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43F8F104" w14:textId="6F161B71" w:rsidR="00997053" w:rsidRPr="001619B6" w:rsidRDefault="00997053" w:rsidP="006E5FC6">
      <w:pPr>
        <w:spacing w:before="0"/>
        <w:ind w:left="720" w:hanging="720"/>
        <w:rPr>
          <w:rFonts w:ascii="Times New Roman" w:hAnsi="Times New Roman"/>
        </w:rPr>
      </w:pPr>
      <w:proofErr w:type="spellStart"/>
      <w:r>
        <w:rPr>
          <w:rFonts w:ascii="Times New Roman" w:hAnsi="Times New Roman"/>
        </w:rPr>
        <w:t>Bivand</w:t>
      </w:r>
      <w:proofErr w:type="spellEnd"/>
      <w:r>
        <w:rPr>
          <w:rFonts w:ascii="Times New Roman" w:hAnsi="Times New Roman"/>
        </w:rPr>
        <w:t>,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Bivand</w:t>
      </w:r>
      <w:proofErr w:type="spellEnd"/>
      <w:r w:rsidRPr="001619B6">
        <w:rPr>
          <w:rFonts w:ascii="Times New Roman" w:hAnsi="Times New Roman"/>
        </w:rPr>
        <w:t xml:space="preserve">, R., and C. </w:t>
      </w:r>
      <w:proofErr w:type="spellStart"/>
      <w:r w:rsidRPr="001619B6">
        <w:rPr>
          <w:rFonts w:ascii="Times New Roman" w:hAnsi="Times New Roman"/>
        </w:rPr>
        <w:t>Rundel</w:t>
      </w:r>
      <w:proofErr w:type="spellEnd"/>
      <w:r w:rsidRPr="001619B6">
        <w:rPr>
          <w:rFonts w:ascii="Times New Roman" w:hAnsi="Times New Roman"/>
        </w:rPr>
        <w:t xml:space="preserve">. 2014. </w:t>
      </w:r>
      <w:proofErr w:type="spellStart"/>
      <w:r w:rsidRPr="001619B6">
        <w:rPr>
          <w:rFonts w:ascii="Times New Roman" w:hAnsi="Times New Roman"/>
        </w:rPr>
        <w:t>rgeos</w:t>
      </w:r>
      <w:proofErr w:type="spellEnd"/>
      <w:r w:rsidRPr="001619B6">
        <w:rPr>
          <w:rFonts w:ascii="Times New Roman" w:hAnsi="Times New Roman"/>
        </w:rPr>
        <w:t>: Interface to geometry engine - open source (</w:t>
      </w:r>
      <w:proofErr w:type="spellStart"/>
      <w:r w:rsidRPr="001619B6">
        <w:rPr>
          <w:rFonts w:ascii="Times New Roman" w:hAnsi="Times New Roman"/>
        </w:rPr>
        <w:t>gEOS</w:t>
      </w:r>
      <w:proofErr w:type="spellEnd"/>
      <w:r w:rsidRPr="001619B6">
        <w:rPr>
          <w:rFonts w:ascii="Times New Roman" w:hAnsi="Times New Roman"/>
        </w:rPr>
        <w:t>),</w:t>
      </w:r>
      <w:r w:rsidR="00910D26">
        <w:rPr>
          <w:rFonts w:ascii="Times New Roman" w:hAnsi="Times New Roman"/>
        </w:rPr>
        <w:t xml:space="preserve"> R package version 0.3-8. </w:t>
      </w:r>
      <w:hyperlink r:id="rId20"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052BE7B5" w:rsidR="00EA384A" w:rsidRDefault="00EA384A" w:rsidP="006E5FC6">
      <w:pPr>
        <w:spacing w:before="0"/>
        <w:ind w:left="720" w:hanging="720"/>
        <w:rPr>
          <w:rFonts w:ascii="Times New Roman" w:hAnsi="Times New Roman"/>
        </w:rPr>
      </w:pPr>
      <w:r w:rsidRPr="00EA384A">
        <w:rPr>
          <w:rFonts w:ascii="Times New Roman" w:hAnsi="Times New Roman"/>
        </w:rPr>
        <w:t xml:space="preserve">Burkholder, J. M., D. </w:t>
      </w:r>
      <w:r w:rsidR="00465646">
        <w:rPr>
          <w:rFonts w:ascii="Times New Roman" w:hAnsi="Times New Roman"/>
        </w:rPr>
        <w:t xml:space="preserve">A. </w:t>
      </w:r>
      <w:proofErr w:type="spellStart"/>
      <w:r w:rsidR="00465646">
        <w:rPr>
          <w:rFonts w:ascii="Times New Roman" w:hAnsi="Times New Roman"/>
        </w:rPr>
        <w:t>Tomasko</w:t>
      </w:r>
      <w:proofErr w:type="spellEnd"/>
      <w:r w:rsidR="00465646">
        <w:rPr>
          <w:rFonts w:ascii="Times New Roman" w:hAnsi="Times New Roman"/>
        </w:rPr>
        <w:t xml:space="preserve"> and B. W. </w:t>
      </w:r>
      <w:proofErr w:type="spellStart"/>
      <w:r w:rsidR="00465646">
        <w:rPr>
          <w:rFonts w:ascii="Times New Roman" w:hAnsi="Times New Roman"/>
        </w:rPr>
        <w:t>Touchette</w:t>
      </w:r>
      <w:proofErr w:type="spellEnd"/>
      <w:r w:rsidR="00465646">
        <w:rPr>
          <w:rFonts w:ascii="Times New Roman" w:hAnsi="Times New Roman"/>
        </w:rPr>
        <w:t xml:space="preserve"> 2007. Seagrasses and eutrophication.</w:t>
      </w:r>
      <w:r w:rsidRPr="00EA384A">
        <w:rPr>
          <w:rFonts w:ascii="Times New Roman" w:hAnsi="Times New Roman"/>
        </w:rPr>
        <w:t xml:space="preserve"> </w:t>
      </w:r>
      <w:r w:rsidRPr="00465646">
        <w:rPr>
          <w:rFonts w:ascii="Times New Roman" w:hAnsi="Times New Roman"/>
          <w:i/>
        </w:rPr>
        <w:t>Journal of Experimental Marine Biology and Ecology</w:t>
      </w:r>
      <w:r w:rsidRPr="00EA384A">
        <w:rPr>
          <w:rFonts w:ascii="Times New Roman" w:hAnsi="Times New Roman"/>
        </w:rPr>
        <w:t xml:space="preserve"> 350(1-2): 46-72.</w:t>
      </w:r>
    </w:p>
    <w:p w14:paraId="6688C23E" w14:textId="059AB1F0" w:rsidR="00997053" w:rsidRPr="001619B6" w:rsidRDefault="00997053" w:rsidP="006E5FC6">
      <w:pPr>
        <w:spacing w:before="0"/>
        <w:ind w:left="720" w:hanging="720"/>
        <w:rPr>
          <w:rFonts w:ascii="Times New Roman" w:hAnsi="Times New Roman"/>
        </w:rPr>
      </w:pPr>
      <w:r>
        <w:rPr>
          <w:rFonts w:ascii="Times New Roman" w:hAnsi="Times New Roman"/>
        </w:rPr>
        <w:t xml:space="preserve">Caffrey, J.M., M.C. Murrell, K.S. </w:t>
      </w:r>
      <w:proofErr w:type="spellStart"/>
      <w:r>
        <w:rPr>
          <w:rFonts w:ascii="Times New Roman" w:hAnsi="Times New Roman"/>
        </w:rPr>
        <w:t>Amacker</w:t>
      </w:r>
      <w:proofErr w:type="spellEnd"/>
      <w:r>
        <w:rPr>
          <w:rFonts w:ascii="Times New Roman" w:hAnsi="Times New Roman"/>
        </w:rPr>
        <w:t>, J.</w:t>
      </w:r>
      <w:r w:rsidR="00910D26">
        <w:rPr>
          <w:rFonts w:ascii="Times New Roman" w:hAnsi="Times New Roman"/>
        </w:rPr>
        <w:t xml:space="preserve"> </w:t>
      </w:r>
      <w:r>
        <w:rPr>
          <w:rFonts w:ascii="Times New Roman" w:hAnsi="Times New Roman"/>
        </w:rPr>
        <w:t>Harper, S.</w:t>
      </w:r>
      <w:r w:rsidR="00910D26">
        <w:rPr>
          <w:rFonts w:ascii="Times New Roman" w:hAnsi="Times New Roman"/>
        </w:rPr>
        <w:t xml:space="preserve"> </w:t>
      </w:r>
      <w:r w:rsidRPr="001619B6">
        <w:rPr>
          <w:rFonts w:ascii="Times New Roman" w:hAnsi="Times New Roman"/>
        </w:rPr>
        <w:t xml:space="preserve">Phipps, and M. Woodrey. 2013. Seasonal and inter-annual patterns in primary production, respiration and net ecosystem metabolism in 3 estuaries in the northeast Gulf of Mexico. </w:t>
      </w:r>
      <w:r w:rsidRPr="001619B6">
        <w:rPr>
          <w:rFonts w:ascii="Times New Roman" w:hAnsi="Times New Roman"/>
          <w:i/>
        </w:rPr>
        <w:t>Estuaries and Coasts</w:t>
      </w:r>
      <w:r w:rsidRPr="001619B6">
        <w:rPr>
          <w:rFonts w:ascii="Times New Roman" w:hAnsi="Times New Roman"/>
        </w:rPr>
        <w:t xml:space="preserve"> 37</w:t>
      </w:r>
      <w:r w:rsidR="00092AE7">
        <w:rPr>
          <w:rFonts w:ascii="Times New Roman" w:hAnsi="Times New Roman"/>
        </w:rPr>
        <w:t>(</w:t>
      </w:r>
      <w:proofErr w:type="spellStart"/>
      <w:r w:rsidR="00092AE7">
        <w:rPr>
          <w:rFonts w:ascii="Times New Roman" w:hAnsi="Times New Roman"/>
        </w:rPr>
        <w:t>Suppl</w:t>
      </w:r>
      <w:proofErr w:type="spellEnd"/>
      <w:r w:rsidR="00092AE7">
        <w:rPr>
          <w:rFonts w:ascii="Times New Roman" w:hAnsi="Times New Roman"/>
        </w:rPr>
        <w:t xml:space="preserve"> 1)</w:t>
      </w:r>
      <w:r w:rsidRPr="001619B6">
        <w:rPr>
          <w:rFonts w:ascii="Times New Roman" w:hAnsi="Times New Roman"/>
        </w:rPr>
        <w:t xml:space="preserve">: </w:t>
      </w:r>
      <w:r w:rsidR="00092AE7">
        <w:rPr>
          <w:rFonts w:ascii="Times New Roman" w:hAnsi="Times New Roman"/>
        </w:rPr>
        <w:t>S</w:t>
      </w:r>
      <w:r w:rsidRPr="001619B6">
        <w:rPr>
          <w:rFonts w:ascii="Times New Roman" w:hAnsi="Times New Roman"/>
        </w:rPr>
        <w:t>222–</w:t>
      </w:r>
      <w:r w:rsidR="00092AE7">
        <w:rPr>
          <w:rFonts w:ascii="Times New Roman" w:hAnsi="Times New Roman"/>
        </w:rPr>
        <w:t>S</w:t>
      </w:r>
      <w:r w:rsidRPr="001619B6">
        <w:rPr>
          <w:rFonts w:ascii="Times New Roman" w:hAnsi="Times New Roman"/>
        </w:rPr>
        <w:t>241.</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E. Muller-</w:t>
      </w:r>
      <w:proofErr w:type="spellStart"/>
      <w:r w:rsidR="00997053" w:rsidRPr="001619B6">
        <w:rPr>
          <w:rFonts w:ascii="Times New Roman" w:hAnsi="Times New Roman"/>
        </w:rPr>
        <w:t>Karger</w:t>
      </w:r>
      <w:proofErr w:type="spellEnd"/>
      <w:r w:rsidR="00997053" w:rsidRPr="001619B6">
        <w:rPr>
          <w:rFonts w:ascii="Times New Roman" w:hAnsi="Times New Roman"/>
        </w:rPr>
        <w:t xml:space="preserve">,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Choice, Z. D., T. K. Frazer, and C. A. Jacoby. 2014. Light requirements of seagrasses determined from historical records of light attenuation along the Gulf coast of peninsular Florida. </w:t>
      </w:r>
      <w:r w:rsidRPr="00910D26">
        <w:rPr>
          <w:rFonts w:ascii="Times New Roman" w:hAnsi="Times New Roman"/>
          <w:i/>
        </w:rPr>
        <w:t>Marine Pollution Bulletin</w:t>
      </w:r>
      <w:r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04B9EB59"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Dawes, C., and W. Avery. 2010. Epiphytes of the seagrass </w:t>
      </w:r>
      <w:proofErr w:type="spellStart"/>
      <w:r w:rsidRPr="00910D26">
        <w:rPr>
          <w:rFonts w:ascii="Times New Roman" w:hAnsi="Times New Roman"/>
          <w:i/>
        </w:rPr>
        <w:t>Halodule</w:t>
      </w:r>
      <w:proofErr w:type="spellEnd"/>
      <w:r w:rsidRPr="00910D26">
        <w:rPr>
          <w:rFonts w:ascii="Times New Roman" w:hAnsi="Times New Roman"/>
          <w:i/>
        </w:rPr>
        <w:t xml:space="preserve"> </w:t>
      </w:r>
      <w:proofErr w:type="spellStart"/>
      <w:r w:rsidRPr="00910D26">
        <w:rPr>
          <w:rFonts w:ascii="Times New Roman" w:hAnsi="Times New Roman"/>
          <w:i/>
        </w:rPr>
        <w:t>wrightii</w:t>
      </w:r>
      <w:proofErr w:type="spellEnd"/>
      <w:r w:rsidRPr="001619B6">
        <w:rPr>
          <w:rFonts w:ascii="Times New Roman" w:hAnsi="Times New Roman"/>
        </w:rPr>
        <w:t xml:space="preserve"> in Hillsborough Bay, Florida, a 14 year study in an estuary recovering from eutrophication. </w:t>
      </w:r>
      <w:r w:rsidRPr="00910D26">
        <w:rPr>
          <w:rFonts w:ascii="Times New Roman" w:hAnsi="Times New Roman"/>
          <w:i/>
        </w:rPr>
        <w:t>Florida Scientist</w:t>
      </w:r>
      <w:r w:rsidRPr="001619B6">
        <w:rPr>
          <w:rFonts w:ascii="Times New Roman" w:hAnsi="Times New Roman"/>
        </w:rPr>
        <w:t xml:space="preserve"> 73: 185–195.</w:t>
      </w:r>
    </w:p>
    <w:p w14:paraId="6B866E93" w14:textId="77777777"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 xml:space="preserve">enson, V. Carter, S. </w:t>
      </w:r>
      <w:proofErr w:type="spellStart"/>
      <w:r>
        <w:rPr>
          <w:rFonts w:ascii="Times New Roman" w:hAnsi="Times New Roman"/>
        </w:rPr>
        <w:t>Kollar</w:t>
      </w:r>
      <w:proofErr w:type="spellEnd"/>
      <w:r>
        <w:rPr>
          <w:rFonts w:ascii="Times New Roman" w:hAnsi="Times New Roman"/>
        </w:rPr>
        <w:t>, P.W. Bergstrom, and R.</w:t>
      </w:r>
      <w:r w:rsidR="00997053" w:rsidRPr="001619B6">
        <w:rPr>
          <w:rFonts w:ascii="Times New Roman" w:hAnsi="Times New Roman"/>
        </w:rPr>
        <w:t xml:space="preserve">A.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w:t>
      </w:r>
      <w:proofErr w:type="spellStart"/>
      <w:r w:rsidR="00997053" w:rsidRPr="001619B6">
        <w:rPr>
          <w:rFonts w:ascii="Times New Roman" w:hAnsi="Times New Roman"/>
        </w:rPr>
        <w:t>Leverone</w:t>
      </w:r>
      <w:proofErr w:type="spellEnd"/>
      <w:r w:rsidR="00997053" w:rsidRPr="001619B6">
        <w:rPr>
          <w:rFonts w:ascii="Times New Roman" w:hAnsi="Times New Roman"/>
        </w:rPr>
        <w:t xml:space="preserve">. 1995. Light requirements of </w:t>
      </w:r>
      <w:proofErr w:type="spellStart"/>
      <w:r w:rsidR="002D75BF">
        <w:rPr>
          <w:rFonts w:ascii="Times New Roman" w:hAnsi="Times New Roman"/>
          <w:i/>
        </w:rPr>
        <w:t>T</w:t>
      </w:r>
      <w:r w:rsidR="00997053" w:rsidRPr="00910D26">
        <w:rPr>
          <w:rFonts w:ascii="Times New Roman" w:hAnsi="Times New Roman"/>
          <w:i/>
        </w:rPr>
        <w:t>halassia</w:t>
      </w:r>
      <w:proofErr w:type="spellEnd"/>
      <w:r w:rsidR="00997053" w:rsidRPr="00910D26">
        <w:rPr>
          <w:rFonts w:ascii="Times New Roman" w:hAnsi="Times New Roman"/>
          <w:i/>
        </w:rPr>
        <w:t xml:space="preserve"> </w:t>
      </w:r>
      <w:proofErr w:type="spellStart"/>
      <w:r w:rsidR="00997053" w:rsidRPr="00910D26">
        <w:rPr>
          <w:rFonts w:ascii="Times New Roman" w:hAnsi="Times New Roman"/>
          <w:i/>
        </w:rPr>
        <w:t>testudinum</w:t>
      </w:r>
      <w:proofErr w:type="spellEnd"/>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534259FF" w14:textId="77777777" w:rsidR="00997053" w:rsidRPr="001619B6" w:rsidRDefault="00910D26" w:rsidP="006E5FC6">
      <w:pPr>
        <w:spacing w:before="0"/>
        <w:ind w:left="720" w:hanging="720"/>
        <w:rPr>
          <w:rFonts w:ascii="Times New Roman" w:hAnsi="Times New Roman"/>
        </w:rPr>
      </w:pPr>
      <w:proofErr w:type="spellStart"/>
      <w:r>
        <w:rPr>
          <w:rFonts w:ascii="Times New Roman" w:hAnsi="Times New Roman"/>
        </w:rPr>
        <w:lastRenderedPageBreak/>
        <w:t>Elsdon</w:t>
      </w:r>
      <w:proofErr w:type="spellEnd"/>
      <w:r>
        <w:rPr>
          <w:rFonts w:ascii="Times New Roman" w:hAnsi="Times New Roman"/>
        </w:rPr>
        <w:t>, T.S., and S.</w:t>
      </w:r>
      <w:r w:rsidR="00997053" w:rsidRPr="001619B6">
        <w:rPr>
          <w:rFonts w:ascii="Times New Roman" w:hAnsi="Times New Roman"/>
        </w:rPr>
        <w:t>D. Connell. 2009. Spatial and temporal monitorin</w:t>
      </w:r>
      <w:r>
        <w:rPr>
          <w:rFonts w:ascii="Times New Roman" w:hAnsi="Times New Roman"/>
        </w:rPr>
        <w:t>g of coastal water quality: ref</w:t>
      </w:r>
      <w:r w:rsidR="00997053" w:rsidRPr="001619B6">
        <w:rPr>
          <w:rFonts w:ascii="Times New Roman" w:hAnsi="Times New Roman"/>
        </w:rPr>
        <w:t xml:space="preserve">ining the way we consider, gather, and interpret patterns. </w:t>
      </w:r>
      <w:r w:rsidR="00997053" w:rsidRPr="004B32CF">
        <w:rPr>
          <w:rFonts w:ascii="Times New Roman" w:hAnsi="Times New Roman"/>
          <w:i/>
        </w:rPr>
        <w:t>Aquatic Biology</w:t>
      </w:r>
      <w:r w:rsidR="00997053" w:rsidRPr="001619B6">
        <w:rPr>
          <w:rFonts w:ascii="Times New Roman" w:hAnsi="Times New Roman"/>
        </w:rPr>
        <w:t xml:space="preserve"> 5: 157–166.</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45FE3532" w14:textId="77777777" w:rsidR="00997053" w:rsidRPr="001619B6" w:rsidRDefault="0007467F" w:rsidP="006E5FC6">
      <w:pPr>
        <w:spacing w:before="0"/>
        <w:ind w:left="720" w:hanging="720"/>
        <w:rPr>
          <w:rFonts w:ascii="Times New Roman" w:hAnsi="Times New Roman"/>
        </w:rPr>
      </w:pPr>
      <w:r>
        <w:rPr>
          <w:rFonts w:ascii="Times New Roman" w:hAnsi="Times New Roman"/>
        </w:rPr>
        <w:t>Hale, J.</w:t>
      </w:r>
      <w:r w:rsidR="00997053" w:rsidRPr="001619B6">
        <w:rPr>
          <w:rFonts w:ascii="Times New Roman" w:hAnsi="Times New Roman"/>
        </w:rPr>
        <w:t xml:space="preserve">A., T.K. Frazer, D.A. </w:t>
      </w:r>
      <w:proofErr w:type="spellStart"/>
      <w:r w:rsidR="00997053" w:rsidRPr="001619B6">
        <w:rPr>
          <w:rFonts w:ascii="Times New Roman" w:hAnsi="Times New Roman"/>
        </w:rPr>
        <w:t>Tomasko</w:t>
      </w:r>
      <w:proofErr w:type="spellEnd"/>
      <w:r w:rsidR="00997053" w:rsidRPr="001619B6">
        <w:rPr>
          <w:rFonts w:ascii="Times New Roman" w:hAnsi="Times New Roman"/>
        </w:rPr>
        <w:t xml:space="preserve">, and M.O. Hall. 2004. Changes in the distribution of seagrass species along Florida’s central gulf coast: Iverson and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 xml:space="preserve">Hall, M.O., M.J. </w:t>
      </w:r>
      <w:proofErr w:type="spellStart"/>
      <w:r>
        <w:rPr>
          <w:rFonts w:ascii="Times New Roman" w:hAnsi="Times New Roman"/>
        </w:rPr>
        <w:t>Durako</w:t>
      </w:r>
      <w:proofErr w:type="spellEnd"/>
      <w:r>
        <w:rPr>
          <w:rFonts w:ascii="Times New Roman" w:hAnsi="Times New Roman"/>
        </w:rPr>
        <w:t xml:space="preserve">, J.W. </w:t>
      </w:r>
      <w:proofErr w:type="spellStart"/>
      <w:r>
        <w:rPr>
          <w:rFonts w:ascii="Times New Roman" w:hAnsi="Times New Roman"/>
        </w:rPr>
        <w:t>Fourqurean</w:t>
      </w:r>
      <w:proofErr w:type="spellEnd"/>
      <w:r>
        <w:rPr>
          <w:rFonts w:ascii="Times New Roman" w:hAnsi="Times New Roman"/>
        </w:rPr>
        <w:t>, and J.</w:t>
      </w:r>
      <w:r w:rsidR="00997053" w:rsidRPr="001619B6">
        <w:rPr>
          <w:rFonts w:ascii="Times New Roman" w:hAnsi="Times New Roman"/>
        </w:rPr>
        <w:t xml:space="preserve">C. </w:t>
      </w:r>
      <w:proofErr w:type="spellStart"/>
      <w:r w:rsidR="00997053" w:rsidRPr="001619B6">
        <w:rPr>
          <w:rFonts w:ascii="Times New Roman" w:hAnsi="Times New Roman"/>
        </w:rPr>
        <w:t>Zieman</w:t>
      </w:r>
      <w:proofErr w:type="spellEnd"/>
      <w:r w:rsidR="00997053" w:rsidRPr="001619B6">
        <w:rPr>
          <w:rFonts w:ascii="Times New Roman" w:hAnsi="Times New Roman"/>
        </w:rPr>
        <w:t>.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72531887" w:rsidR="009933CD" w:rsidRPr="001619B6" w:rsidRDefault="00CA116B" w:rsidP="006E5FC6">
      <w:pPr>
        <w:spacing w:before="0"/>
        <w:ind w:left="720" w:hanging="720"/>
        <w:rPr>
          <w:rFonts w:ascii="Times New Roman" w:hAnsi="Times New Roman"/>
        </w:rPr>
      </w:pPr>
      <w:proofErr w:type="spellStart"/>
      <w:r>
        <w:rPr>
          <w:rFonts w:ascii="Times New Roman" w:hAnsi="Times New Roman"/>
        </w:rPr>
        <w:t>Hemminga</w:t>
      </w:r>
      <w:proofErr w:type="spellEnd"/>
      <w:r>
        <w:rPr>
          <w:rFonts w:ascii="Times New Roman" w:hAnsi="Times New Roman"/>
        </w:rPr>
        <w:t>, M. 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22F77003" w14:textId="783A2D9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Hilborn</w:t>
      </w:r>
      <w:proofErr w:type="spellEnd"/>
      <w:r w:rsidRPr="001619B6">
        <w:rPr>
          <w:rFonts w:ascii="Times New Roman" w:hAnsi="Times New Roman"/>
        </w:rPr>
        <w:t xml:space="preserve">, R., and M. </w:t>
      </w:r>
      <w:proofErr w:type="spellStart"/>
      <w:r w:rsidRPr="001619B6">
        <w:rPr>
          <w:rFonts w:ascii="Times New Roman" w:hAnsi="Times New Roman"/>
        </w:rPr>
        <w:t>Mangel</w:t>
      </w:r>
      <w:proofErr w:type="spellEnd"/>
      <w:r w:rsidRPr="001619B6">
        <w:rPr>
          <w:rFonts w:ascii="Times New Roman" w:hAnsi="Times New Roman"/>
        </w:rPr>
        <w:t xml:space="preserve">. 1997. </w:t>
      </w:r>
      <w:r w:rsidRPr="00CA116B">
        <w:rPr>
          <w:rFonts w:ascii="Times New Roman" w:hAnsi="Times New Roman"/>
          <w:u w:val="single"/>
        </w:rPr>
        <w:t>The ecological detective: Confronting models with data</w:t>
      </w:r>
      <w:r w:rsidR="00CA116B">
        <w:rPr>
          <w:rFonts w:ascii="Times New Roman" w:hAnsi="Times New Roman"/>
        </w:rPr>
        <w:t>.</w:t>
      </w:r>
      <w:r w:rsidRPr="001619B6">
        <w:rPr>
          <w:rFonts w:ascii="Times New Roman" w:hAnsi="Times New Roman"/>
        </w:rPr>
        <w:t xml:space="preserve"> </w:t>
      </w:r>
      <w:r w:rsidR="0007467F">
        <w:rPr>
          <w:rFonts w:ascii="Times New Roman" w:hAnsi="Times New Roman"/>
        </w:rPr>
        <w:t xml:space="preserve">Princeton, New Jersey: </w:t>
      </w:r>
      <w:r w:rsidRPr="001619B6">
        <w:rPr>
          <w:rFonts w:ascii="Times New Roman" w:hAnsi="Times New Roman"/>
        </w:rPr>
        <w:t>Princeton University Press.</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t>
      </w:r>
      <w:proofErr w:type="spellStart"/>
      <w:r w:rsidR="00997053" w:rsidRPr="001619B6">
        <w:rPr>
          <w:rFonts w:ascii="Times New Roman" w:hAnsi="Times New Roman"/>
        </w:rPr>
        <w:t>Waycott</w:t>
      </w:r>
      <w:proofErr w:type="spellEnd"/>
      <w:r w:rsidR="00997053" w:rsidRPr="001619B6">
        <w:rPr>
          <w:rFonts w:ascii="Times New Roman" w:hAnsi="Times New Roman"/>
        </w:rPr>
        <w:t xml:space="preserve">.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1727CBF5" w14:textId="0F79EC75" w:rsidR="00997053" w:rsidRPr="001619B6" w:rsidRDefault="0007467F" w:rsidP="006E5FC6">
      <w:pPr>
        <w:spacing w:before="0"/>
        <w:ind w:left="720" w:hanging="720"/>
        <w:rPr>
          <w:rFonts w:ascii="Times New Roman" w:hAnsi="Times New Roman"/>
        </w:rPr>
      </w:pPr>
      <w:proofErr w:type="spellStart"/>
      <w:r>
        <w:rPr>
          <w:rFonts w:ascii="Times New Roman" w:hAnsi="Times New Roman"/>
        </w:rPr>
        <w:t>Idso</w:t>
      </w:r>
      <w:proofErr w:type="spellEnd"/>
      <w:r>
        <w:rPr>
          <w:rFonts w:ascii="Times New Roman" w:hAnsi="Times New Roman"/>
        </w:rPr>
        <w:t>, S.B., and R.</w:t>
      </w:r>
      <w:r w:rsidR="00997053" w:rsidRPr="001619B6">
        <w:rPr>
          <w:rFonts w:ascii="Times New Roman" w:hAnsi="Times New Roman"/>
        </w:rPr>
        <w:t xml:space="preserve">G. Gilbert. 1974. On the universality of the Poole and Atkins </w:t>
      </w:r>
      <w:proofErr w:type="spellStart"/>
      <w:r w:rsidR="008767B1">
        <w:rPr>
          <w:rFonts w:ascii="Times New Roman" w:hAnsi="Times New Roman"/>
        </w:rPr>
        <w:t>Secchi</w:t>
      </w:r>
      <w:proofErr w:type="spellEnd"/>
      <w:r w:rsidR="00997053" w:rsidRPr="001619B6">
        <w:rPr>
          <w:rFonts w:ascii="Times New Roman" w:hAnsi="Times New Roman"/>
        </w:rPr>
        <w:t xml:space="preserve"> disk-light extinction equation. </w:t>
      </w:r>
      <w:r w:rsidR="00997053" w:rsidRPr="0007467F">
        <w:rPr>
          <w:rFonts w:ascii="Times New Roman" w:hAnsi="Times New Roman"/>
          <w:i/>
        </w:rPr>
        <w:t>Journal of Applied Ecology</w:t>
      </w:r>
      <w:r w:rsidR="00997053" w:rsidRPr="001619B6">
        <w:rPr>
          <w:rFonts w:ascii="Times New Roman" w:hAnsi="Times New Roman"/>
        </w:rPr>
        <w:t xml:space="preserve"> 11: 399–401.</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Janicki</w:t>
      </w:r>
      <w:proofErr w:type="spellEnd"/>
      <w:r w:rsidRPr="001619B6">
        <w:rPr>
          <w:rFonts w:ascii="Times New Roman" w:hAnsi="Times New Roman"/>
        </w:rPr>
        <w:t>,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77777777" w:rsidR="00997053" w:rsidRPr="001619B6" w:rsidRDefault="00CD6978" w:rsidP="006E5FC6">
      <w:pPr>
        <w:spacing w:before="0"/>
        <w:ind w:left="720" w:hanging="720"/>
        <w:rPr>
          <w:rFonts w:ascii="Times New Roman" w:hAnsi="Times New Roman"/>
        </w:rPr>
      </w:pPr>
      <w:r>
        <w:rPr>
          <w:rFonts w:ascii="Times New Roman" w:hAnsi="Times New Roman"/>
        </w:rPr>
        <w:t>Jones, C.</w:t>
      </w:r>
      <w:r w:rsidR="00997053" w:rsidRPr="001619B6">
        <w:rPr>
          <w:rFonts w:ascii="Times New Roman" w:hAnsi="Times New Roman"/>
        </w:rPr>
        <w:t xml:space="preserve">G., J. H. Lawton, and M. </w:t>
      </w:r>
      <w:proofErr w:type="spellStart"/>
      <w:r w:rsidR="00997053" w:rsidRPr="001619B6">
        <w:rPr>
          <w:rFonts w:ascii="Times New Roman" w:hAnsi="Times New Roman"/>
        </w:rPr>
        <w:t>Shachak</w:t>
      </w:r>
      <w:proofErr w:type="spellEnd"/>
      <w:r w:rsidR="00997053" w:rsidRPr="001619B6">
        <w:rPr>
          <w:rFonts w:ascii="Times New Roman" w:hAnsi="Times New Roman"/>
        </w:rPr>
        <w:t xml:space="preserve">.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 xml:space="preserve">C., R.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R. </w:t>
      </w:r>
      <w:proofErr w:type="spellStart"/>
      <w:r w:rsidR="00997053" w:rsidRPr="001619B6">
        <w:rPr>
          <w:rFonts w:ascii="Times New Roman" w:hAnsi="Times New Roman"/>
        </w:rPr>
        <w:t>Bartles</w:t>
      </w:r>
      <w:r>
        <w:rPr>
          <w:rFonts w:ascii="Times New Roman" w:hAnsi="Times New Roman"/>
        </w:rPr>
        <w:t>on</w:t>
      </w:r>
      <w:proofErr w:type="spellEnd"/>
      <w:r>
        <w:rPr>
          <w:rFonts w:ascii="Times New Roman" w:hAnsi="Times New Roman"/>
        </w:rPr>
        <w:t>, P. Bergstrom, V. Carter, C.</w:t>
      </w:r>
      <w:r w:rsidR="00997053" w:rsidRPr="001619B6">
        <w:rPr>
          <w:rFonts w:ascii="Times New Roman" w:hAnsi="Times New Roman"/>
        </w:rPr>
        <w:t>L. Ga</w:t>
      </w:r>
      <w:r>
        <w:rPr>
          <w:rFonts w:ascii="Times New Roman" w:hAnsi="Times New Roman"/>
        </w:rPr>
        <w:t xml:space="preserve">llegos, W. </w:t>
      </w:r>
      <w:proofErr w:type="spellStart"/>
      <w:r>
        <w:rPr>
          <w:rFonts w:ascii="Times New Roman" w:hAnsi="Times New Roman"/>
        </w:rPr>
        <w:t>Hunley</w:t>
      </w:r>
      <w:proofErr w:type="spellEnd"/>
      <w:r>
        <w:rPr>
          <w:rFonts w:ascii="Times New Roman" w:hAnsi="Times New Roman"/>
        </w:rPr>
        <w:t xml:space="preserve">, L. </w:t>
      </w:r>
      <w:proofErr w:type="spellStart"/>
      <w:r>
        <w:rPr>
          <w:rFonts w:ascii="Times New Roman" w:hAnsi="Times New Roman"/>
        </w:rPr>
        <w:t>Karrh</w:t>
      </w:r>
      <w:proofErr w:type="spellEnd"/>
      <w:r>
        <w:rPr>
          <w:rFonts w:ascii="Times New Roman" w:hAnsi="Times New Roman"/>
        </w:rPr>
        <w:t>, E.W. Koch, J.M. Landwehr, K.</w:t>
      </w:r>
      <w:r w:rsidR="00997053" w:rsidRPr="001619B6">
        <w:rPr>
          <w:rFonts w:ascii="Times New Roman" w:hAnsi="Times New Roman"/>
        </w:rPr>
        <w:t xml:space="preserve">A. </w:t>
      </w:r>
      <w:r>
        <w:rPr>
          <w:rFonts w:ascii="Times New Roman" w:hAnsi="Times New Roman"/>
        </w:rPr>
        <w:t xml:space="preserve">Moore, L. Murray, M. Naylor, N.B. </w:t>
      </w:r>
      <w:proofErr w:type="spellStart"/>
      <w:r>
        <w:rPr>
          <w:rFonts w:ascii="Times New Roman" w:hAnsi="Times New Roman"/>
        </w:rPr>
        <w:t>Rybicki</w:t>
      </w:r>
      <w:proofErr w:type="spellEnd"/>
      <w:r>
        <w:rPr>
          <w:rFonts w:ascii="Times New Roman" w:hAnsi="Times New Roman"/>
        </w:rPr>
        <w:t>,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07B1FF37" w:rsidR="00535E9C" w:rsidRDefault="00535E9C" w:rsidP="006E5FC6">
      <w:pPr>
        <w:spacing w:before="0"/>
        <w:ind w:left="720" w:hanging="720"/>
        <w:rPr>
          <w:rFonts w:ascii="Times New Roman" w:hAnsi="Times New Roman"/>
        </w:rPr>
      </w:pPr>
      <w:proofErr w:type="spellStart"/>
      <w:r w:rsidRPr="00535E9C">
        <w:rPr>
          <w:rFonts w:ascii="Times New Roman" w:hAnsi="Times New Roman"/>
        </w:rPr>
        <w:t>Kenw</w:t>
      </w:r>
      <w:r w:rsidR="00A43204">
        <w:rPr>
          <w:rFonts w:ascii="Times New Roman" w:hAnsi="Times New Roman"/>
        </w:rPr>
        <w:t>orthy</w:t>
      </w:r>
      <w:proofErr w:type="spellEnd"/>
      <w:r w:rsidR="00A43204">
        <w:rPr>
          <w:rFonts w:ascii="Times New Roman" w:hAnsi="Times New Roman"/>
        </w:rPr>
        <w:t xml:space="preserve">, W. J. and D. E. </w:t>
      </w:r>
      <w:proofErr w:type="spellStart"/>
      <w:r w:rsidR="00A43204">
        <w:rPr>
          <w:rFonts w:ascii="Times New Roman" w:hAnsi="Times New Roman"/>
        </w:rPr>
        <w:t>Haunert</w:t>
      </w:r>
      <w:proofErr w:type="spellEnd"/>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proofErr w:type="spellStart"/>
      <w:r>
        <w:rPr>
          <w:rFonts w:ascii="Times New Roman" w:hAnsi="Times New Roman"/>
        </w:rPr>
        <w:lastRenderedPageBreak/>
        <w:t>Kenworthy</w:t>
      </w:r>
      <w:proofErr w:type="spellEnd"/>
      <w:r>
        <w:rPr>
          <w:rFonts w:ascii="Times New Roman" w:hAnsi="Times New Roman"/>
        </w:rPr>
        <w:t>, W.J., and M.</w:t>
      </w:r>
      <w:r w:rsidR="00997053" w:rsidRPr="001619B6">
        <w:rPr>
          <w:rFonts w:ascii="Times New Roman" w:hAnsi="Times New Roman"/>
        </w:rPr>
        <w:t xml:space="preserve">S. Fonseca. 1996. Light requirements of seagrasses </w:t>
      </w:r>
      <w:proofErr w:type="spellStart"/>
      <w:r w:rsidRPr="00CD6978">
        <w:rPr>
          <w:rFonts w:ascii="Times New Roman" w:hAnsi="Times New Roman"/>
          <w:i/>
        </w:rPr>
        <w:t>H</w:t>
      </w:r>
      <w:r w:rsidR="00997053" w:rsidRPr="00CD6978">
        <w:rPr>
          <w:rFonts w:ascii="Times New Roman" w:hAnsi="Times New Roman"/>
          <w:i/>
        </w:rPr>
        <w:t>alodule</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wrightii</w:t>
      </w:r>
      <w:proofErr w:type="spellEnd"/>
      <w:r>
        <w:rPr>
          <w:rFonts w:ascii="Times New Roman" w:hAnsi="Times New Roman"/>
        </w:rPr>
        <w:t xml:space="preserve"> and </w:t>
      </w:r>
      <w:proofErr w:type="spellStart"/>
      <w:r w:rsidRPr="00CD6978">
        <w:rPr>
          <w:rFonts w:ascii="Times New Roman" w:hAnsi="Times New Roman"/>
          <w:i/>
        </w:rPr>
        <w:t>S</w:t>
      </w:r>
      <w:r w:rsidR="00997053" w:rsidRPr="00CD6978">
        <w:rPr>
          <w:rFonts w:ascii="Times New Roman" w:hAnsi="Times New Roman"/>
          <w:i/>
        </w:rPr>
        <w:t>yringodium</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filiforme</w:t>
      </w:r>
      <w:proofErr w:type="spellEnd"/>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A6C98AA" w:rsidR="00CA6228" w:rsidRDefault="00CA6228" w:rsidP="006E5FC6">
      <w:pPr>
        <w:spacing w:before="0"/>
        <w:ind w:left="720" w:hanging="720"/>
        <w:rPr>
          <w:rFonts w:ascii="Times New Roman" w:hAnsi="Times New Roman"/>
        </w:rPr>
      </w:pPr>
      <w:r>
        <w:rPr>
          <w:rFonts w:ascii="Times New Roman" w:hAnsi="Times New Roman"/>
        </w:rPr>
        <w:t xml:space="preserve">Ku, H. H. 1966. </w:t>
      </w:r>
      <w:r w:rsidRPr="00CA6228">
        <w:rPr>
          <w:rFonts w:ascii="Times New Roman" w:hAnsi="Times New Roman"/>
        </w:rPr>
        <w:t xml:space="preserve">Notes on the use of </w:t>
      </w:r>
      <w:r>
        <w:rPr>
          <w:rFonts w:ascii="Times New Roman" w:hAnsi="Times New Roman"/>
        </w:rPr>
        <w:t xml:space="preserve">propagation of error formulas. </w:t>
      </w:r>
      <w:r w:rsidRPr="002809BC">
        <w:rPr>
          <w:rFonts w:ascii="Times New Roman" w:hAnsi="Times New Roman"/>
          <w:i/>
        </w:rPr>
        <w:t>Journal of Research of the National Bureau of Standards - C. Engineering and instrumentation</w:t>
      </w:r>
      <w:r>
        <w:rPr>
          <w:rFonts w:ascii="Times New Roman" w:hAnsi="Times New Roman"/>
        </w:rPr>
        <w:t>.</w:t>
      </w:r>
      <w:r w:rsidRPr="00CA6228">
        <w:rPr>
          <w:rFonts w:ascii="Times New Roman" w:hAnsi="Times New Roman"/>
        </w:rPr>
        <w:t xml:space="preserve"> 70</w:t>
      </w:r>
      <w:proofErr w:type="gramStart"/>
      <w:r w:rsidRPr="00CA6228">
        <w:rPr>
          <w:rFonts w:ascii="Times New Roman" w:hAnsi="Times New Roman"/>
        </w:rPr>
        <w:t>C(</w:t>
      </w:r>
      <w:proofErr w:type="gramEnd"/>
      <w:r w:rsidRPr="00CA6228">
        <w:rPr>
          <w:rFonts w:ascii="Times New Roman" w:hAnsi="Times New Roman"/>
        </w:rPr>
        <w:t>4): 263-273.</w:t>
      </w:r>
    </w:p>
    <w:p w14:paraId="0F09AB42" w14:textId="77777777" w:rsidR="00997053" w:rsidRPr="001619B6" w:rsidRDefault="00105DE9" w:rsidP="006E5FC6">
      <w:pPr>
        <w:spacing w:before="0"/>
        <w:ind w:left="720" w:hanging="720"/>
        <w:rPr>
          <w:rFonts w:ascii="Times New Roman" w:hAnsi="Times New Roman"/>
        </w:rPr>
      </w:pPr>
      <w:r>
        <w:rPr>
          <w:rFonts w:ascii="Times New Roman" w:hAnsi="Times New Roman"/>
        </w:rPr>
        <w:t>Lee, Z P., K.</w:t>
      </w:r>
      <w:r w:rsidR="00997053" w:rsidRPr="001619B6">
        <w:rPr>
          <w:rFonts w:ascii="Times New Roman" w:hAnsi="Times New Roman"/>
        </w:rPr>
        <w:t xml:space="preserve">P. Du, and R. </w:t>
      </w:r>
      <w:proofErr w:type="spellStart"/>
      <w:r w:rsidR="00997053" w:rsidRPr="001619B6">
        <w:rPr>
          <w:rFonts w:ascii="Times New Roman" w:hAnsi="Times New Roman"/>
        </w:rPr>
        <w:t>Arnone</w:t>
      </w:r>
      <w:proofErr w:type="spellEnd"/>
      <w:r w:rsidR="00997053" w:rsidRPr="001619B6">
        <w:rPr>
          <w:rFonts w:ascii="Times New Roman" w:hAnsi="Times New Roman"/>
        </w:rPr>
        <w:t xml:space="preserve">. 2005. A model for the diffuse attenuation of </w:t>
      </w:r>
      <w:proofErr w:type="spellStart"/>
      <w:r w:rsidR="00997053" w:rsidRPr="001619B6">
        <w:rPr>
          <w:rFonts w:ascii="Times New Roman" w:hAnsi="Times New Roman"/>
        </w:rPr>
        <w:t>downwelling</w:t>
      </w:r>
      <w:proofErr w:type="spellEnd"/>
      <w:r w:rsidR="00997053" w:rsidRPr="001619B6">
        <w:rPr>
          <w:rFonts w:ascii="Times New Roman" w:hAnsi="Times New Roman"/>
        </w:rPr>
        <w:t xml:space="preserve">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B77D5D6" w:rsidR="009C58C8" w:rsidRDefault="009C58C8" w:rsidP="006E5FC6">
      <w:pPr>
        <w:spacing w:before="0"/>
        <w:ind w:left="720" w:hanging="720"/>
        <w:rPr>
          <w:ins w:id="247" w:author="Beck, Marcus" w:date="2017-02-02T17:48:00Z"/>
          <w:rFonts w:ascii="Times New Roman" w:hAnsi="Times New Roman"/>
        </w:rPr>
      </w:pPr>
      <w:ins w:id="248" w:author="Beck, Marcus" w:date="2017-02-02T17:48:00Z">
        <w:r>
          <w:rPr>
            <w:rFonts w:ascii="Times New Roman" w:hAnsi="Times New Roman"/>
          </w:rPr>
          <w:t xml:space="preserve">Liu, W.C., </w:t>
        </w:r>
      </w:ins>
      <w:ins w:id="249" w:author="Beck, Marcus" w:date="2017-02-02T17:50:00Z">
        <w:r>
          <w:rPr>
            <w:rFonts w:ascii="Times New Roman" w:hAnsi="Times New Roman"/>
          </w:rPr>
          <w:t xml:space="preserve">M. H. </w:t>
        </w:r>
      </w:ins>
      <w:ins w:id="250" w:author="Beck, Marcus" w:date="2017-02-02T17:48:00Z">
        <w:r>
          <w:rPr>
            <w:rFonts w:ascii="Times New Roman" w:hAnsi="Times New Roman"/>
          </w:rPr>
          <w:t xml:space="preserve">Hsu, </w:t>
        </w:r>
      </w:ins>
      <w:ins w:id="251" w:author="Beck, Marcus" w:date="2017-02-02T17:50:00Z">
        <w:r>
          <w:rPr>
            <w:rFonts w:ascii="Times New Roman" w:hAnsi="Times New Roman"/>
          </w:rPr>
          <w:t>S.Y.</w:t>
        </w:r>
      </w:ins>
      <w:ins w:id="252" w:author="Beck, Marcus" w:date="2017-02-02T17:48:00Z">
        <w:r>
          <w:rPr>
            <w:rFonts w:ascii="Times New Roman" w:hAnsi="Times New Roman"/>
          </w:rPr>
          <w:t xml:space="preserve"> Chen, </w:t>
        </w:r>
      </w:ins>
      <w:ins w:id="253" w:author="Beck, Marcus" w:date="2017-02-02T17:50:00Z">
        <w:r>
          <w:rPr>
            <w:rFonts w:ascii="Times New Roman" w:hAnsi="Times New Roman"/>
          </w:rPr>
          <w:t>C.R.</w:t>
        </w:r>
      </w:ins>
      <w:ins w:id="254" w:author="Beck, Marcus" w:date="2017-02-02T17:48:00Z">
        <w:r>
          <w:rPr>
            <w:rFonts w:ascii="Times New Roman" w:hAnsi="Times New Roman"/>
          </w:rPr>
          <w:t xml:space="preserve"> Wu, </w:t>
        </w:r>
      </w:ins>
      <w:ins w:id="255" w:author="Beck, Marcus" w:date="2017-02-02T18:40:00Z">
        <w:r w:rsidR="00FB4B13">
          <w:rPr>
            <w:rFonts w:ascii="Times New Roman" w:hAnsi="Times New Roman"/>
          </w:rPr>
          <w:t xml:space="preserve">and </w:t>
        </w:r>
      </w:ins>
      <w:ins w:id="256" w:author="Beck, Marcus" w:date="2017-02-02T17:48:00Z">
        <w:r>
          <w:rPr>
            <w:rFonts w:ascii="Times New Roman" w:hAnsi="Times New Roman"/>
          </w:rPr>
          <w:t xml:space="preserve">A.Y. </w:t>
        </w:r>
        <w:proofErr w:type="spellStart"/>
        <w:r>
          <w:rPr>
            <w:rFonts w:ascii="Times New Roman" w:hAnsi="Times New Roman"/>
          </w:rPr>
          <w:t>Kuo</w:t>
        </w:r>
        <w:proofErr w:type="spellEnd"/>
        <w:r>
          <w:rPr>
            <w:rFonts w:ascii="Times New Roman" w:hAnsi="Times New Roman"/>
          </w:rPr>
          <w:t xml:space="preserve">. 2005. Water column light attenuation in </w:t>
        </w:r>
        <w:proofErr w:type="spellStart"/>
        <w:r>
          <w:rPr>
            <w:rFonts w:ascii="Times New Roman" w:hAnsi="Times New Roman"/>
          </w:rPr>
          <w:t>Danshuei</w:t>
        </w:r>
        <w:proofErr w:type="spellEnd"/>
        <w:r>
          <w:rPr>
            <w:rFonts w:ascii="Times New Roman" w:hAnsi="Times New Roman"/>
          </w:rPr>
          <w:t xml:space="preserve"> River Estuary, Taiwan. </w:t>
        </w:r>
        <w:r w:rsidRPr="009C58C8">
          <w:rPr>
            <w:rFonts w:ascii="Times New Roman" w:hAnsi="Times New Roman"/>
            <w:i/>
          </w:rPr>
          <w:t>Journal of the American Water Resources Association</w:t>
        </w:r>
        <w:r>
          <w:rPr>
            <w:rFonts w:ascii="Times New Roman" w:hAnsi="Times New Roman"/>
          </w:rPr>
          <w:t xml:space="preserve"> </w:t>
        </w:r>
      </w:ins>
      <w:ins w:id="257" w:author="Beck, Marcus" w:date="2017-02-02T17:49:00Z">
        <w:r>
          <w:rPr>
            <w:rFonts w:ascii="Times New Roman" w:hAnsi="Times New Roman"/>
          </w:rPr>
          <w:t>41:</w:t>
        </w:r>
      </w:ins>
      <w:ins w:id="258" w:author="Beck, Marcus" w:date="2017-02-02T17:51:00Z">
        <w:r>
          <w:rPr>
            <w:rFonts w:ascii="Times New Roman" w:hAnsi="Times New Roman"/>
          </w:rPr>
          <w:t xml:space="preserve"> </w:t>
        </w:r>
      </w:ins>
      <w:ins w:id="259" w:author="Beck, Marcus" w:date="2017-02-02T17:49:00Z">
        <w:r>
          <w:rPr>
            <w:rFonts w:ascii="Times New Roman" w:hAnsi="Times New Roman"/>
          </w:rPr>
          <w:t>425-435.</w:t>
        </w:r>
      </w:ins>
    </w:p>
    <w:p w14:paraId="00FBC884" w14:textId="52BB69F0"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Lottig</w:t>
      </w:r>
      <w:proofErr w:type="spellEnd"/>
      <w:r w:rsidRPr="001619B6">
        <w:rPr>
          <w:rFonts w:ascii="Times New Roman" w:hAnsi="Times New Roman"/>
        </w:rPr>
        <w:t>, N.</w:t>
      </w:r>
      <w:r w:rsidR="00105DE9">
        <w:rPr>
          <w:rFonts w:ascii="Times New Roman" w:hAnsi="Times New Roman"/>
        </w:rPr>
        <w:t xml:space="preserve">R., T. Wagner, E.N. Henry, K.S. </w:t>
      </w:r>
      <w:proofErr w:type="spellStart"/>
      <w:r w:rsidR="00105DE9">
        <w:rPr>
          <w:rFonts w:ascii="Times New Roman" w:hAnsi="Times New Roman"/>
        </w:rPr>
        <w:t>Cheruvelil</w:t>
      </w:r>
      <w:proofErr w:type="spellEnd"/>
      <w:r w:rsidR="00105DE9">
        <w:rPr>
          <w:rFonts w:ascii="Times New Roman" w:hAnsi="Times New Roman"/>
        </w:rPr>
        <w:t>, K.E. Webster, J.</w:t>
      </w:r>
      <w:r w:rsidRPr="001619B6">
        <w:rPr>
          <w:rFonts w:ascii="Times New Roman" w:hAnsi="Times New Roman"/>
        </w:rPr>
        <w:t xml:space="preserve">A. Downing, and </w:t>
      </w:r>
      <w:r w:rsidR="00105DE9">
        <w:rPr>
          <w:rFonts w:ascii="Times New Roman" w:hAnsi="Times New Roman"/>
        </w:rPr>
        <w:t>C.</w:t>
      </w:r>
      <w:r w:rsidRPr="001619B6">
        <w:rPr>
          <w:rFonts w:ascii="Times New Roman" w:hAnsi="Times New Roman"/>
        </w:rPr>
        <w:t xml:space="preserve">A. Stow. 2014. Long-term citizen-collected data reveal geographical patterns and temporal trends in water clarity. </w:t>
      </w:r>
      <w:proofErr w:type="spellStart"/>
      <w:r w:rsidRPr="00105DE9">
        <w:rPr>
          <w:rFonts w:ascii="Times New Roman" w:hAnsi="Times New Roman"/>
          <w:i/>
        </w:rPr>
        <w:t>PLoS</w:t>
      </w:r>
      <w:proofErr w:type="spellEnd"/>
      <w:r w:rsidRPr="00105DE9">
        <w:rPr>
          <w:rFonts w:ascii="Times New Roman" w:hAnsi="Times New Roman"/>
          <w:i/>
        </w:rPr>
        <w:t xml:space="preserve"> ONE </w:t>
      </w:r>
      <w:r w:rsidRPr="001619B6">
        <w:rPr>
          <w:rFonts w:ascii="Times New Roman" w:hAnsi="Times New Roman"/>
        </w:rPr>
        <w:t xml:space="preserve">9: </w:t>
      </w:r>
      <w:r w:rsidR="00105DE9">
        <w:rPr>
          <w:rFonts w:ascii="Times New Roman" w:hAnsi="Times New Roman"/>
        </w:rPr>
        <w:t>1-8</w:t>
      </w:r>
      <w:r w:rsidRPr="001619B6">
        <w:rPr>
          <w:rFonts w:ascii="Times New Roman" w:hAnsi="Times New Roman"/>
        </w:rPr>
        <w:t>.</w:t>
      </w:r>
    </w:p>
    <w:p w14:paraId="564812A5" w14:textId="77777777" w:rsidR="00997053" w:rsidRPr="001619B6" w:rsidRDefault="00105DE9" w:rsidP="006E5FC6">
      <w:pPr>
        <w:spacing w:before="0"/>
        <w:ind w:left="720" w:hanging="720"/>
        <w:rPr>
          <w:rFonts w:ascii="Times New Roman" w:hAnsi="Times New Roman"/>
        </w:rPr>
      </w:pPr>
      <w:r>
        <w:rPr>
          <w:rFonts w:ascii="Times New Roman" w:hAnsi="Times New Roman"/>
        </w:rPr>
        <w:t>Poole, H.H., and W.R.</w:t>
      </w:r>
      <w:r w:rsidR="00997053" w:rsidRPr="001619B6">
        <w:rPr>
          <w:rFonts w:ascii="Times New Roman" w:hAnsi="Times New Roman"/>
        </w:rPr>
        <w:t xml:space="preserve">G. Atkins. 1929. Photo-electric measurements of submarine illumination throughout the year. </w:t>
      </w:r>
      <w:r w:rsidR="00997053" w:rsidRPr="00105DE9">
        <w:rPr>
          <w:rFonts w:ascii="Times New Roman" w:hAnsi="Times New Roman"/>
          <w:i/>
        </w:rPr>
        <w:t>Journal of the Marine Biological Association of the United</w:t>
      </w:r>
      <w:r w:rsidR="00997053" w:rsidRPr="001619B6">
        <w:rPr>
          <w:rFonts w:ascii="Times New Roman" w:hAnsi="Times New Roman"/>
        </w:rPr>
        <w:t xml:space="preserve"> </w:t>
      </w:r>
      <w:r w:rsidR="00997053" w:rsidRPr="00105DE9">
        <w:rPr>
          <w:rFonts w:ascii="Times New Roman" w:hAnsi="Times New Roman"/>
          <w:i/>
        </w:rPr>
        <w:t>Kingdom</w:t>
      </w:r>
      <w:r w:rsidR="00997053" w:rsidRPr="001619B6">
        <w:rPr>
          <w:rFonts w:ascii="Times New Roman" w:hAnsi="Times New Roman"/>
        </w:rPr>
        <w:t xml:space="preserve"> 16: 297–324.</w:t>
      </w:r>
    </w:p>
    <w:p w14:paraId="2600219B" w14:textId="77777777" w:rsidR="00997053" w:rsidRDefault="00997053" w:rsidP="006E5FC6">
      <w:pPr>
        <w:spacing w:before="0"/>
        <w:ind w:left="720" w:hanging="720"/>
        <w:rPr>
          <w:rFonts w:ascii="Times New Roman" w:hAnsi="Times New Roman"/>
        </w:rPr>
      </w:pPr>
      <w:r>
        <w:rPr>
          <w:rFonts w:ascii="Times New Roman" w:hAnsi="Times New Roman"/>
        </w:rPr>
        <w:t>RCT (R Core Team). 2015. R: A language and environment for statistical computing. Vienna, Austria, R Foundation for Statistical Computing.</w:t>
      </w:r>
    </w:p>
    <w:p w14:paraId="4F622DD4" w14:textId="77777777" w:rsidR="00B57A74" w:rsidRPr="00B57A74" w:rsidRDefault="00B57A74" w:rsidP="006E5FC6">
      <w:pPr>
        <w:spacing w:before="0"/>
        <w:ind w:left="720" w:hanging="720"/>
        <w:rPr>
          <w:rFonts w:ascii="Times New Roman" w:hAnsi="Times New Roman"/>
        </w:rPr>
      </w:pPr>
      <w:r w:rsidRPr="00B57A74">
        <w:rPr>
          <w:rFonts w:ascii="Times New Roman" w:hAnsi="Times New Roman"/>
        </w:rPr>
        <w:t xml:space="preserve">Schaeffer, B., J. Hagy, R. </w:t>
      </w:r>
      <w:proofErr w:type="spellStart"/>
      <w:r w:rsidRPr="00B57A74">
        <w:rPr>
          <w:rFonts w:ascii="Times New Roman" w:hAnsi="Times New Roman"/>
        </w:rPr>
        <w:t>Conmy</w:t>
      </w:r>
      <w:proofErr w:type="spellEnd"/>
      <w:r w:rsidRPr="00B57A74">
        <w:rPr>
          <w:rFonts w:ascii="Times New Roman" w:hAnsi="Times New Roman"/>
        </w:rPr>
        <w:t xml:space="preserve">, J. Lehrter and R. </w:t>
      </w:r>
      <w:proofErr w:type="spellStart"/>
      <w:r w:rsidRPr="00B57A74">
        <w:rPr>
          <w:rFonts w:ascii="Times New Roman" w:hAnsi="Times New Roman"/>
        </w:rPr>
        <w:t>Stumpf</w:t>
      </w:r>
      <w:proofErr w:type="spellEnd"/>
      <w:r w:rsidRPr="00B57A74">
        <w:rPr>
          <w:rFonts w:ascii="Times New Roman" w:hAnsi="Times New Roman"/>
        </w:rPr>
        <w:t xml:space="preserve">. 2012. An approach to developing numeric water quality criteria for coastal waters using the </w:t>
      </w:r>
      <w:proofErr w:type="spellStart"/>
      <w:r w:rsidRPr="00B57A74">
        <w:rPr>
          <w:rFonts w:ascii="Times New Roman" w:hAnsi="Times New Roman"/>
        </w:rPr>
        <w:t>SeaWiFS</w:t>
      </w:r>
      <w:proofErr w:type="spellEnd"/>
      <w:r w:rsidRPr="00B57A74">
        <w:rPr>
          <w:rFonts w:ascii="Times New Roman" w:hAnsi="Times New Roman"/>
        </w:rPr>
        <w:t xml:space="preserve"> satellite data record. </w:t>
      </w:r>
      <w:r w:rsidRPr="00B57A74">
        <w:rPr>
          <w:rFonts w:ascii="Times New Roman" w:hAnsi="Times New Roman"/>
          <w:i/>
        </w:rPr>
        <w:t>Environmental Science &amp; Technology</w:t>
      </w:r>
      <w:r w:rsidRPr="00B57A74">
        <w:rPr>
          <w:rFonts w:ascii="Times New Roman" w:hAnsi="Times New Roman"/>
        </w:rPr>
        <w:t xml:space="preserve"> 46: 916-22.</w:t>
      </w:r>
    </w:p>
    <w:p w14:paraId="3EF0FB31" w14:textId="6A0D7581" w:rsidR="00FB4B13" w:rsidRDefault="00FB4B13" w:rsidP="006E5FC6">
      <w:pPr>
        <w:spacing w:before="0"/>
        <w:ind w:left="720" w:hanging="720"/>
        <w:rPr>
          <w:ins w:id="260" w:author="Beck, Marcus" w:date="2017-02-02T18:38:00Z"/>
          <w:rFonts w:ascii="Times New Roman" w:hAnsi="Times New Roman"/>
        </w:rPr>
      </w:pPr>
      <w:ins w:id="261" w:author="Beck, Marcus" w:date="2017-02-02T18:38:00Z">
        <w:r>
          <w:rPr>
            <w:rFonts w:ascii="Times New Roman" w:hAnsi="Times New Roman"/>
          </w:rPr>
          <w:t xml:space="preserve">Smith, L.M., V.D. Engle, and J.K. Summers. 2006. Assessing water clarity as a component of water quality in Gulf of Mexico estuaries. </w:t>
        </w:r>
        <w:r w:rsidRPr="00FB4B13">
          <w:rPr>
            <w:rFonts w:ascii="Times New Roman" w:hAnsi="Times New Roman"/>
            <w:i/>
          </w:rPr>
          <w:t>Environmental Modelling and Assessment</w:t>
        </w:r>
        <w:r>
          <w:rPr>
            <w:rFonts w:ascii="Times New Roman" w:hAnsi="Times New Roman"/>
          </w:rPr>
          <w:t xml:space="preserve"> 115:291-305.</w:t>
        </w:r>
      </w:ins>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 xml:space="preserve">M. Gunn, L. </w:t>
      </w:r>
      <w:proofErr w:type="spellStart"/>
      <w:r w:rsidR="00997053" w:rsidRPr="001619B6">
        <w:rPr>
          <w:rFonts w:ascii="Times New Roman" w:hAnsi="Times New Roman"/>
        </w:rPr>
        <w:t>Carval</w:t>
      </w:r>
      <w:r>
        <w:rPr>
          <w:rFonts w:ascii="Times New Roman" w:hAnsi="Times New Roman"/>
        </w:rPr>
        <w:t>ho</w:t>
      </w:r>
      <w:proofErr w:type="spellEnd"/>
      <w:r>
        <w:rPr>
          <w:rFonts w:ascii="Times New Roman" w:hAnsi="Times New Roman"/>
        </w:rPr>
        <w:t>, I.</w:t>
      </w:r>
      <w:r w:rsidR="00997053" w:rsidRPr="001619B6">
        <w:rPr>
          <w:rFonts w:ascii="Times New Roman" w:hAnsi="Times New Roman"/>
        </w:rPr>
        <w:t xml:space="preserve">J. Winfield, B. Dudley, K. Murphy, and L. May. 2009. An evaluation of methods for sampling macrophyte maximum </w:t>
      </w:r>
      <w:proofErr w:type="spellStart"/>
      <w:r w:rsidR="00997053" w:rsidRPr="001619B6">
        <w:rPr>
          <w:rFonts w:ascii="Times New Roman" w:hAnsi="Times New Roman"/>
        </w:rPr>
        <w:t>colonisation</w:t>
      </w:r>
      <w:proofErr w:type="spellEnd"/>
      <w:r w:rsidR="00997053" w:rsidRPr="001619B6">
        <w:rPr>
          <w:rFonts w:ascii="Times New Roman" w:hAnsi="Times New Roman"/>
        </w:rPr>
        <w:t xml:space="preserve">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5BDF7B8A" w14:textId="77777777" w:rsidR="00997053" w:rsidRPr="001619B6" w:rsidRDefault="000126E3" w:rsidP="006E5FC6">
      <w:pPr>
        <w:spacing w:before="0"/>
        <w:ind w:left="720" w:hanging="720"/>
        <w:rPr>
          <w:rFonts w:ascii="Times New Roman" w:hAnsi="Times New Roman"/>
        </w:rPr>
      </w:pPr>
      <w:r>
        <w:rPr>
          <w:rFonts w:ascii="Times New Roman" w:hAnsi="Times New Roman"/>
        </w:rPr>
        <w:t xml:space="preserve">Steward, J.S., R.W. </w:t>
      </w:r>
      <w:proofErr w:type="spellStart"/>
      <w:r>
        <w:rPr>
          <w:rFonts w:ascii="Times New Roman" w:hAnsi="Times New Roman"/>
        </w:rPr>
        <w:t>Virnstein</w:t>
      </w:r>
      <w:proofErr w:type="spellEnd"/>
      <w:r>
        <w:rPr>
          <w:rFonts w:ascii="Times New Roman" w:hAnsi="Times New Roman"/>
        </w:rPr>
        <w:t>,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77777777" w:rsidR="00997053" w:rsidRDefault="00997053" w:rsidP="006E5FC6">
      <w:pPr>
        <w:spacing w:before="0"/>
        <w:ind w:left="720" w:hanging="720"/>
        <w:rPr>
          <w:rFonts w:ascii="Times New Roman" w:hAnsi="Times New Roman"/>
        </w:rPr>
      </w:pPr>
      <w:proofErr w:type="spellStart"/>
      <w:r w:rsidRPr="001619B6">
        <w:rPr>
          <w:rFonts w:ascii="Times New Roman" w:hAnsi="Times New Roman"/>
        </w:rPr>
        <w:t>Søndergaard</w:t>
      </w:r>
      <w:proofErr w:type="spellEnd"/>
      <w:r w:rsidRPr="001619B6">
        <w:rPr>
          <w:rFonts w:ascii="Times New Roman" w:hAnsi="Times New Roman"/>
        </w:rPr>
        <w:t xml:space="preserve">, M., G. Phillips, S. </w:t>
      </w:r>
      <w:proofErr w:type="spellStart"/>
      <w:r w:rsidRPr="001619B6">
        <w:rPr>
          <w:rFonts w:ascii="Times New Roman" w:hAnsi="Times New Roman"/>
        </w:rPr>
        <w:t>Hellsten</w:t>
      </w:r>
      <w:proofErr w:type="spellEnd"/>
      <w:r w:rsidRPr="001619B6">
        <w:rPr>
          <w:rFonts w:ascii="Times New Roman" w:hAnsi="Times New Roman"/>
        </w:rPr>
        <w:t xml:space="preserve">, A. </w:t>
      </w:r>
      <w:proofErr w:type="spellStart"/>
      <w:r w:rsidRPr="001619B6">
        <w:rPr>
          <w:rFonts w:ascii="Times New Roman" w:hAnsi="Times New Roman"/>
        </w:rPr>
        <w:t>Kolada</w:t>
      </w:r>
      <w:proofErr w:type="spellEnd"/>
      <w:r w:rsidRPr="001619B6">
        <w:rPr>
          <w:rFonts w:ascii="Times New Roman" w:hAnsi="Times New Roman"/>
        </w:rPr>
        <w:t xml:space="preserve">, F. </w:t>
      </w:r>
      <w:proofErr w:type="spellStart"/>
      <w:r w:rsidR="000126E3">
        <w:rPr>
          <w:rFonts w:ascii="Times New Roman" w:hAnsi="Times New Roman"/>
        </w:rPr>
        <w:t>Ecke</w:t>
      </w:r>
      <w:proofErr w:type="spellEnd"/>
      <w:r w:rsidR="000126E3">
        <w:rPr>
          <w:rFonts w:ascii="Times New Roman" w:hAnsi="Times New Roman"/>
        </w:rPr>
        <w:t xml:space="preserve">, H. </w:t>
      </w:r>
      <w:proofErr w:type="spellStart"/>
      <w:r w:rsidR="000126E3">
        <w:rPr>
          <w:rFonts w:ascii="Times New Roman" w:hAnsi="Times New Roman"/>
        </w:rPr>
        <w:t>Mäemets</w:t>
      </w:r>
      <w:proofErr w:type="spellEnd"/>
      <w:r w:rsidR="000126E3">
        <w:rPr>
          <w:rFonts w:ascii="Times New Roman" w:hAnsi="Times New Roman"/>
        </w:rPr>
        <w:t xml:space="preserve">, M. </w:t>
      </w:r>
      <w:proofErr w:type="spellStart"/>
      <w:r w:rsidR="000126E3">
        <w:rPr>
          <w:rFonts w:ascii="Times New Roman" w:hAnsi="Times New Roman"/>
        </w:rPr>
        <w:t>Mjelde</w:t>
      </w:r>
      <w:proofErr w:type="spellEnd"/>
      <w:r w:rsidR="000126E3">
        <w:rPr>
          <w:rFonts w:ascii="Times New Roman" w:hAnsi="Times New Roman"/>
        </w:rPr>
        <w:t>, M.</w:t>
      </w:r>
      <w:r w:rsidRPr="001619B6">
        <w:rPr>
          <w:rFonts w:ascii="Times New Roman" w:hAnsi="Times New Roman"/>
        </w:rPr>
        <w:t xml:space="preserve">M. </w:t>
      </w:r>
      <w:proofErr w:type="spellStart"/>
      <w:r w:rsidRPr="001619B6">
        <w:rPr>
          <w:rFonts w:ascii="Times New Roman" w:hAnsi="Times New Roman"/>
        </w:rPr>
        <w:t>Azzella</w:t>
      </w:r>
      <w:proofErr w:type="spellEnd"/>
      <w:r w:rsidRPr="001619B6">
        <w:rPr>
          <w:rFonts w:ascii="Times New Roman" w:hAnsi="Times New Roman"/>
        </w:rPr>
        <w:t xml:space="preserve">, and A. </w:t>
      </w:r>
      <w:proofErr w:type="spellStart"/>
      <w:r w:rsidRPr="001619B6">
        <w:rPr>
          <w:rFonts w:ascii="Times New Roman" w:hAnsi="Times New Roman"/>
        </w:rPr>
        <w:t>Oggioni</w:t>
      </w:r>
      <w:proofErr w:type="spellEnd"/>
      <w:r w:rsidRPr="001619B6">
        <w:rPr>
          <w:rFonts w:ascii="Times New Roman" w:hAnsi="Times New Roman"/>
        </w:rPr>
        <w:t xml:space="preserve">. 2013. Maximum growing depth of submerged </w:t>
      </w:r>
      <w:proofErr w:type="spellStart"/>
      <w:r w:rsidRPr="001619B6">
        <w:rPr>
          <w:rFonts w:ascii="Times New Roman" w:hAnsi="Times New Roman"/>
        </w:rPr>
        <w:t>macrophytes</w:t>
      </w:r>
      <w:proofErr w:type="spellEnd"/>
      <w:r w:rsidRPr="001619B6">
        <w:rPr>
          <w:rFonts w:ascii="Times New Roman" w:hAnsi="Times New Roman"/>
        </w:rPr>
        <w:t xml:space="preserve"> in European lakes.</w:t>
      </w:r>
      <w:r w:rsidRPr="000126E3">
        <w:rPr>
          <w:rFonts w:ascii="Times New Roman" w:hAnsi="Times New Roman"/>
          <w:i/>
        </w:rPr>
        <w:t xml:space="preserve"> </w:t>
      </w:r>
      <w:proofErr w:type="spellStart"/>
      <w:r w:rsidRPr="000126E3">
        <w:rPr>
          <w:rFonts w:ascii="Times New Roman" w:hAnsi="Times New Roman"/>
          <w:i/>
        </w:rPr>
        <w:t>Hydrobiologia</w:t>
      </w:r>
      <w:proofErr w:type="spellEnd"/>
      <w:r w:rsidRPr="000126E3">
        <w:rPr>
          <w:rFonts w:ascii="Times New Roman" w:hAnsi="Times New Roman"/>
          <w:i/>
        </w:rPr>
        <w:t xml:space="preserve"> </w:t>
      </w:r>
      <w:r w:rsidRPr="001619B6">
        <w:rPr>
          <w:rFonts w:ascii="Times New Roman" w:hAnsi="Times New Roman"/>
        </w:rPr>
        <w:t>704: 165–177.</w:t>
      </w:r>
    </w:p>
    <w:p w14:paraId="44EE6D70" w14:textId="5BE123FC" w:rsidR="003F4879" w:rsidRPr="001619B6" w:rsidRDefault="0021308C" w:rsidP="006E5FC6">
      <w:pPr>
        <w:spacing w:before="0"/>
        <w:ind w:left="720" w:hanging="720"/>
        <w:rPr>
          <w:rFonts w:ascii="Times New Roman" w:hAnsi="Times New Roman"/>
        </w:rPr>
      </w:pPr>
      <w:r w:rsidRPr="0021308C">
        <w:rPr>
          <w:rFonts w:ascii="Times New Roman" w:hAnsi="Times New Roman"/>
        </w:rPr>
        <w:t xml:space="preserve">Thompson, M. J. 1978. </w:t>
      </w:r>
      <w:r w:rsidR="003F4879" w:rsidRPr="000636C8">
        <w:rPr>
          <w:rFonts w:ascii="Times New Roman" w:hAnsi="Times New Roman"/>
        </w:rPr>
        <w:t>Species composition and distribution of seagrass beds in th</w:t>
      </w:r>
      <w:r w:rsidRPr="0007438C">
        <w:rPr>
          <w:rFonts w:ascii="Times New Roman" w:hAnsi="Times New Roman"/>
        </w:rPr>
        <w:t>e Indian River Lagoon, Florida.</w:t>
      </w:r>
      <w:r w:rsidR="003F4879" w:rsidRPr="000636C8">
        <w:rPr>
          <w:rFonts w:ascii="Times New Roman" w:hAnsi="Times New Roman"/>
        </w:rPr>
        <w:t xml:space="preserve"> </w:t>
      </w:r>
      <w:r w:rsidR="003F4879" w:rsidRPr="000636C8">
        <w:rPr>
          <w:rFonts w:ascii="Times New Roman" w:hAnsi="Times New Roman"/>
          <w:i/>
        </w:rPr>
        <w:t>Florida Science</w:t>
      </w:r>
      <w:r w:rsidR="003F4879" w:rsidRPr="000636C8">
        <w:rPr>
          <w:rFonts w:ascii="Times New Roman" w:hAnsi="Times New Roman"/>
        </w:rPr>
        <w:t xml:space="preserve"> 41(2): 90-96.</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lastRenderedPageBreak/>
        <w:t xml:space="preserve">Tyler, D., D.G. </w:t>
      </w:r>
      <w:proofErr w:type="spellStart"/>
      <w:r>
        <w:rPr>
          <w:rFonts w:ascii="Times New Roman" w:hAnsi="Times New Roman"/>
        </w:rPr>
        <w:t>Zawada</w:t>
      </w:r>
      <w:proofErr w:type="spellEnd"/>
      <w:r>
        <w:rPr>
          <w:rFonts w:ascii="Times New Roman" w:hAnsi="Times New Roman"/>
        </w:rPr>
        <w:t xml:space="preserve">, A. </w:t>
      </w:r>
      <w:proofErr w:type="spellStart"/>
      <w:r>
        <w:rPr>
          <w:rFonts w:ascii="Times New Roman" w:hAnsi="Times New Roman"/>
        </w:rPr>
        <w:t>Nayegandhi</w:t>
      </w:r>
      <w:proofErr w:type="spellEnd"/>
      <w:r>
        <w:rPr>
          <w:rFonts w:ascii="Times New Roman" w:hAnsi="Times New Roman"/>
        </w:rPr>
        <w:t>,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 xml:space="preserve">L. Smith. 2007. </w:t>
      </w:r>
      <w:proofErr w:type="spellStart"/>
      <w:r w:rsidR="00997053" w:rsidRPr="001619B6">
        <w:rPr>
          <w:rFonts w:ascii="Times New Roman" w:hAnsi="Times New Roman"/>
        </w:rPr>
        <w:t>Topobathymetric</w:t>
      </w:r>
      <w:proofErr w:type="spellEnd"/>
      <w:r w:rsidR="00997053" w:rsidRPr="001619B6">
        <w:rPr>
          <w:rFonts w:ascii="Times New Roman" w:hAnsi="Times New Roman"/>
        </w:rPr>
        <w:t xml:space="preserve">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207D058B" w14:textId="3B6CDB0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Ve</w:t>
      </w:r>
      <w:r w:rsidR="00DC2412">
        <w:rPr>
          <w:rFonts w:ascii="Times New Roman" w:hAnsi="Times New Roman"/>
        </w:rPr>
        <w:t>nables</w:t>
      </w:r>
      <w:proofErr w:type="spellEnd"/>
      <w:r w:rsidR="00DC2412">
        <w:rPr>
          <w:rFonts w:ascii="Times New Roman" w:hAnsi="Times New Roman"/>
        </w:rPr>
        <w:t>, W.N., and B.</w:t>
      </w:r>
      <w:r w:rsidRPr="001619B6">
        <w:rPr>
          <w:rFonts w:ascii="Times New Roman" w:hAnsi="Times New Roman"/>
        </w:rPr>
        <w:t xml:space="preserve">D. Ripley. 2002. </w:t>
      </w:r>
      <w:r w:rsidRPr="004C21AE">
        <w:rPr>
          <w:rFonts w:ascii="Times New Roman" w:hAnsi="Times New Roman"/>
          <w:u w:val="single"/>
        </w:rPr>
        <w:t xml:space="preserve">Modern applied statistics with </w:t>
      </w:r>
      <w:r w:rsidRPr="004C21AE">
        <w:rPr>
          <w:rFonts w:ascii="Times New Roman" w:hAnsi="Times New Roman"/>
        </w:rPr>
        <w:t xml:space="preserve">S, </w:t>
      </w:r>
      <w:r w:rsidR="00DC2412" w:rsidRPr="004C21AE">
        <w:rPr>
          <w:rFonts w:ascii="Times New Roman" w:hAnsi="Times New Roman"/>
        </w:rPr>
        <w:t>4</w:t>
      </w:r>
      <w:r w:rsidR="00DC2412" w:rsidRPr="004C21AE">
        <w:rPr>
          <w:rFonts w:ascii="Times New Roman" w:hAnsi="Times New Roman"/>
          <w:vertAlign w:val="superscript"/>
        </w:rPr>
        <w:t>th</w:t>
      </w:r>
      <w:r w:rsidR="00DC2412" w:rsidRPr="004C21AE">
        <w:rPr>
          <w:rFonts w:ascii="Times New Roman" w:hAnsi="Times New Roman"/>
        </w:rPr>
        <w:t xml:space="preserve"> edition</w:t>
      </w:r>
      <w:r w:rsidRPr="001619B6">
        <w:rPr>
          <w:rFonts w:ascii="Times New Roman" w:hAnsi="Times New Roman"/>
        </w:rPr>
        <w:t xml:space="preserve">. </w:t>
      </w:r>
      <w:r w:rsidR="00DC2412">
        <w:rPr>
          <w:rFonts w:ascii="Times New Roman" w:hAnsi="Times New Roman"/>
        </w:rPr>
        <w:t xml:space="preserve">New York: </w:t>
      </w:r>
      <w:r w:rsidRPr="001619B6">
        <w:rPr>
          <w:rFonts w:ascii="Times New Roman" w:hAnsi="Times New Roman"/>
        </w:rPr>
        <w:t>Springer.</w:t>
      </w:r>
    </w:p>
    <w:p w14:paraId="4843EC1C" w14:textId="392CA094" w:rsidR="00BE168A" w:rsidRDefault="00BE168A" w:rsidP="006E5FC6">
      <w:pPr>
        <w:spacing w:before="0"/>
        <w:ind w:left="720" w:hanging="720"/>
        <w:rPr>
          <w:rFonts w:ascii="Times New Roman" w:hAnsi="Times New Roman"/>
        </w:rPr>
      </w:pPr>
      <w:proofErr w:type="spellStart"/>
      <w:r w:rsidRPr="00BE168A">
        <w:rPr>
          <w:rFonts w:ascii="Times New Roman" w:hAnsi="Times New Roman"/>
        </w:rPr>
        <w:t>Virnstein</w:t>
      </w:r>
      <w:proofErr w:type="spellEnd"/>
      <w:r w:rsidRPr="00BE168A">
        <w:rPr>
          <w:rFonts w:ascii="Times New Roman" w:hAnsi="Times New Roman"/>
        </w:rPr>
        <w:t xml:space="preserve">, R. W.  2000. Seagrass management in Indian River Lagoon, Florida: Dealing with issues of scale. </w:t>
      </w:r>
      <w:r w:rsidRPr="00324BCF">
        <w:rPr>
          <w:rFonts w:ascii="Times New Roman" w:hAnsi="Times New Roman"/>
          <w:i/>
        </w:rPr>
        <w:t>Pacific Conservation Biology</w:t>
      </w:r>
      <w:r w:rsidRPr="00BE168A">
        <w:rPr>
          <w:rFonts w:ascii="Times New Roman" w:hAnsi="Times New Roman"/>
        </w:rPr>
        <w:t xml:space="preserve"> 5:299-305.</w:t>
      </w:r>
      <w:r>
        <w:rPr>
          <w:rFonts w:ascii="Times New Roman" w:hAnsi="Times New Roman"/>
        </w:rPr>
        <w:t xml:space="preserve"> </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 xml:space="preserve">M.D. </w:t>
      </w:r>
      <w:proofErr w:type="spellStart"/>
      <w:r>
        <w:rPr>
          <w:rFonts w:ascii="Times New Roman" w:hAnsi="Times New Roman"/>
        </w:rPr>
        <w:t>Bertness</w:t>
      </w:r>
      <w:proofErr w:type="spellEnd"/>
      <w:r>
        <w:rPr>
          <w:rFonts w:ascii="Times New Roman" w:hAnsi="Times New Roman"/>
        </w:rPr>
        <w:t>,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w:t>
      </w:r>
      <w:proofErr w:type="spellStart"/>
      <w:r w:rsidR="00324BCF">
        <w:rPr>
          <w:rFonts w:ascii="Times New Roman" w:hAnsi="Times New Roman"/>
        </w:rPr>
        <w:t>Sinauer</w:t>
      </w:r>
      <w:proofErr w:type="spellEnd"/>
      <w:r w:rsidR="00324BCF">
        <w:rPr>
          <w:rFonts w:ascii="Times New Roman" w:hAnsi="Times New Roman"/>
        </w:rPr>
        <w:t xml:space="preserve">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 xml:space="preserve">Woodruff, D.L., R.P. </w:t>
      </w:r>
      <w:proofErr w:type="spellStart"/>
      <w:r>
        <w:rPr>
          <w:rFonts w:ascii="Times New Roman" w:hAnsi="Times New Roman"/>
        </w:rPr>
        <w:t>Stumpf</w:t>
      </w:r>
      <w:proofErr w:type="spellEnd"/>
      <w:r>
        <w:rPr>
          <w:rFonts w:ascii="Times New Roman" w:hAnsi="Times New Roman"/>
        </w:rPr>
        <w:t>, J.</w:t>
      </w:r>
      <w:r w:rsidR="00997053" w:rsidRPr="001619B6">
        <w:rPr>
          <w:rFonts w:ascii="Times New Roman" w:hAnsi="Times New Roman"/>
        </w:rPr>
        <w:t xml:space="preserve">A. Scope, and H.W. </w:t>
      </w:r>
      <w:proofErr w:type="spellStart"/>
      <w:r w:rsidR="00997053" w:rsidRPr="001619B6">
        <w:rPr>
          <w:rFonts w:ascii="Times New Roman" w:hAnsi="Times New Roman"/>
        </w:rPr>
        <w:t>Paerl</w:t>
      </w:r>
      <w:proofErr w:type="spellEnd"/>
      <w:r w:rsidR="00997053" w:rsidRPr="001619B6">
        <w:rPr>
          <w:rFonts w:ascii="Times New Roman" w:hAnsi="Times New Roman"/>
        </w:rPr>
        <w:t xml:space="preserve">.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576726CA" w:rsidR="00CB0627" w:rsidRPr="001619B6" w:rsidRDefault="00CB0627" w:rsidP="006E5FC6">
      <w:pPr>
        <w:spacing w:before="0"/>
        <w:ind w:left="720" w:hanging="720"/>
        <w:rPr>
          <w:rFonts w:ascii="Times New Roman" w:hAnsi="Times New Roman"/>
        </w:rPr>
      </w:pPr>
      <w:proofErr w:type="spellStart"/>
      <w:r w:rsidRPr="00CB0627">
        <w:rPr>
          <w:rFonts w:ascii="Times New Roman" w:hAnsi="Times New Roman"/>
        </w:rPr>
        <w:t>Yarbro</w:t>
      </w:r>
      <w:proofErr w:type="spellEnd"/>
      <w:r w:rsidRPr="00CB0627">
        <w:rPr>
          <w:rFonts w:ascii="Times New Roman" w:hAnsi="Times New Roman"/>
        </w:rPr>
        <w:t>, L. A. and P</w:t>
      </w:r>
      <w:r w:rsidR="00CB49CE">
        <w:rPr>
          <w:rFonts w:ascii="Times New Roman" w:hAnsi="Times New Roman"/>
        </w:rPr>
        <w:t>. R. Carlson, Jr. 2015</w:t>
      </w:r>
      <w:r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 xml:space="preserve">Zhu, B., D.G. Fitzgerald, S.B. Hoskins, L.G. </w:t>
      </w:r>
      <w:proofErr w:type="spellStart"/>
      <w:r>
        <w:rPr>
          <w:rFonts w:ascii="Times New Roman" w:hAnsi="Times New Roman"/>
        </w:rPr>
        <w:t>Rudstam</w:t>
      </w:r>
      <w:proofErr w:type="spellEnd"/>
      <w:r>
        <w:rPr>
          <w:rFonts w:ascii="Times New Roman" w:hAnsi="Times New Roman"/>
        </w:rPr>
        <w:t>,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1AE4F5D0"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1"/>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spellEnd"/>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 xml:space="preserve">ry and seagrass coverage </w:t>
      </w:r>
      <w:proofErr w:type="gramStart"/>
      <w:r w:rsidR="00DC518A">
        <w:rPr>
          <w:rFonts w:ascii="Times New Roman" w:hAnsi="Times New Roman" w:cs="Times New Roman"/>
          <w:sz w:val="24"/>
          <w:szCs w:val="24"/>
        </w:rPr>
        <w:t>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proofErr w:type="gramEnd"/>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w:t>
      </w:r>
      <w:del w:id="262" w:author="Beck, Marcus" w:date="2017-02-10T10:10:00Z">
        <w:r w:rsidR="00357882" w:rsidRPr="00FF6E3F" w:rsidDel="00E067C9">
          <w:rPr>
            <w:rFonts w:ascii="Times New Roman" w:hAnsi="Times New Roman" w:cs="Times New Roman"/>
            <w:sz w:val="24"/>
            <w:szCs w:val="24"/>
          </w:rPr>
          <w:delText xml:space="preserve">.  Estimates in </w:delText>
        </w:r>
        <w:r w:rsidDel="00E067C9">
          <w:rPr>
            <w:rFonts w:ascii="Times New Roman" w:hAnsi="Times New Roman" w:cs="Times New Roman"/>
            <w:sz w:val="24"/>
            <w:szCs w:val="24"/>
          </w:rPr>
          <w:delText>Fig.</w:delText>
        </w:r>
        <w:r w:rsidR="00357882" w:rsidRPr="00FF6E3F" w:rsidDel="00E067C9">
          <w:rPr>
            <w:rFonts w:ascii="Times New Roman" w:hAnsi="Times New Roman" w:cs="Times New Roman"/>
            <w:sz w:val="24"/>
            <w:szCs w:val="24"/>
          </w:rPr>
          <w:delText xml:space="preserve"> 3 were obtained from the test location in </w:delText>
        </w:r>
        <w:r w:rsidR="00357882" w:rsidDel="00E067C9">
          <w:rPr>
            <w:rFonts w:ascii="Times New Roman" w:hAnsi="Times New Roman" w:cs="Times New Roman"/>
            <w:sz w:val="24"/>
            <w:szCs w:val="24"/>
          </w:rPr>
          <w:delText>(</w:delText>
        </w:r>
        <w:r w:rsidR="00357882" w:rsidRPr="00FF6E3F" w:rsidDel="00E067C9">
          <w:rPr>
            <w:rFonts w:ascii="Times New Roman" w:hAnsi="Times New Roman" w:cs="Times New Roman"/>
            <w:sz w:val="24"/>
            <w:szCs w:val="24"/>
          </w:rPr>
          <w:delText>c</w:delText>
        </w:r>
        <w:r w:rsidR="00357882" w:rsidDel="00E067C9">
          <w:rPr>
            <w:rFonts w:ascii="Times New Roman" w:hAnsi="Times New Roman" w:cs="Times New Roman"/>
            <w:sz w:val="24"/>
            <w:szCs w:val="24"/>
          </w:rPr>
          <w:delText>)</w:delText>
        </w:r>
      </w:del>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 xml:space="preserve">Western Choctawhatchee Bay). SR= </w:t>
      </w:r>
      <w:proofErr w:type="spellStart"/>
      <w:r>
        <w:rPr>
          <w:rFonts w:ascii="Times New Roman" w:hAnsi="Times New Roman" w:cs="Times New Roman"/>
          <w:sz w:val="24"/>
          <w:szCs w:val="24"/>
        </w:rPr>
        <w:t>Steinhatchee</w:t>
      </w:r>
      <w:proofErr w:type="spellEnd"/>
      <w:r>
        <w:rPr>
          <w:rFonts w:ascii="Times New Roman" w:hAnsi="Times New Roman" w:cs="Times New Roman"/>
          <w:sz w:val="24"/>
          <w:szCs w:val="24"/>
        </w:rPr>
        <w:t xml:space="preserv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6D64E77D"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spellStart"/>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spellEnd"/>
      <w:proofErr w:type="gram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proofErr w:type="spell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proofErr w:type="spellEnd"/>
      <w:r w:rsidR="00357882" w:rsidRPr="00FF6E3F">
        <w:rPr>
          <w:rFonts w:ascii="Times New Roman" w:hAnsi="Times New Roman" w:cs="Times New Roman"/>
          <w:sz w:val="24"/>
          <w:szCs w:val="24"/>
        </w:rPr>
        <w:t xml:space="preserve">) are based on a linear curve through the inflection point of a logistic growth curve.  The logistic curve is defined by the parameters α, β, and γ and describes the decrease in the proportion of sample points with seagrass as a function of depth below mean tide level (MTL). </w:t>
      </w:r>
      <w:r w:rsidR="00DC518A">
        <w:rPr>
          <w:rFonts w:ascii="Times New Roman" w:hAnsi="Times New Roman" w:cs="Times New Roman"/>
          <w:sz w:val="24"/>
          <w:szCs w:val="24"/>
        </w:rPr>
        <w:t>(A) T</w:t>
      </w:r>
      <w:r w:rsidR="00357882" w:rsidRPr="00FF6E3F">
        <w:rPr>
          <w:rFonts w:ascii="Times New Roman" w:hAnsi="Times New Roman" w:cs="Times New Roman"/>
          <w:sz w:val="24"/>
          <w:szCs w:val="24"/>
        </w:rPr>
        <w:t xml:space="preserve">he estimation method when the linear curve intercepts α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 xml:space="preserve">(B) The alternative </w:t>
      </w:r>
      <w:r w:rsidR="00357882" w:rsidRPr="00FF6E3F">
        <w:rPr>
          <w:rFonts w:ascii="Times New Roman" w:hAnsi="Times New Roman" w:cs="Times New Roman"/>
          <w:sz w:val="24"/>
          <w:szCs w:val="24"/>
        </w:rPr>
        <w:t xml:space="preserve">method when the linear curve intercepts α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19257B55"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From left to right, top to bottom: Big Bend, Old Tampa Bay, Upper Indian R. Lagoon, 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7B0577C1"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all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6D58B312"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t>
      </w:r>
      <w:del w:id="263" w:author="Beck, Marcus" w:date="2017-02-10T10:13:00Z">
        <w:r w:rsidR="00357882" w:rsidRPr="00FF6E3F" w:rsidDel="00E067C9">
          <w:rPr>
            <w:rFonts w:ascii="Times New Roman" w:hAnsi="Times New Roman" w:cs="Times New Roman"/>
            <w:sz w:val="24"/>
            <w:szCs w:val="24"/>
          </w:rPr>
          <w:delText>water clarity</w:delText>
        </w:r>
      </w:del>
      <w:ins w:id="264" w:author="Beck, Marcus" w:date="2017-02-10T10:13:00Z">
        <w:r w:rsidR="00E067C9">
          <w:rPr>
            <w:rFonts w:ascii="Times New Roman" w:hAnsi="Times New Roman" w:cs="Times New Roman"/>
            <w:sz w:val="24"/>
            <w:szCs w:val="24"/>
          </w:rPr>
          <w:t>light attenuation</w:t>
        </w:r>
      </w:ins>
      <w:r w:rsidR="00357882" w:rsidRPr="00FF6E3F">
        <w:rPr>
          <w:rFonts w:ascii="Times New Roman" w:hAnsi="Times New Roman" w:cs="Times New Roman"/>
          <w:sz w:val="24"/>
          <w:szCs w:val="24"/>
        </w:rPr>
        <w:t xml:space="preserve"> for Tampa Bay as an average of all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129AE6CE"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proofErr w:type="spellStart"/>
      <w:proofErr w:type="gram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proofErr w:type="gramEnd"/>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w:t>
      </w:r>
      <w:del w:id="265" w:author="Beck, Marcus" w:date="2017-02-10T10:14:00Z">
        <w:r w:rsidR="00357882" w:rsidRPr="00FF6E3F" w:rsidDel="00E067C9">
          <w:rPr>
            <w:rFonts w:ascii="Times New Roman" w:hAnsi="Times New Roman" w:cs="Times New Roman"/>
            <w:sz w:val="24"/>
            <w:szCs w:val="24"/>
          </w:rPr>
          <w:delText>water clarity</w:delText>
        </w:r>
      </w:del>
      <w:ins w:id="266" w:author="Beck, Marcus" w:date="2017-02-10T10:14:00Z">
        <w:r w:rsidR="00E067C9">
          <w:rPr>
            <w:rFonts w:ascii="Times New Roman" w:hAnsi="Times New Roman" w:cs="Times New Roman"/>
            <w:sz w:val="24"/>
            <w:szCs w:val="24"/>
          </w:rPr>
          <w:t>light attenuation</w:t>
        </w:r>
      </w:ins>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del w:id="267" w:author="Beck, Marcus" w:date="2017-02-10T10:14:00Z">
        <w:r w:rsidDel="00E067C9">
          <w:rPr>
            <w:rFonts w:ascii="Times New Roman" w:hAnsi="Times New Roman" w:cs="Times New Roman"/>
            <w:sz w:val="24"/>
            <w:szCs w:val="24"/>
          </w:rPr>
          <w:delText xml:space="preserve">At right: </w:delText>
        </w:r>
      </w:del>
      <w:del w:id="268" w:author="Beck, Marcus" w:date="2017-02-10T10:15:00Z">
        <w:r w:rsidR="00357882" w:rsidRPr="00FF6E3F" w:rsidDel="00E067C9">
          <w:rPr>
            <w:rFonts w:ascii="Times New Roman" w:hAnsi="Times New Roman" w:cs="Times New Roman"/>
            <w:sz w:val="24"/>
            <w:szCs w:val="24"/>
          </w:rPr>
          <w:delText xml:space="preserve">Estimates summarized by bay segment </w:delText>
        </w:r>
        <w:r w:rsidR="00357882" w:rsidDel="00E067C9">
          <w:rPr>
            <w:rFonts w:ascii="Times New Roman" w:hAnsi="Times New Roman" w:cs="Times New Roman"/>
            <w:sz w:val="24"/>
            <w:szCs w:val="24"/>
          </w:rPr>
          <w:delText>w</w:delText>
        </w:r>
        <w:r w:rsidR="00357882" w:rsidRPr="00FF6E3F" w:rsidDel="00E067C9">
          <w:rPr>
            <w:rFonts w:ascii="Times New Roman" w:hAnsi="Times New Roman" w:cs="Times New Roman"/>
            <w:sz w:val="24"/>
            <w:szCs w:val="24"/>
          </w:rPr>
          <w:delText xml:space="preserve">here the dimensions are the </w:delText>
        </w:r>
      </w:del>
      <w:ins w:id="269" w:author="Beck, Marcus" w:date="2017-02-10T10:15:00Z">
        <w:r w:rsidR="00E067C9">
          <w:rPr>
            <w:rFonts w:ascii="Times New Roman" w:hAnsi="Times New Roman" w:cs="Times New Roman"/>
            <w:sz w:val="24"/>
            <w:szCs w:val="24"/>
          </w:rPr>
          <w:t xml:space="preserve">Box plots show the </w:t>
        </w:r>
      </w:ins>
      <w:r w:rsidR="00357882" w:rsidRPr="00FF6E3F">
        <w:rPr>
          <w:rFonts w:ascii="Times New Roman" w:hAnsi="Times New Roman" w:cs="Times New Roman"/>
          <w:sz w:val="24"/>
          <w:szCs w:val="24"/>
        </w:rPr>
        <w:t>25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median, and 75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Whiskers extend </w:t>
      </w:r>
      <w:r w:rsidR="00D13E9D">
        <w:rPr>
          <w:rFonts w:ascii="Times New Roman" w:hAnsi="Times New Roman" w:cs="Times New Roman"/>
          <w:sz w:val="24"/>
          <w:szCs w:val="24"/>
        </w:rPr>
        <w:t>to the 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and 95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0557F15F"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sidR="008C7FBB">
        <w:rPr>
          <w:rFonts w:ascii="Times New Roman" w:hAnsi="Times New Roman" w:cs="Times New Roman"/>
          <w:sz w:val="24"/>
          <w:szCs w:val="24"/>
        </w:rPr>
        <w:t xml:space="preserve">Each location has </w:t>
      </w:r>
      <w:ins w:id="270" w:author="Beck, Marcus" w:date="2017-02-10T10:15:00Z">
        <w:r w:rsidR="00E067C9">
          <w:rPr>
            <w:rFonts w:ascii="Times New Roman" w:hAnsi="Times New Roman" w:cs="Times New Roman"/>
            <w:sz w:val="24"/>
            <w:szCs w:val="24"/>
          </w:rPr>
          <w:t xml:space="preserve">light attenuation </w:t>
        </w:r>
      </w:ins>
      <w:del w:id="271" w:author="Beck, Marcus" w:date="2017-02-10T10:15:00Z">
        <w:r w:rsidDel="00E067C9">
          <w:rPr>
            <w:rFonts w:ascii="Times New Roman" w:hAnsi="Times New Roman" w:cs="Times New Roman"/>
            <w:sz w:val="24"/>
            <w:szCs w:val="24"/>
          </w:rPr>
          <w:delText xml:space="preserve">a water clarity </w:delText>
        </w:r>
      </w:del>
      <w:r w:rsidR="00357882"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48ABFDD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w:t>
      </w:r>
      <w:del w:id="272" w:author="Beck, Marcus" w:date="2017-02-10T10:22:00Z">
        <w:r w:rsidDel="00443B0B">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sidR="002617C0">
        <w:rPr>
          <w:rFonts w:ascii="Times New Roman" w:hAnsi="Times New Roman" w:cs="Times New Roman"/>
          <w:sz w:val="24"/>
          <w:szCs w:val="24"/>
        </w:rPr>
        <w:t>Lagoon</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77777777" w:rsidR="00357882" w:rsidRDefault="00357882" w:rsidP="000C7C95">
      <w:pPr>
        <w:pStyle w:val="NoSpacing"/>
        <w:rPr>
          <w:rFonts w:ascii="Times New Roman" w:hAnsi="Times New Roman" w:cs="Times New Roman"/>
          <w:sz w:val="24"/>
          <w:szCs w:val="24"/>
        </w:rPr>
      </w:pPr>
    </w:p>
    <w:p w14:paraId="725831E6" w14:textId="55FA8281" w:rsidR="00154416"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 S1</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sidR="008C7FBB">
        <w:rPr>
          <w:rFonts w:ascii="Times New Roman" w:hAnsi="Times New Roman" w:cs="Times New Roman"/>
          <w:sz w:val="24"/>
          <w:szCs w:val="24"/>
        </w:rPr>
        <w:t xml:space="preserve">Each location has </w:t>
      </w:r>
      <w:del w:id="273" w:author="Beck, Marcus" w:date="2017-02-10T10:14:00Z">
        <w:r w:rsidRPr="00FF6E3F" w:rsidDel="00E067C9">
          <w:rPr>
            <w:rFonts w:ascii="Times New Roman" w:hAnsi="Times New Roman" w:cs="Times New Roman"/>
            <w:sz w:val="24"/>
            <w:szCs w:val="24"/>
          </w:rPr>
          <w:delText>water clarity</w:delText>
        </w:r>
      </w:del>
      <w:ins w:id="274" w:author="Beck, Marcus" w:date="2017-02-10T10:14:00Z">
        <w:r>
          <w:rPr>
            <w:rFonts w:ascii="Times New Roman" w:hAnsi="Times New Roman" w:cs="Times New Roman"/>
            <w:sz w:val="24"/>
            <w:szCs w:val="24"/>
          </w:rPr>
          <w:t>light attenuation</w:t>
        </w:r>
      </w:ins>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del w:id="275" w:author="Beck, Marcus" w:date="2017-02-10T10:14:00Z">
        <w:r w:rsidDel="00E067C9">
          <w:rPr>
            <w:rFonts w:ascii="Times New Roman" w:hAnsi="Times New Roman" w:cs="Times New Roman"/>
            <w:sz w:val="24"/>
            <w:szCs w:val="24"/>
          </w:rPr>
          <w:delText xml:space="preserve">At right: </w:delText>
        </w:r>
      </w:del>
      <w:del w:id="276" w:author="Beck, Marcus" w:date="2017-02-10T10:15:00Z">
        <w:r w:rsidRPr="00FF6E3F" w:rsidDel="00E067C9">
          <w:rPr>
            <w:rFonts w:ascii="Times New Roman" w:hAnsi="Times New Roman" w:cs="Times New Roman"/>
            <w:sz w:val="24"/>
            <w:szCs w:val="24"/>
          </w:rPr>
          <w:delText xml:space="preserve">Estimates summarized by bay segment </w:delText>
        </w:r>
        <w:r w:rsidDel="00E067C9">
          <w:rPr>
            <w:rFonts w:ascii="Times New Roman" w:hAnsi="Times New Roman" w:cs="Times New Roman"/>
            <w:sz w:val="24"/>
            <w:szCs w:val="24"/>
          </w:rPr>
          <w:delText>w</w:delText>
        </w:r>
        <w:r w:rsidRPr="00FF6E3F" w:rsidDel="00E067C9">
          <w:rPr>
            <w:rFonts w:ascii="Times New Roman" w:hAnsi="Times New Roman" w:cs="Times New Roman"/>
            <w:sz w:val="24"/>
            <w:szCs w:val="24"/>
          </w:rPr>
          <w:delText xml:space="preserve">here the dimensions are the </w:delText>
        </w:r>
      </w:del>
      <w:ins w:id="277" w:author="Beck, Marcus" w:date="2017-02-10T10:15:00Z">
        <w:r>
          <w:rPr>
            <w:rFonts w:ascii="Times New Roman" w:hAnsi="Times New Roman" w:cs="Times New Roman"/>
            <w:sz w:val="24"/>
            <w:szCs w:val="24"/>
          </w:rPr>
          <w:t xml:space="preserve">Box plots show the </w:t>
        </w:r>
      </w:ins>
      <w:r w:rsidRPr="00FF6E3F">
        <w:rPr>
          <w:rFonts w:ascii="Times New Roman" w:hAnsi="Times New Roman" w:cs="Times New Roman"/>
          <w:sz w:val="24"/>
          <w:szCs w:val="24"/>
        </w:rPr>
        <w:t>25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median, and 75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 CCB: Central Choctawhatchee Bay, ECB: East Choctawhatchee Bay, WCB: West Choctawhatchee Bay</w:t>
      </w:r>
    </w:p>
    <w:p w14:paraId="010109CA" w14:textId="77777777" w:rsidR="008C7FBB" w:rsidRPr="00FF6E3F" w:rsidRDefault="008C7FBB" w:rsidP="00154416">
      <w:pPr>
        <w:pStyle w:val="NoSpacing"/>
        <w:rPr>
          <w:rFonts w:ascii="Times New Roman" w:hAnsi="Times New Roman" w:cs="Times New Roman"/>
          <w:sz w:val="24"/>
          <w:szCs w:val="24"/>
        </w:rPr>
      </w:pPr>
    </w:p>
    <w:p w14:paraId="3C7F2E34" w14:textId="37501CA1"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S2</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 xml:space="preserve">Each location has </w:t>
      </w:r>
      <w:ins w:id="278" w:author="Beck, Marcus" w:date="2017-02-10T10:15:00Z">
        <w:r>
          <w:rPr>
            <w:rFonts w:ascii="Times New Roman" w:hAnsi="Times New Roman" w:cs="Times New Roman"/>
            <w:sz w:val="24"/>
            <w:szCs w:val="24"/>
          </w:rPr>
          <w:t xml:space="preserve">light attenuation </w:t>
        </w:r>
      </w:ins>
      <w:del w:id="279" w:author="Beck, Marcus" w:date="2017-02-10T10:15:00Z">
        <w:r w:rsidDel="00E067C9">
          <w:rPr>
            <w:rFonts w:ascii="Times New Roman" w:hAnsi="Times New Roman" w:cs="Times New Roman"/>
            <w:sz w:val="24"/>
            <w:szCs w:val="24"/>
          </w:rPr>
          <w:delText xml:space="preserve">a water </w:delText>
        </w:r>
      </w:del>
      <w:r>
        <w:rPr>
          <w:rFonts w:ascii="Times New Roman" w:hAnsi="Times New Roman" w:cs="Times New Roman"/>
          <w:sz w:val="24"/>
          <w:szCs w:val="24"/>
        </w:rPr>
        <w:t xml:space="preserve"> </w:t>
      </w:r>
      <w:r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761C5F39" w14:textId="77777777" w:rsidR="00154416" w:rsidRDefault="00154416" w:rsidP="00154416">
      <w:pPr>
        <w:pStyle w:val="NoSpacing"/>
        <w:rPr>
          <w:rFonts w:ascii="Times New Roman" w:hAnsi="Times New Roman" w:cs="Times New Roman"/>
          <w:sz w:val="24"/>
          <w:szCs w:val="24"/>
        </w:rPr>
      </w:pPr>
    </w:p>
    <w:p w14:paraId="397E01D9" w14:textId="253B5458"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w:t>
      </w:r>
      <w:del w:id="280" w:author="Beck, Marcus" w:date="2017-02-10T10:23:00Z">
        <w:r w:rsidDel="00443B0B">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4457E02D" w14:textId="77777777" w:rsidR="00DA3F10" w:rsidRDefault="00DA3F10" w:rsidP="00DA3F10">
      <w:pPr>
        <w:pStyle w:val="NoSpacing"/>
        <w:rPr>
          <w:rFonts w:ascii="Times New Roman" w:hAnsi="Times New Roman" w:cs="Times New Roman"/>
          <w:sz w:val="24"/>
          <w:szCs w:val="24"/>
        </w:rPr>
      </w:pP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 xml:space="preserve">meters, respectively.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measurements (m) were obtained from the Florida Department of Environmental Protection's Impaired Waters Rule (IWR) database, update number 40.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77777777" w:rsidR="00F22029" w:rsidRPr="00F22029" w:rsidRDefault="00F22029" w:rsidP="00F22029">
            <w:pPr>
              <w:spacing w:before="0" w:after="0"/>
              <w:jc w:val="center"/>
              <w:rPr>
                <w:rFonts w:ascii="Times" w:eastAsia="Times New Roman" w:hAnsi="Times" w:cs="Times"/>
                <w:color w:val="000000"/>
              </w:rPr>
            </w:pPr>
            <w:proofErr w:type="spellStart"/>
            <w:r w:rsidRPr="00F22029">
              <w:rPr>
                <w:rFonts w:ascii="Times" w:eastAsia="Times New Roman" w:hAnsi="Times" w:cs="Times"/>
                <w:color w:val="000000"/>
              </w:rPr>
              <w:t>BB</w:t>
            </w:r>
            <w:r w:rsidRPr="00F22029">
              <w:rPr>
                <w:rFonts w:ascii="Times" w:eastAsia="Times New Roman" w:hAnsi="Times" w:cs="Times"/>
                <w:i/>
                <w:iCs/>
                <w:color w:val="000000"/>
                <w:vertAlign w:val="superscript"/>
              </w:rPr>
              <w:t>a</w:t>
            </w:r>
            <w:proofErr w:type="spellEnd"/>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Year</w:t>
            </w:r>
            <w:r w:rsidRPr="00F22029">
              <w:rPr>
                <w:rFonts w:ascii="Times" w:eastAsia="Times New Roman" w:hAnsi="Times" w:cs="Times"/>
                <w:i/>
                <w:iCs/>
                <w:color w:val="000000"/>
                <w:vertAlign w:val="superscript"/>
              </w:rPr>
              <w:t>b</w:t>
            </w:r>
            <w:proofErr w:type="spellEnd"/>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1065CCCD"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a</w:t>
            </w:r>
            <w:r w:rsidRPr="009A2F20">
              <w:rPr>
                <w:rFonts w:ascii="Times" w:eastAsia="Times New Roman" w:hAnsi="Times" w:cs="Times"/>
                <w:color w:val="000000"/>
              </w:rPr>
              <w:t>BB</w:t>
            </w:r>
            <w:proofErr w:type="spellEnd"/>
            <w:r w:rsidRPr="009A2F20">
              <w:rPr>
                <w:rFonts w:ascii="Times" w:eastAsia="Times New Roman" w:hAnsi="Times" w:cs="Times"/>
                <w:color w:val="000000"/>
              </w:rPr>
              <w:t xml:space="preserve">: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7777777"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b</w:t>
            </w:r>
            <w:r w:rsidRPr="009A2F20">
              <w:rPr>
                <w:rFonts w:ascii="Times" w:eastAsia="Times New Roman" w:hAnsi="Times" w:cs="Times"/>
                <w:color w:val="000000"/>
              </w:rPr>
              <w:t>Seagrass</w:t>
            </w:r>
            <w:proofErr w:type="spellEnd"/>
            <w:r w:rsidRPr="009A2F20">
              <w:rPr>
                <w:rFonts w:ascii="Times" w:eastAsia="Times New Roman" w:hAnsi="Times" w:cs="Times"/>
                <w:color w:val="000000"/>
              </w:rPr>
              <w:t xml:space="preserve">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69A25D82" w:rsidR="00600ED1" w:rsidRPr="001316B1" w:rsidRDefault="00600ED1" w:rsidP="00600ED1">
            <w:pPr>
              <w:spacing w:before="0" w:after="0"/>
              <w:rPr>
                <w:rFonts w:ascii="Times" w:eastAsia="Times New Roman" w:hAnsi="Times" w:cs="Times"/>
                <w:color w:val="000000"/>
              </w:rPr>
            </w:pPr>
            <w:ins w:id="281" w:author="Beck, Marcus" w:date="2017-02-01T10:59:00Z">
              <w:r w:rsidRPr="001316B1">
                <w:rPr>
                  <w:rFonts w:ascii="Times" w:hAnsi="Times" w:cs="Times"/>
                  <w:color w:val="000000"/>
                </w:rPr>
                <w:t>BB, WCB: http://geodata.myfwc.com/</w:t>
              </w:r>
            </w:ins>
            <w:del w:id="282" w:author="Beck, Marcus" w:date="2017-02-01T10:59:00Z">
              <w:r w:rsidRPr="001316B1" w:rsidDel="00D06C51">
                <w:rPr>
                  <w:rFonts w:ascii="Times" w:eastAsia="Times New Roman" w:hAnsi="Times" w:cs="Times"/>
                  <w:color w:val="000000"/>
                </w:rPr>
                <w:delText>BB: http://atoll.floridamarine.org/Data/metadata/SDE Current/seagrass bigbend 2006 poly.htm</w:delText>
              </w:r>
            </w:del>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762E3139" w:rsidR="00600ED1" w:rsidRPr="001316B1" w:rsidRDefault="00600ED1" w:rsidP="00600ED1">
            <w:pPr>
              <w:spacing w:before="0" w:after="0"/>
              <w:rPr>
                <w:rFonts w:ascii="Times" w:eastAsia="Times New Roman" w:hAnsi="Times" w:cs="Times"/>
                <w:color w:val="000000"/>
              </w:rPr>
            </w:pPr>
            <w:ins w:id="283" w:author="Beck, Marcus" w:date="2017-02-01T10:59:00Z">
              <w:r w:rsidRPr="001316B1">
                <w:rPr>
                  <w:rFonts w:ascii="Times" w:hAnsi="Times" w:cs="Times"/>
                  <w:color w:val="000000"/>
                </w:rPr>
                <w:t>OTB: http://data.swfwmd.opendata.arcgis.com/</w:t>
              </w:r>
            </w:ins>
            <w:del w:id="284" w:author="Beck, Marcus" w:date="2017-02-01T10:59:00Z">
              <w:r w:rsidRPr="001316B1" w:rsidDel="00D06C51">
                <w:rPr>
                  <w:rFonts w:ascii="Times" w:eastAsia="Times New Roman" w:hAnsi="Times" w:cs="Times"/>
                  <w:color w:val="000000"/>
                </w:rPr>
                <w:delText>OTB: http://www.swfwmd.state.fl.us/data/gis/layer library/category/swim</w:delText>
              </w:r>
            </w:del>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152D3735" w:rsidR="00600ED1" w:rsidRPr="001316B1" w:rsidRDefault="00600ED1" w:rsidP="00600ED1">
            <w:pPr>
              <w:spacing w:before="0" w:after="0"/>
              <w:rPr>
                <w:rFonts w:ascii="Times" w:eastAsia="Times New Roman" w:hAnsi="Times" w:cs="Times"/>
                <w:color w:val="000000"/>
              </w:rPr>
            </w:pPr>
            <w:ins w:id="285" w:author="Beck, Marcus" w:date="2017-02-01T10:59:00Z">
              <w:r w:rsidRPr="001316B1">
                <w:rPr>
                  <w:rFonts w:ascii="Times" w:hAnsi="Times" w:cs="Times"/>
                  <w:color w:val="000000"/>
                </w:rPr>
                <w:t>UIRL: http://www.sjrwmd.com/gisdevelopment/docs/themes.html</w:t>
              </w:r>
            </w:ins>
            <w:del w:id="286" w:author="Beck, Marcus" w:date="2017-02-01T10:59:00Z">
              <w:r w:rsidRPr="001316B1" w:rsidDel="00D06C51">
                <w:rPr>
                  <w:rFonts w:ascii="Times" w:eastAsia="Times New Roman" w:hAnsi="Times" w:cs="Times"/>
                  <w:color w:val="000000"/>
                </w:rPr>
                <w:delText>UIRL: http://www.sjrwmd.com/gisdevelopment/docs/themes.html</w:delText>
              </w:r>
            </w:del>
          </w:p>
        </w:tc>
      </w:tr>
      <w:tr w:rsidR="00600ED1" w:rsidRPr="00F22029" w14:paraId="2E7DB444" w14:textId="77777777" w:rsidTr="009A2F20">
        <w:trPr>
          <w:trHeight w:val="20"/>
        </w:trPr>
        <w:tc>
          <w:tcPr>
            <w:tcW w:w="9540" w:type="dxa"/>
            <w:gridSpan w:val="5"/>
            <w:tcBorders>
              <w:top w:val="nil"/>
              <w:left w:val="nil"/>
              <w:bottom w:val="nil"/>
              <w:right w:val="nil"/>
            </w:tcBorders>
            <w:shd w:val="clear" w:color="auto" w:fill="auto"/>
            <w:vAlign w:val="center"/>
            <w:hideMark/>
          </w:tcPr>
          <w:p w14:paraId="56EBC8A8" w14:textId="1088532A" w:rsidR="00600ED1" w:rsidRPr="001316B1" w:rsidRDefault="00600ED1" w:rsidP="00600ED1">
            <w:pPr>
              <w:spacing w:before="0" w:after="0"/>
              <w:rPr>
                <w:rFonts w:ascii="Times" w:eastAsia="Times New Roman" w:hAnsi="Times" w:cs="Times"/>
                <w:color w:val="000000"/>
              </w:rPr>
            </w:pPr>
            <w:ins w:id="287" w:author="Beck, Marcus" w:date="2017-02-01T10:59:00Z">
              <w:r w:rsidRPr="001316B1">
                <w:rPr>
                  <w:rFonts w:ascii="Times" w:hAnsi="Times" w:cs="Times"/>
                  <w:color w:val="000000"/>
                </w:rPr>
                <w:t>BB, WCB: http://geodata.myfwc.com/</w:t>
              </w:r>
            </w:ins>
            <w:del w:id="288" w:author="Beck, Marcus" w:date="2017-02-01T10:59:00Z">
              <w:r w:rsidRPr="001316B1" w:rsidDel="00D06C51">
                <w:rPr>
                  <w:rFonts w:ascii="Times" w:eastAsia="Times New Roman" w:hAnsi="Times" w:cs="Times"/>
                  <w:color w:val="000000"/>
                </w:rPr>
                <w:delText>WCB: http://atoll.floridamarine.org/data/metadata/SDE Current/seagrass chotawhatchee 2007 poly.htm</w:delText>
              </w:r>
            </w:del>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006C208E"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 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7777777" w:rsidR="00F22029" w:rsidRPr="009A2F20" w:rsidRDefault="00F22029" w:rsidP="00F22029">
            <w:pPr>
              <w:spacing w:before="0" w:after="0"/>
              <w:rPr>
                <w:rFonts w:ascii="Times" w:eastAsia="Times New Roman" w:hAnsi="Times" w:cs="Times"/>
                <w:bCs/>
                <w:color w:val="000000"/>
              </w:rPr>
            </w:pPr>
            <w:proofErr w:type="spellStart"/>
            <w:r w:rsidRPr="009A2F20">
              <w:rPr>
                <w:rFonts w:ascii="Times" w:eastAsia="Times New Roman" w:hAnsi="Times" w:cs="Times"/>
                <w:bCs/>
                <w:color w:val="000000"/>
              </w:rPr>
              <w:t>Segment</w:t>
            </w:r>
            <w:r w:rsidRPr="009A2F20">
              <w:rPr>
                <w:rFonts w:ascii="Times" w:eastAsia="Times New Roman" w:hAnsi="Times" w:cs="Times"/>
                <w:bCs/>
                <w:i/>
                <w:iCs/>
                <w:color w:val="000000"/>
                <w:vertAlign w:val="superscript"/>
              </w:rPr>
              <w:t>a</w:t>
            </w:r>
            <w:proofErr w:type="spellEnd"/>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77777777" w:rsidR="00F22029" w:rsidRPr="00F22029" w:rsidRDefault="00F22029" w:rsidP="00F22029">
            <w:pPr>
              <w:spacing w:before="0" w:after="0"/>
              <w:rPr>
                <w:rFonts w:ascii="Times" w:eastAsia="Times New Roman" w:hAnsi="Times" w:cs="Times"/>
                <w:color w:val="000000"/>
                <w:sz w:val="20"/>
                <w:szCs w:val="20"/>
              </w:rPr>
            </w:pPr>
            <w:proofErr w:type="spellStart"/>
            <w:r w:rsidRPr="00F22029">
              <w:rPr>
                <w:rFonts w:ascii="Times" w:eastAsia="Times New Roman" w:hAnsi="Times" w:cs="Times"/>
                <w:i/>
                <w:iCs/>
                <w:color w:val="000000"/>
                <w:sz w:val="20"/>
                <w:szCs w:val="20"/>
                <w:vertAlign w:val="superscript"/>
              </w:rPr>
              <w:t>a</w:t>
            </w:r>
            <w:r w:rsidRPr="00F22029">
              <w:rPr>
                <w:rFonts w:ascii="Times" w:eastAsia="Times New Roman" w:hAnsi="Times" w:cs="Times"/>
                <w:color w:val="000000"/>
                <w:sz w:val="20"/>
                <w:szCs w:val="20"/>
              </w:rPr>
              <w:t>BB</w:t>
            </w:r>
            <w:proofErr w:type="spellEnd"/>
            <w:r w:rsidRPr="00F22029">
              <w:rPr>
                <w:rFonts w:ascii="Times" w:eastAsia="Times New Roman" w:hAnsi="Times" w:cs="Times"/>
                <w:color w:val="000000"/>
                <w:sz w:val="20"/>
                <w:szCs w:val="20"/>
              </w:rPr>
              <w:t>: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360" w:type="dxa"/>
        <w:tblLayout w:type="fixed"/>
        <w:tblLook w:val="04A0" w:firstRow="1" w:lastRow="0" w:firstColumn="1" w:lastColumn="0" w:noHBand="0" w:noVBand="1"/>
      </w:tblPr>
      <w:tblGrid>
        <w:gridCol w:w="2430"/>
        <w:gridCol w:w="576"/>
        <w:gridCol w:w="820"/>
        <w:gridCol w:w="944"/>
        <w:gridCol w:w="617"/>
        <w:gridCol w:w="656"/>
        <w:gridCol w:w="278"/>
        <w:gridCol w:w="763"/>
        <w:gridCol w:w="960"/>
        <w:gridCol w:w="636"/>
        <w:gridCol w:w="680"/>
      </w:tblGrid>
      <w:tr w:rsidR="00740CC6" w:rsidRPr="00740CC6" w14:paraId="268C5F54" w14:textId="77777777" w:rsidTr="00740CC6">
        <w:trPr>
          <w:trHeight w:val="20"/>
        </w:trPr>
        <w:tc>
          <w:tcPr>
            <w:tcW w:w="9360" w:type="dxa"/>
            <w:gridSpan w:val="11"/>
            <w:tcBorders>
              <w:top w:val="nil"/>
              <w:left w:val="nil"/>
              <w:bottom w:val="single" w:sz="8" w:space="0" w:color="auto"/>
              <w:right w:val="nil"/>
            </w:tcBorders>
            <w:shd w:val="clear" w:color="auto" w:fill="auto"/>
            <w:hideMark/>
          </w:tcPr>
          <w:p w14:paraId="53C42355"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b/>
                <w:bCs/>
                <w:color w:val="000000"/>
              </w:rPr>
              <w:lastRenderedPageBreak/>
              <w:t>Table 3</w:t>
            </w:r>
            <w:r w:rsidRPr="00740CC6">
              <w:rPr>
                <w:rFonts w:ascii="Times New Roman" w:eastAsia="Times New Roman" w:hAnsi="Times New Roman"/>
                <w:color w:val="000000"/>
              </w:rPr>
              <w:t xml:space="preserve"> Summary of median depth of colonization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color w:val="000000"/>
              </w:rPr>
              <w:t xml:space="preserve">, m) and light requirements (%) for all bay segments of Choctawhatchee Bay, Indian River Lagoon, and Tampa Bay. Superscripts for mean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i/>
                <w:iCs/>
                <w:color w:val="000000"/>
              </w:rPr>
              <w:t xml:space="preserve"> </w:t>
            </w:r>
            <w:r w:rsidRPr="00740CC6">
              <w:rPr>
                <w:rFonts w:ascii="Times New Roman" w:eastAsia="Times New Roman" w:hAnsi="Times New Roman"/>
                <w:color w:val="000000"/>
              </w:rPr>
              <w:t>denote significant differences of segments within estuaries. See Figs. 7 to 9 for spatial distribution of the results</w:t>
            </w:r>
          </w:p>
        </w:tc>
      </w:tr>
      <w:tr w:rsidR="00740CC6" w:rsidRPr="00740CC6" w14:paraId="5996ED8D" w14:textId="77777777" w:rsidTr="00740CC6">
        <w:trPr>
          <w:trHeight w:val="20"/>
        </w:trPr>
        <w:tc>
          <w:tcPr>
            <w:tcW w:w="2430" w:type="dxa"/>
            <w:tcBorders>
              <w:top w:val="nil"/>
              <w:left w:val="nil"/>
              <w:bottom w:val="nil"/>
              <w:right w:val="nil"/>
            </w:tcBorders>
            <w:shd w:val="clear" w:color="auto" w:fill="auto"/>
            <w:noWrap/>
            <w:vAlign w:val="bottom"/>
            <w:hideMark/>
          </w:tcPr>
          <w:p w14:paraId="7231DF1F" w14:textId="77777777" w:rsidR="00740CC6" w:rsidRPr="00740CC6" w:rsidRDefault="00740CC6" w:rsidP="00740CC6">
            <w:pPr>
              <w:spacing w:before="0" w:after="0"/>
              <w:rPr>
                <w:rFonts w:ascii="Times New Roman" w:eastAsia="Times New Roman" w:hAnsi="Times New Roman"/>
                <w:b/>
                <w:bCs/>
                <w:color w:val="000000"/>
              </w:rPr>
            </w:pPr>
            <w:proofErr w:type="spellStart"/>
            <w:r w:rsidRPr="00740CC6">
              <w:rPr>
                <w:rFonts w:ascii="Times New Roman" w:eastAsia="Times New Roman" w:hAnsi="Times New Roman"/>
                <w:b/>
                <w:bCs/>
                <w:color w:val="000000"/>
              </w:rPr>
              <w:t>Segment</w:t>
            </w:r>
            <w:r w:rsidRPr="00740CC6">
              <w:rPr>
                <w:rFonts w:ascii="Times New Roman" w:eastAsia="Times New Roman" w:hAnsi="Times New Roman"/>
                <w:b/>
                <w:bCs/>
                <w:i/>
                <w:iCs/>
                <w:color w:val="000000"/>
                <w:vertAlign w:val="superscript"/>
              </w:rPr>
              <w:t>a</w:t>
            </w:r>
            <w:proofErr w:type="spellEnd"/>
          </w:p>
        </w:tc>
        <w:tc>
          <w:tcPr>
            <w:tcW w:w="576" w:type="dxa"/>
            <w:tcBorders>
              <w:top w:val="nil"/>
              <w:left w:val="nil"/>
              <w:bottom w:val="nil"/>
              <w:right w:val="nil"/>
            </w:tcBorders>
            <w:shd w:val="clear" w:color="auto" w:fill="auto"/>
            <w:noWrap/>
            <w:vAlign w:val="bottom"/>
            <w:hideMark/>
          </w:tcPr>
          <w:p w14:paraId="7E499EA5" w14:textId="77777777" w:rsidR="00740CC6" w:rsidRPr="00740CC6" w:rsidRDefault="00740CC6" w:rsidP="00740CC6">
            <w:pPr>
              <w:spacing w:before="0" w:after="0"/>
              <w:rPr>
                <w:rFonts w:ascii="Times New Roman" w:eastAsia="Times New Roman" w:hAnsi="Times New Roman"/>
                <w:b/>
                <w:bCs/>
                <w:color w:val="000000"/>
              </w:rPr>
            </w:pPr>
          </w:p>
        </w:tc>
        <w:tc>
          <w:tcPr>
            <w:tcW w:w="3037" w:type="dxa"/>
            <w:gridSpan w:val="4"/>
            <w:tcBorders>
              <w:top w:val="nil"/>
              <w:left w:val="nil"/>
              <w:bottom w:val="single" w:sz="4" w:space="0" w:color="auto"/>
              <w:right w:val="nil"/>
            </w:tcBorders>
            <w:shd w:val="clear" w:color="auto" w:fill="auto"/>
            <w:noWrap/>
            <w:vAlign w:val="bottom"/>
            <w:hideMark/>
          </w:tcPr>
          <w:p w14:paraId="69581FD8" w14:textId="77777777" w:rsidR="00740CC6" w:rsidRPr="00740CC6" w:rsidRDefault="00740CC6" w:rsidP="00740CC6">
            <w:pPr>
              <w:spacing w:before="0" w:after="0"/>
              <w:jc w:val="center"/>
              <w:rPr>
                <w:rFonts w:ascii="Times New Roman" w:eastAsia="Times New Roman" w:hAnsi="Times New Roman"/>
                <w:i/>
                <w:iCs/>
                <w:color w:val="000000"/>
              </w:rPr>
            </w:pP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p>
        </w:tc>
        <w:tc>
          <w:tcPr>
            <w:tcW w:w="278" w:type="dxa"/>
            <w:tcBorders>
              <w:top w:val="nil"/>
              <w:left w:val="nil"/>
              <w:bottom w:val="nil"/>
              <w:right w:val="nil"/>
            </w:tcBorders>
            <w:shd w:val="clear" w:color="auto" w:fill="auto"/>
            <w:noWrap/>
            <w:vAlign w:val="bottom"/>
            <w:hideMark/>
          </w:tcPr>
          <w:p w14:paraId="74CA7DB4" w14:textId="77777777" w:rsidR="00740CC6" w:rsidRPr="00740CC6" w:rsidRDefault="00740CC6" w:rsidP="00740CC6">
            <w:pPr>
              <w:spacing w:before="0" w:after="0"/>
              <w:jc w:val="center"/>
              <w:rPr>
                <w:rFonts w:ascii="Times New Roman" w:eastAsia="Times New Roman" w:hAnsi="Times New Roman"/>
                <w:i/>
                <w:iCs/>
                <w:color w:val="000000"/>
              </w:rPr>
            </w:pPr>
          </w:p>
        </w:tc>
        <w:tc>
          <w:tcPr>
            <w:tcW w:w="3039" w:type="dxa"/>
            <w:gridSpan w:val="4"/>
            <w:tcBorders>
              <w:top w:val="nil"/>
              <w:left w:val="nil"/>
              <w:bottom w:val="single" w:sz="4" w:space="0" w:color="auto"/>
              <w:right w:val="nil"/>
            </w:tcBorders>
            <w:shd w:val="clear" w:color="auto" w:fill="auto"/>
            <w:noWrap/>
            <w:vAlign w:val="bottom"/>
            <w:hideMark/>
          </w:tcPr>
          <w:p w14:paraId="1745533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 light</w:t>
            </w:r>
          </w:p>
        </w:tc>
      </w:tr>
      <w:tr w:rsidR="00740CC6" w:rsidRPr="00740CC6" w14:paraId="135D5544"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0E242260"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color w:val="000000"/>
              </w:rPr>
              <w:t> </w:t>
            </w:r>
          </w:p>
        </w:tc>
        <w:tc>
          <w:tcPr>
            <w:tcW w:w="576" w:type="dxa"/>
            <w:tcBorders>
              <w:top w:val="nil"/>
              <w:left w:val="nil"/>
              <w:bottom w:val="single" w:sz="4" w:space="0" w:color="auto"/>
              <w:right w:val="nil"/>
            </w:tcBorders>
            <w:shd w:val="clear" w:color="auto" w:fill="auto"/>
            <w:vAlign w:val="center"/>
            <w:hideMark/>
          </w:tcPr>
          <w:p w14:paraId="1B4782C9" w14:textId="77777777" w:rsidR="00740CC6" w:rsidRPr="00740CC6" w:rsidRDefault="00740CC6" w:rsidP="00740CC6">
            <w:pPr>
              <w:spacing w:before="0" w:after="0"/>
              <w:ind w:firstLineChars="100" w:firstLine="240"/>
              <w:rPr>
                <w:rFonts w:ascii="Times New Roman" w:eastAsia="Times New Roman" w:hAnsi="Times New Roman"/>
                <w:i/>
                <w:iCs/>
                <w:color w:val="000000"/>
              </w:rPr>
            </w:pPr>
            <w:r w:rsidRPr="00740CC6">
              <w:rPr>
                <w:rFonts w:ascii="Times New Roman" w:eastAsia="Times New Roman" w:hAnsi="Times New Roman"/>
                <w:i/>
                <w:iCs/>
                <w:color w:val="000000"/>
              </w:rPr>
              <w:t>n</w:t>
            </w:r>
          </w:p>
        </w:tc>
        <w:tc>
          <w:tcPr>
            <w:tcW w:w="820" w:type="dxa"/>
            <w:tcBorders>
              <w:top w:val="nil"/>
              <w:left w:val="nil"/>
              <w:bottom w:val="single" w:sz="4" w:space="0" w:color="auto"/>
              <w:right w:val="nil"/>
            </w:tcBorders>
            <w:shd w:val="clear" w:color="auto" w:fill="auto"/>
            <w:vAlign w:val="center"/>
            <w:hideMark/>
          </w:tcPr>
          <w:p w14:paraId="21711E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44" w:type="dxa"/>
            <w:tcBorders>
              <w:top w:val="nil"/>
              <w:left w:val="nil"/>
              <w:bottom w:val="single" w:sz="4" w:space="0" w:color="auto"/>
              <w:right w:val="nil"/>
            </w:tcBorders>
            <w:shd w:val="clear" w:color="auto" w:fill="auto"/>
            <w:vAlign w:val="center"/>
            <w:hideMark/>
          </w:tcPr>
          <w:p w14:paraId="0BADF6A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17" w:type="dxa"/>
            <w:tcBorders>
              <w:top w:val="nil"/>
              <w:left w:val="nil"/>
              <w:bottom w:val="single" w:sz="4" w:space="0" w:color="auto"/>
              <w:right w:val="nil"/>
            </w:tcBorders>
            <w:shd w:val="clear" w:color="auto" w:fill="auto"/>
            <w:vAlign w:val="center"/>
            <w:hideMark/>
          </w:tcPr>
          <w:p w14:paraId="2BDBCF3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56" w:type="dxa"/>
            <w:tcBorders>
              <w:top w:val="nil"/>
              <w:left w:val="nil"/>
              <w:bottom w:val="single" w:sz="4" w:space="0" w:color="auto"/>
              <w:right w:val="nil"/>
            </w:tcBorders>
            <w:shd w:val="clear" w:color="auto" w:fill="auto"/>
            <w:vAlign w:val="center"/>
            <w:hideMark/>
          </w:tcPr>
          <w:p w14:paraId="2AAA32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c>
          <w:tcPr>
            <w:tcW w:w="278" w:type="dxa"/>
            <w:tcBorders>
              <w:top w:val="nil"/>
              <w:left w:val="nil"/>
              <w:bottom w:val="single" w:sz="4" w:space="0" w:color="auto"/>
              <w:right w:val="nil"/>
            </w:tcBorders>
            <w:shd w:val="clear" w:color="auto" w:fill="auto"/>
            <w:vAlign w:val="center"/>
            <w:hideMark/>
          </w:tcPr>
          <w:p w14:paraId="5E715B4F" w14:textId="62D40034"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3DC8C7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60" w:type="dxa"/>
            <w:tcBorders>
              <w:top w:val="nil"/>
              <w:left w:val="nil"/>
              <w:bottom w:val="single" w:sz="4" w:space="0" w:color="auto"/>
              <w:right w:val="nil"/>
            </w:tcBorders>
            <w:shd w:val="clear" w:color="auto" w:fill="auto"/>
            <w:vAlign w:val="center"/>
            <w:hideMark/>
          </w:tcPr>
          <w:p w14:paraId="5A8855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36" w:type="dxa"/>
            <w:tcBorders>
              <w:top w:val="nil"/>
              <w:left w:val="nil"/>
              <w:bottom w:val="single" w:sz="4" w:space="0" w:color="auto"/>
              <w:right w:val="nil"/>
            </w:tcBorders>
            <w:shd w:val="clear" w:color="auto" w:fill="auto"/>
            <w:vAlign w:val="center"/>
            <w:hideMark/>
          </w:tcPr>
          <w:p w14:paraId="3B532F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80" w:type="dxa"/>
            <w:tcBorders>
              <w:top w:val="nil"/>
              <w:left w:val="nil"/>
              <w:bottom w:val="single" w:sz="4" w:space="0" w:color="auto"/>
              <w:right w:val="nil"/>
            </w:tcBorders>
            <w:shd w:val="clear" w:color="auto" w:fill="auto"/>
            <w:vAlign w:val="center"/>
            <w:hideMark/>
          </w:tcPr>
          <w:p w14:paraId="014A1D9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r>
      <w:tr w:rsidR="00740CC6" w:rsidRPr="00740CC6" w14:paraId="09C2D74F" w14:textId="77777777" w:rsidTr="00740CC6">
        <w:trPr>
          <w:trHeight w:val="20"/>
        </w:trPr>
        <w:tc>
          <w:tcPr>
            <w:tcW w:w="2430" w:type="dxa"/>
            <w:tcBorders>
              <w:top w:val="nil"/>
              <w:left w:val="nil"/>
              <w:bottom w:val="nil"/>
              <w:right w:val="nil"/>
            </w:tcBorders>
            <w:shd w:val="clear" w:color="auto" w:fill="auto"/>
            <w:noWrap/>
            <w:vAlign w:val="bottom"/>
            <w:hideMark/>
          </w:tcPr>
          <w:p w14:paraId="7E9CC267"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Choctawhatchee Bay</w:t>
            </w:r>
          </w:p>
        </w:tc>
        <w:tc>
          <w:tcPr>
            <w:tcW w:w="576" w:type="dxa"/>
            <w:tcBorders>
              <w:top w:val="nil"/>
              <w:left w:val="nil"/>
              <w:bottom w:val="nil"/>
              <w:right w:val="nil"/>
            </w:tcBorders>
            <w:shd w:val="clear" w:color="auto" w:fill="auto"/>
            <w:vAlign w:val="center"/>
            <w:hideMark/>
          </w:tcPr>
          <w:p w14:paraId="5EDAF7AB"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vAlign w:val="center"/>
            <w:hideMark/>
          </w:tcPr>
          <w:p w14:paraId="115C424D"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vAlign w:val="center"/>
            <w:hideMark/>
          </w:tcPr>
          <w:p w14:paraId="1B683C06"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vAlign w:val="center"/>
            <w:hideMark/>
          </w:tcPr>
          <w:p w14:paraId="08D3609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vAlign w:val="center"/>
            <w:hideMark/>
          </w:tcPr>
          <w:p w14:paraId="302C3880"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vAlign w:val="center"/>
            <w:hideMark/>
          </w:tcPr>
          <w:p w14:paraId="2B804537"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2EC2A17"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vAlign w:val="center"/>
            <w:hideMark/>
          </w:tcPr>
          <w:p w14:paraId="6917AFC3"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vAlign w:val="center"/>
            <w:hideMark/>
          </w:tcPr>
          <w:p w14:paraId="4CBEABF9"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vAlign w:val="center"/>
            <w:hideMark/>
          </w:tcPr>
          <w:p w14:paraId="49D84B05"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38AFBDBF" w14:textId="77777777" w:rsidTr="00740CC6">
        <w:trPr>
          <w:trHeight w:val="20"/>
        </w:trPr>
        <w:tc>
          <w:tcPr>
            <w:tcW w:w="2430" w:type="dxa"/>
            <w:tcBorders>
              <w:top w:val="nil"/>
              <w:left w:val="nil"/>
              <w:bottom w:val="nil"/>
              <w:right w:val="nil"/>
            </w:tcBorders>
            <w:shd w:val="clear" w:color="auto" w:fill="auto"/>
            <w:vAlign w:val="center"/>
            <w:hideMark/>
          </w:tcPr>
          <w:p w14:paraId="12CAB90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CCB</w:t>
            </w:r>
          </w:p>
        </w:tc>
        <w:tc>
          <w:tcPr>
            <w:tcW w:w="576" w:type="dxa"/>
            <w:tcBorders>
              <w:top w:val="nil"/>
              <w:left w:val="nil"/>
              <w:bottom w:val="nil"/>
              <w:right w:val="nil"/>
            </w:tcBorders>
            <w:shd w:val="clear" w:color="auto" w:fill="auto"/>
            <w:noWrap/>
            <w:vAlign w:val="bottom"/>
            <w:hideMark/>
          </w:tcPr>
          <w:p w14:paraId="06293EC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171</w:t>
            </w:r>
          </w:p>
        </w:tc>
        <w:tc>
          <w:tcPr>
            <w:tcW w:w="820" w:type="dxa"/>
            <w:tcBorders>
              <w:top w:val="nil"/>
              <w:left w:val="nil"/>
              <w:bottom w:val="nil"/>
              <w:right w:val="nil"/>
            </w:tcBorders>
            <w:shd w:val="clear" w:color="auto" w:fill="auto"/>
            <w:noWrap/>
            <w:vAlign w:val="center"/>
            <w:hideMark/>
          </w:tcPr>
          <w:p w14:paraId="7759133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w:t>
            </w:r>
            <w:r w:rsidRPr="00740CC6">
              <w:rPr>
                <w:rFonts w:ascii="Times New Roman" w:eastAsia="Times New Roman" w:hAnsi="Times New Roman"/>
                <w:color w:val="000000"/>
                <w:vertAlign w:val="superscript"/>
              </w:rPr>
              <w:t>ab</w:t>
            </w:r>
          </w:p>
        </w:tc>
        <w:tc>
          <w:tcPr>
            <w:tcW w:w="944" w:type="dxa"/>
            <w:tcBorders>
              <w:top w:val="nil"/>
              <w:left w:val="nil"/>
              <w:bottom w:val="nil"/>
              <w:right w:val="nil"/>
            </w:tcBorders>
            <w:shd w:val="clear" w:color="auto" w:fill="auto"/>
            <w:noWrap/>
            <w:vAlign w:val="center"/>
            <w:hideMark/>
          </w:tcPr>
          <w:p w14:paraId="2F43A33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50D934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7B80DB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4.2</w:t>
            </w:r>
          </w:p>
        </w:tc>
        <w:tc>
          <w:tcPr>
            <w:tcW w:w="278" w:type="dxa"/>
            <w:tcBorders>
              <w:top w:val="nil"/>
              <w:left w:val="nil"/>
              <w:bottom w:val="nil"/>
              <w:right w:val="nil"/>
            </w:tcBorders>
            <w:shd w:val="clear" w:color="auto" w:fill="auto"/>
            <w:noWrap/>
            <w:vAlign w:val="center"/>
            <w:hideMark/>
          </w:tcPr>
          <w:p w14:paraId="2AF40C7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F8EED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56.4</w:t>
            </w:r>
          </w:p>
        </w:tc>
        <w:tc>
          <w:tcPr>
            <w:tcW w:w="960" w:type="dxa"/>
            <w:tcBorders>
              <w:top w:val="nil"/>
              <w:left w:val="nil"/>
              <w:bottom w:val="nil"/>
              <w:right w:val="nil"/>
            </w:tcBorders>
            <w:shd w:val="clear" w:color="auto" w:fill="auto"/>
            <w:noWrap/>
            <w:vAlign w:val="center"/>
            <w:hideMark/>
          </w:tcPr>
          <w:p w14:paraId="594A558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5.2</w:t>
            </w:r>
          </w:p>
        </w:tc>
        <w:tc>
          <w:tcPr>
            <w:tcW w:w="636" w:type="dxa"/>
            <w:tcBorders>
              <w:top w:val="nil"/>
              <w:left w:val="nil"/>
              <w:bottom w:val="nil"/>
              <w:right w:val="nil"/>
            </w:tcBorders>
            <w:shd w:val="clear" w:color="auto" w:fill="auto"/>
            <w:noWrap/>
            <w:vAlign w:val="center"/>
            <w:hideMark/>
          </w:tcPr>
          <w:p w14:paraId="13BFA09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19.5</w:t>
            </w:r>
          </w:p>
        </w:tc>
        <w:tc>
          <w:tcPr>
            <w:tcW w:w="680" w:type="dxa"/>
            <w:tcBorders>
              <w:top w:val="nil"/>
              <w:left w:val="nil"/>
              <w:bottom w:val="nil"/>
              <w:right w:val="nil"/>
            </w:tcBorders>
            <w:shd w:val="clear" w:color="auto" w:fill="auto"/>
            <w:noWrap/>
            <w:vAlign w:val="center"/>
            <w:hideMark/>
          </w:tcPr>
          <w:p w14:paraId="398183F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91.7</w:t>
            </w:r>
          </w:p>
        </w:tc>
      </w:tr>
      <w:tr w:rsidR="00740CC6" w:rsidRPr="00740CC6" w14:paraId="3C985EF0" w14:textId="77777777" w:rsidTr="00740CC6">
        <w:trPr>
          <w:trHeight w:val="20"/>
        </w:trPr>
        <w:tc>
          <w:tcPr>
            <w:tcW w:w="2430" w:type="dxa"/>
            <w:tcBorders>
              <w:top w:val="nil"/>
              <w:left w:val="nil"/>
              <w:bottom w:val="nil"/>
              <w:right w:val="nil"/>
            </w:tcBorders>
            <w:shd w:val="clear" w:color="auto" w:fill="auto"/>
            <w:vAlign w:val="center"/>
            <w:hideMark/>
          </w:tcPr>
          <w:p w14:paraId="490F124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ECB</w:t>
            </w:r>
          </w:p>
        </w:tc>
        <w:tc>
          <w:tcPr>
            <w:tcW w:w="576" w:type="dxa"/>
            <w:tcBorders>
              <w:top w:val="nil"/>
              <w:left w:val="nil"/>
              <w:bottom w:val="nil"/>
              <w:right w:val="nil"/>
            </w:tcBorders>
            <w:shd w:val="clear" w:color="auto" w:fill="auto"/>
            <w:noWrap/>
            <w:vAlign w:val="bottom"/>
            <w:hideMark/>
          </w:tcPr>
          <w:p w14:paraId="623C9849"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16</w:t>
            </w:r>
          </w:p>
        </w:tc>
        <w:tc>
          <w:tcPr>
            <w:tcW w:w="820" w:type="dxa"/>
            <w:tcBorders>
              <w:top w:val="nil"/>
              <w:left w:val="nil"/>
              <w:bottom w:val="nil"/>
              <w:right w:val="nil"/>
            </w:tcBorders>
            <w:shd w:val="clear" w:color="auto" w:fill="auto"/>
            <w:noWrap/>
            <w:vAlign w:val="center"/>
            <w:hideMark/>
          </w:tcPr>
          <w:p w14:paraId="49AB23B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a</w:t>
            </w:r>
          </w:p>
        </w:tc>
        <w:tc>
          <w:tcPr>
            <w:tcW w:w="944" w:type="dxa"/>
            <w:tcBorders>
              <w:top w:val="nil"/>
              <w:left w:val="nil"/>
              <w:bottom w:val="nil"/>
              <w:right w:val="nil"/>
            </w:tcBorders>
            <w:shd w:val="clear" w:color="auto" w:fill="auto"/>
            <w:noWrap/>
            <w:vAlign w:val="center"/>
            <w:hideMark/>
          </w:tcPr>
          <w:p w14:paraId="45857B8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2CE1647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56" w:type="dxa"/>
            <w:tcBorders>
              <w:top w:val="nil"/>
              <w:left w:val="nil"/>
              <w:bottom w:val="nil"/>
              <w:right w:val="nil"/>
            </w:tcBorders>
            <w:shd w:val="clear" w:color="auto" w:fill="auto"/>
            <w:noWrap/>
            <w:vAlign w:val="center"/>
            <w:hideMark/>
          </w:tcPr>
          <w:p w14:paraId="5DD791A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278" w:type="dxa"/>
            <w:tcBorders>
              <w:top w:val="nil"/>
              <w:left w:val="nil"/>
              <w:bottom w:val="nil"/>
              <w:right w:val="nil"/>
            </w:tcBorders>
            <w:shd w:val="clear" w:color="auto" w:fill="auto"/>
            <w:noWrap/>
            <w:vAlign w:val="center"/>
            <w:hideMark/>
          </w:tcPr>
          <w:p w14:paraId="31FA9F03"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6B3018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74.7</w:t>
            </w:r>
          </w:p>
        </w:tc>
        <w:tc>
          <w:tcPr>
            <w:tcW w:w="960" w:type="dxa"/>
            <w:tcBorders>
              <w:top w:val="nil"/>
              <w:left w:val="nil"/>
              <w:bottom w:val="nil"/>
              <w:right w:val="nil"/>
            </w:tcBorders>
            <w:shd w:val="clear" w:color="auto" w:fill="auto"/>
            <w:noWrap/>
            <w:vAlign w:val="center"/>
            <w:hideMark/>
          </w:tcPr>
          <w:p w14:paraId="4C4F07F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10.0</w:t>
            </w:r>
          </w:p>
        </w:tc>
        <w:tc>
          <w:tcPr>
            <w:tcW w:w="636" w:type="dxa"/>
            <w:tcBorders>
              <w:top w:val="nil"/>
              <w:left w:val="nil"/>
              <w:bottom w:val="nil"/>
              <w:right w:val="nil"/>
            </w:tcBorders>
            <w:shd w:val="clear" w:color="auto" w:fill="auto"/>
            <w:noWrap/>
            <w:vAlign w:val="center"/>
            <w:hideMark/>
          </w:tcPr>
          <w:p w14:paraId="0EF159E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58.0</w:t>
            </w:r>
          </w:p>
        </w:tc>
        <w:tc>
          <w:tcPr>
            <w:tcW w:w="680" w:type="dxa"/>
            <w:tcBorders>
              <w:top w:val="nil"/>
              <w:left w:val="nil"/>
              <w:bottom w:val="nil"/>
              <w:right w:val="nil"/>
            </w:tcBorders>
            <w:shd w:val="clear" w:color="auto" w:fill="auto"/>
            <w:noWrap/>
            <w:vAlign w:val="center"/>
            <w:hideMark/>
          </w:tcPr>
          <w:p w14:paraId="5C1214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88.6</w:t>
            </w:r>
          </w:p>
        </w:tc>
      </w:tr>
      <w:tr w:rsidR="00740CC6" w:rsidRPr="00740CC6" w14:paraId="343F65BE"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3C7EEEB6"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WCB</w:t>
            </w:r>
          </w:p>
        </w:tc>
        <w:tc>
          <w:tcPr>
            <w:tcW w:w="576" w:type="dxa"/>
            <w:tcBorders>
              <w:top w:val="nil"/>
              <w:left w:val="nil"/>
              <w:bottom w:val="single" w:sz="4" w:space="0" w:color="auto"/>
              <w:right w:val="nil"/>
            </w:tcBorders>
            <w:shd w:val="clear" w:color="auto" w:fill="auto"/>
            <w:noWrap/>
            <w:vAlign w:val="bottom"/>
            <w:hideMark/>
          </w:tcPr>
          <w:p w14:paraId="6C98879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151</w:t>
            </w:r>
          </w:p>
        </w:tc>
        <w:tc>
          <w:tcPr>
            <w:tcW w:w="820" w:type="dxa"/>
            <w:tcBorders>
              <w:top w:val="nil"/>
              <w:left w:val="nil"/>
              <w:bottom w:val="single" w:sz="4" w:space="0" w:color="auto"/>
              <w:right w:val="nil"/>
            </w:tcBorders>
            <w:shd w:val="clear" w:color="auto" w:fill="auto"/>
            <w:noWrap/>
            <w:vAlign w:val="center"/>
            <w:hideMark/>
          </w:tcPr>
          <w:p w14:paraId="3295C28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2.3</w:t>
            </w:r>
            <w:r w:rsidRPr="00740CC6">
              <w:rPr>
                <w:rFonts w:ascii="Times New Roman" w:eastAsia="Times New Roman" w:hAnsi="Times New Roman"/>
                <w:color w:val="000000"/>
                <w:vertAlign w:val="superscript"/>
              </w:rPr>
              <w:t>b</w:t>
            </w:r>
          </w:p>
        </w:tc>
        <w:tc>
          <w:tcPr>
            <w:tcW w:w="944" w:type="dxa"/>
            <w:tcBorders>
              <w:top w:val="nil"/>
              <w:left w:val="nil"/>
              <w:bottom w:val="single" w:sz="4" w:space="0" w:color="auto"/>
              <w:right w:val="nil"/>
            </w:tcBorders>
            <w:shd w:val="clear" w:color="auto" w:fill="auto"/>
            <w:noWrap/>
            <w:vAlign w:val="center"/>
            <w:hideMark/>
          </w:tcPr>
          <w:p w14:paraId="3653C06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46082A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656" w:type="dxa"/>
            <w:tcBorders>
              <w:top w:val="nil"/>
              <w:left w:val="nil"/>
              <w:bottom w:val="single" w:sz="4" w:space="0" w:color="auto"/>
              <w:right w:val="nil"/>
            </w:tcBorders>
            <w:shd w:val="clear" w:color="auto" w:fill="auto"/>
            <w:noWrap/>
            <w:vAlign w:val="center"/>
            <w:hideMark/>
          </w:tcPr>
          <w:p w14:paraId="42479BA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2.8</w:t>
            </w:r>
          </w:p>
        </w:tc>
        <w:tc>
          <w:tcPr>
            <w:tcW w:w="278" w:type="dxa"/>
            <w:tcBorders>
              <w:top w:val="nil"/>
              <w:left w:val="nil"/>
              <w:bottom w:val="single" w:sz="4" w:space="0" w:color="auto"/>
              <w:right w:val="nil"/>
            </w:tcBorders>
            <w:shd w:val="clear" w:color="auto" w:fill="auto"/>
            <w:noWrap/>
            <w:vAlign w:val="center"/>
            <w:hideMark/>
          </w:tcPr>
          <w:p w14:paraId="502B2730" w14:textId="7A18BA9B"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228B4E4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46.4</w:t>
            </w:r>
          </w:p>
        </w:tc>
        <w:tc>
          <w:tcPr>
            <w:tcW w:w="960" w:type="dxa"/>
            <w:tcBorders>
              <w:top w:val="nil"/>
              <w:left w:val="nil"/>
              <w:bottom w:val="single" w:sz="4" w:space="0" w:color="auto"/>
              <w:right w:val="nil"/>
            </w:tcBorders>
            <w:shd w:val="clear" w:color="auto" w:fill="auto"/>
            <w:noWrap/>
            <w:vAlign w:val="center"/>
            <w:hideMark/>
          </w:tcPr>
          <w:p w14:paraId="5545EA1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single" w:sz="4" w:space="0" w:color="auto"/>
              <w:right w:val="nil"/>
            </w:tcBorders>
            <w:shd w:val="clear" w:color="auto" w:fill="auto"/>
            <w:noWrap/>
            <w:vAlign w:val="center"/>
            <w:hideMark/>
          </w:tcPr>
          <w:p w14:paraId="7631F2A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22.3</w:t>
            </w:r>
          </w:p>
        </w:tc>
        <w:tc>
          <w:tcPr>
            <w:tcW w:w="680" w:type="dxa"/>
            <w:tcBorders>
              <w:top w:val="nil"/>
              <w:left w:val="nil"/>
              <w:bottom w:val="single" w:sz="4" w:space="0" w:color="auto"/>
              <w:right w:val="nil"/>
            </w:tcBorders>
            <w:shd w:val="clear" w:color="auto" w:fill="auto"/>
            <w:noWrap/>
            <w:vAlign w:val="center"/>
            <w:hideMark/>
          </w:tcPr>
          <w:p w14:paraId="753603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77.9</w:t>
            </w:r>
          </w:p>
        </w:tc>
      </w:tr>
      <w:tr w:rsidR="00740CC6" w:rsidRPr="00740CC6" w14:paraId="4F051F52" w14:textId="77777777" w:rsidTr="00740CC6">
        <w:trPr>
          <w:trHeight w:val="20"/>
        </w:trPr>
        <w:tc>
          <w:tcPr>
            <w:tcW w:w="2430" w:type="dxa"/>
            <w:tcBorders>
              <w:top w:val="nil"/>
              <w:left w:val="nil"/>
              <w:bottom w:val="nil"/>
              <w:right w:val="nil"/>
            </w:tcBorders>
            <w:shd w:val="clear" w:color="auto" w:fill="auto"/>
            <w:vAlign w:val="center"/>
            <w:hideMark/>
          </w:tcPr>
          <w:p w14:paraId="7F2EFADE"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Indian River Lagoon</w:t>
            </w:r>
          </w:p>
        </w:tc>
        <w:tc>
          <w:tcPr>
            <w:tcW w:w="576" w:type="dxa"/>
            <w:tcBorders>
              <w:top w:val="nil"/>
              <w:left w:val="nil"/>
              <w:bottom w:val="nil"/>
              <w:right w:val="nil"/>
            </w:tcBorders>
            <w:shd w:val="clear" w:color="auto" w:fill="auto"/>
            <w:noWrap/>
            <w:vAlign w:val="bottom"/>
            <w:hideMark/>
          </w:tcPr>
          <w:p w14:paraId="485B167A"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697A1BA9"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0C841E54"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38C40A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7698183B"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43E69508"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7FF028A6"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3B5452DA"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2CFB5A6D"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41C8CA49"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1AD85621" w14:textId="77777777" w:rsidTr="00740CC6">
        <w:trPr>
          <w:trHeight w:val="20"/>
        </w:trPr>
        <w:tc>
          <w:tcPr>
            <w:tcW w:w="2430" w:type="dxa"/>
            <w:tcBorders>
              <w:top w:val="nil"/>
              <w:left w:val="nil"/>
              <w:bottom w:val="nil"/>
              <w:right w:val="nil"/>
            </w:tcBorders>
            <w:shd w:val="clear" w:color="auto" w:fill="auto"/>
            <w:vAlign w:val="center"/>
            <w:hideMark/>
          </w:tcPr>
          <w:p w14:paraId="128F6D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BR</w:t>
            </w:r>
          </w:p>
        </w:tc>
        <w:tc>
          <w:tcPr>
            <w:tcW w:w="576" w:type="dxa"/>
            <w:tcBorders>
              <w:top w:val="nil"/>
              <w:left w:val="nil"/>
              <w:bottom w:val="nil"/>
              <w:right w:val="nil"/>
            </w:tcBorders>
            <w:shd w:val="clear" w:color="auto" w:fill="auto"/>
            <w:noWrap/>
            <w:vAlign w:val="bottom"/>
            <w:hideMark/>
          </w:tcPr>
          <w:p w14:paraId="236C542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w:t>
            </w:r>
          </w:p>
        </w:tc>
        <w:tc>
          <w:tcPr>
            <w:tcW w:w="820" w:type="dxa"/>
            <w:tcBorders>
              <w:top w:val="nil"/>
              <w:left w:val="nil"/>
              <w:bottom w:val="nil"/>
              <w:right w:val="nil"/>
            </w:tcBorders>
            <w:shd w:val="clear" w:color="auto" w:fill="auto"/>
            <w:noWrap/>
            <w:vAlign w:val="center"/>
            <w:hideMark/>
          </w:tcPr>
          <w:p w14:paraId="0DE4761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1094279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EC01C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B10825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365AC5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E9119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20.7</w:t>
            </w:r>
          </w:p>
        </w:tc>
        <w:tc>
          <w:tcPr>
            <w:tcW w:w="960" w:type="dxa"/>
            <w:tcBorders>
              <w:top w:val="nil"/>
              <w:left w:val="nil"/>
              <w:bottom w:val="nil"/>
              <w:right w:val="nil"/>
            </w:tcBorders>
            <w:shd w:val="clear" w:color="auto" w:fill="auto"/>
            <w:noWrap/>
            <w:vAlign w:val="center"/>
            <w:hideMark/>
          </w:tcPr>
          <w:p w14:paraId="1F8AA2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36" w:type="dxa"/>
            <w:tcBorders>
              <w:top w:val="nil"/>
              <w:left w:val="nil"/>
              <w:bottom w:val="nil"/>
              <w:right w:val="nil"/>
            </w:tcBorders>
            <w:shd w:val="clear" w:color="auto" w:fill="auto"/>
            <w:noWrap/>
            <w:vAlign w:val="center"/>
            <w:hideMark/>
          </w:tcPr>
          <w:p w14:paraId="2497518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20.2</w:t>
            </w:r>
          </w:p>
        </w:tc>
        <w:tc>
          <w:tcPr>
            <w:tcW w:w="680" w:type="dxa"/>
            <w:tcBorders>
              <w:top w:val="nil"/>
              <w:left w:val="nil"/>
              <w:bottom w:val="nil"/>
              <w:right w:val="nil"/>
            </w:tcBorders>
            <w:shd w:val="clear" w:color="auto" w:fill="auto"/>
            <w:noWrap/>
            <w:vAlign w:val="center"/>
            <w:hideMark/>
          </w:tcPr>
          <w:p w14:paraId="5C1E8B7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21.3</w:t>
            </w:r>
          </w:p>
        </w:tc>
      </w:tr>
      <w:tr w:rsidR="00740CC6" w:rsidRPr="00740CC6" w14:paraId="6ED4E623" w14:textId="77777777" w:rsidTr="00740CC6">
        <w:trPr>
          <w:trHeight w:val="20"/>
        </w:trPr>
        <w:tc>
          <w:tcPr>
            <w:tcW w:w="2430" w:type="dxa"/>
            <w:tcBorders>
              <w:top w:val="nil"/>
              <w:left w:val="nil"/>
              <w:bottom w:val="nil"/>
              <w:right w:val="nil"/>
            </w:tcBorders>
            <w:shd w:val="clear" w:color="auto" w:fill="auto"/>
            <w:vAlign w:val="center"/>
            <w:hideMark/>
          </w:tcPr>
          <w:p w14:paraId="786CEEE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LCIRL</w:t>
            </w:r>
          </w:p>
        </w:tc>
        <w:tc>
          <w:tcPr>
            <w:tcW w:w="576" w:type="dxa"/>
            <w:tcBorders>
              <w:top w:val="nil"/>
              <w:left w:val="nil"/>
              <w:bottom w:val="nil"/>
              <w:right w:val="nil"/>
            </w:tcBorders>
            <w:shd w:val="clear" w:color="auto" w:fill="auto"/>
            <w:noWrap/>
            <w:vAlign w:val="bottom"/>
            <w:hideMark/>
          </w:tcPr>
          <w:p w14:paraId="0616EA1F"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14</w:t>
            </w:r>
          </w:p>
        </w:tc>
        <w:tc>
          <w:tcPr>
            <w:tcW w:w="820" w:type="dxa"/>
            <w:tcBorders>
              <w:top w:val="nil"/>
              <w:left w:val="nil"/>
              <w:bottom w:val="nil"/>
              <w:right w:val="nil"/>
            </w:tcBorders>
            <w:shd w:val="clear" w:color="auto" w:fill="auto"/>
            <w:noWrap/>
            <w:vAlign w:val="center"/>
            <w:hideMark/>
          </w:tcPr>
          <w:p w14:paraId="382049A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1.2</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9B673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778605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656" w:type="dxa"/>
            <w:tcBorders>
              <w:top w:val="nil"/>
              <w:left w:val="nil"/>
              <w:bottom w:val="nil"/>
              <w:right w:val="nil"/>
            </w:tcBorders>
            <w:shd w:val="clear" w:color="auto" w:fill="auto"/>
            <w:noWrap/>
            <w:vAlign w:val="center"/>
            <w:hideMark/>
          </w:tcPr>
          <w:p w14:paraId="6B823B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E209DDD"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44552B6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13.6</w:t>
            </w:r>
          </w:p>
        </w:tc>
        <w:tc>
          <w:tcPr>
            <w:tcW w:w="960" w:type="dxa"/>
            <w:tcBorders>
              <w:top w:val="nil"/>
              <w:left w:val="nil"/>
              <w:bottom w:val="nil"/>
              <w:right w:val="nil"/>
            </w:tcBorders>
            <w:shd w:val="clear" w:color="auto" w:fill="auto"/>
            <w:noWrap/>
            <w:vAlign w:val="center"/>
            <w:hideMark/>
          </w:tcPr>
          <w:p w14:paraId="126E316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286B393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w:t>
            </w:r>
          </w:p>
        </w:tc>
        <w:tc>
          <w:tcPr>
            <w:tcW w:w="680" w:type="dxa"/>
            <w:tcBorders>
              <w:top w:val="nil"/>
              <w:left w:val="nil"/>
              <w:bottom w:val="nil"/>
              <w:right w:val="nil"/>
            </w:tcBorders>
            <w:shd w:val="clear" w:color="auto" w:fill="auto"/>
            <w:noWrap/>
            <w:vAlign w:val="center"/>
            <w:hideMark/>
          </w:tcPr>
          <w:p w14:paraId="347E5D7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24.7</w:t>
            </w:r>
          </w:p>
        </w:tc>
      </w:tr>
      <w:tr w:rsidR="00740CC6" w:rsidRPr="00740CC6" w14:paraId="7FE10B6D" w14:textId="77777777" w:rsidTr="00740CC6">
        <w:trPr>
          <w:trHeight w:val="20"/>
        </w:trPr>
        <w:tc>
          <w:tcPr>
            <w:tcW w:w="2430" w:type="dxa"/>
            <w:tcBorders>
              <w:top w:val="nil"/>
              <w:left w:val="nil"/>
              <w:bottom w:val="nil"/>
              <w:right w:val="nil"/>
            </w:tcBorders>
            <w:shd w:val="clear" w:color="auto" w:fill="auto"/>
            <w:vAlign w:val="center"/>
            <w:hideMark/>
          </w:tcPr>
          <w:p w14:paraId="788DBE3A"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LIRL</w:t>
            </w:r>
          </w:p>
        </w:tc>
        <w:tc>
          <w:tcPr>
            <w:tcW w:w="576" w:type="dxa"/>
            <w:tcBorders>
              <w:top w:val="nil"/>
              <w:left w:val="nil"/>
              <w:bottom w:val="nil"/>
              <w:right w:val="nil"/>
            </w:tcBorders>
            <w:shd w:val="clear" w:color="auto" w:fill="auto"/>
            <w:noWrap/>
            <w:vAlign w:val="bottom"/>
            <w:hideMark/>
          </w:tcPr>
          <w:p w14:paraId="70C7BE77"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3</w:t>
            </w:r>
          </w:p>
        </w:tc>
        <w:tc>
          <w:tcPr>
            <w:tcW w:w="820" w:type="dxa"/>
            <w:tcBorders>
              <w:top w:val="nil"/>
              <w:left w:val="nil"/>
              <w:bottom w:val="nil"/>
              <w:right w:val="nil"/>
            </w:tcBorders>
            <w:shd w:val="clear" w:color="auto" w:fill="auto"/>
            <w:noWrap/>
            <w:vAlign w:val="center"/>
            <w:hideMark/>
          </w:tcPr>
          <w:p w14:paraId="39E2BDC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A96B64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2DBDD3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656" w:type="dxa"/>
            <w:tcBorders>
              <w:top w:val="nil"/>
              <w:left w:val="nil"/>
              <w:bottom w:val="nil"/>
              <w:right w:val="nil"/>
            </w:tcBorders>
            <w:shd w:val="clear" w:color="auto" w:fill="auto"/>
            <w:noWrap/>
            <w:vAlign w:val="center"/>
            <w:hideMark/>
          </w:tcPr>
          <w:p w14:paraId="17C1965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8B2476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A69F72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9.2</w:t>
            </w:r>
          </w:p>
        </w:tc>
        <w:tc>
          <w:tcPr>
            <w:tcW w:w="960" w:type="dxa"/>
            <w:tcBorders>
              <w:top w:val="nil"/>
              <w:left w:val="nil"/>
              <w:bottom w:val="nil"/>
              <w:right w:val="nil"/>
            </w:tcBorders>
            <w:shd w:val="clear" w:color="auto" w:fill="auto"/>
            <w:noWrap/>
            <w:vAlign w:val="center"/>
            <w:hideMark/>
          </w:tcPr>
          <w:p w14:paraId="7E3CABE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7.1</w:t>
            </w:r>
          </w:p>
        </w:tc>
        <w:tc>
          <w:tcPr>
            <w:tcW w:w="636" w:type="dxa"/>
            <w:tcBorders>
              <w:top w:val="nil"/>
              <w:left w:val="nil"/>
              <w:bottom w:val="nil"/>
              <w:right w:val="nil"/>
            </w:tcBorders>
            <w:shd w:val="clear" w:color="auto" w:fill="auto"/>
            <w:noWrap/>
            <w:vAlign w:val="center"/>
            <w:hideMark/>
          </w:tcPr>
          <w:p w14:paraId="789B90F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80" w:type="dxa"/>
            <w:tcBorders>
              <w:top w:val="nil"/>
              <w:left w:val="nil"/>
              <w:bottom w:val="nil"/>
              <w:right w:val="nil"/>
            </w:tcBorders>
            <w:shd w:val="clear" w:color="auto" w:fill="auto"/>
            <w:noWrap/>
            <w:vAlign w:val="center"/>
            <w:hideMark/>
          </w:tcPr>
          <w:p w14:paraId="03160C4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11.2</w:t>
            </w:r>
          </w:p>
        </w:tc>
      </w:tr>
      <w:tr w:rsidR="00740CC6" w:rsidRPr="00740CC6" w14:paraId="653FD324" w14:textId="77777777" w:rsidTr="00740CC6">
        <w:trPr>
          <w:trHeight w:val="20"/>
        </w:trPr>
        <w:tc>
          <w:tcPr>
            <w:tcW w:w="2430" w:type="dxa"/>
            <w:tcBorders>
              <w:top w:val="nil"/>
              <w:left w:val="nil"/>
              <w:bottom w:val="nil"/>
              <w:right w:val="nil"/>
            </w:tcBorders>
            <w:shd w:val="clear" w:color="auto" w:fill="auto"/>
            <w:vAlign w:val="center"/>
            <w:hideMark/>
          </w:tcPr>
          <w:p w14:paraId="7780516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LML</w:t>
            </w:r>
          </w:p>
        </w:tc>
        <w:tc>
          <w:tcPr>
            <w:tcW w:w="576" w:type="dxa"/>
            <w:tcBorders>
              <w:top w:val="nil"/>
              <w:left w:val="nil"/>
              <w:bottom w:val="nil"/>
              <w:right w:val="nil"/>
            </w:tcBorders>
            <w:shd w:val="clear" w:color="auto" w:fill="auto"/>
            <w:noWrap/>
            <w:vAlign w:val="bottom"/>
            <w:hideMark/>
          </w:tcPr>
          <w:p w14:paraId="10C0CB0C"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4</w:t>
            </w:r>
          </w:p>
        </w:tc>
        <w:tc>
          <w:tcPr>
            <w:tcW w:w="820" w:type="dxa"/>
            <w:tcBorders>
              <w:top w:val="nil"/>
              <w:left w:val="nil"/>
              <w:bottom w:val="nil"/>
              <w:right w:val="nil"/>
            </w:tcBorders>
            <w:shd w:val="clear" w:color="auto" w:fill="auto"/>
            <w:noWrap/>
            <w:vAlign w:val="center"/>
            <w:hideMark/>
          </w:tcPr>
          <w:p w14:paraId="4F3A35F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73638A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462911C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309CA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05C66FDF"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28BE722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22.1</w:t>
            </w:r>
          </w:p>
        </w:tc>
        <w:tc>
          <w:tcPr>
            <w:tcW w:w="960" w:type="dxa"/>
            <w:tcBorders>
              <w:top w:val="nil"/>
              <w:left w:val="nil"/>
              <w:bottom w:val="nil"/>
              <w:right w:val="nil"/>
            </w:tcBorders>
            <w:shd w:val="clear" w:color="auto" w:fill="auto"/>
            <w:noWrap/>
            <w:vAlign w:val="center"/>
            <w:hideMark/>
          </w:tcPr>
          <w:p w14:paraId="2D2E78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6.9</w:t>
            </w:r>
          </w:p>
        </w:tc>
        <w:tc>
          <w:tcPr>
            <w:tcW w:w="636" w:type="dxa"/>
            <w:tcBorders>
              <w:top w:val="nil"/>
              <w:left w:val="nil"/>
              <w:bottom w:val="nil"/>
              <w:right w:val="nil"/>
            </w:tcBorders>
            <w:shd w:val="clear" w:color="auto" w:fill="auto"/>
            <w:noWrap/>
            <w:vAlign w:val="center"/>
            <w:hideMark/>
          </w:tcPr>
          <w:p w14:paraId="6AE1AA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19.3</w:t>
            </w:r>
          </w:p>
        </w:tc>
        <w:tc>
          <w:tcPr>
            <w:tcW w:w="680" w:type="dxa"/>
            <w:tcBorders>
              <w:top w:val="nil"/>
              <w:left w:val="nil"/>
              <w:bottom w:val="nil"/>
              <w:right w:val="nil"/>
            </w:tcBorders>
            <w:shd w:val="clear" w:color="auto" w:fill="auto"/>
            <w:noWrap/>
            <w:vAlign w:val="center"/>
            <w:hideMark/>
          </w:tcPr>
          <w:p w14:paraId="6E44ECD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24.3</w:t>
            </w:r>
          </w:p>
        </w:tc>
      </w:tr>
      <w:tr w:rsidR="00740CC6" w:rsidRPr="00740CC6" w14:paraId="29E409DB" w14:textId="77777777" w:rsidTr="00740CC6">
        <w:trPr>
          <w:trHeight w:val="20"/>
        </w:trPr>
        <w:tc>
          <w:tcPr>
            <w:tcW w:w="2430" w:type="dxa"/>
            <w:tcBorders>
              <w:top w:val="nil"/>
              <w:left w:val="nil"/>
              <w:bottom w:val="nil"/>
              <w:right w:val="nil"/>
            </w:tcBorders>
            <w:shd w:val="clear" w:color="auto" w:fill="auto"/>
            <w:vAlign w:val="center"/>
            <w:hideMark/>
          </w:tcPr>
          <w:p w14:paraId="5C940BD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UCIRL</w:t>
            </w:r>
          </w:p>
        </w:tc>
        <w:tc>
          <w:tcPr>
            <w:tcW w:w="576" w:type="dxa"/>
            <w:tcBorders>
              <w:top w:val="nil"/>
              <w:left w:val="nil"/>
              <w:bottom w:val="nil"/>
              <w:right w:val="nil"/>
            </w:tcBorders>
            <w:shd w:val="clear" w:color="auto" w:fill="auto"/>
            <w:noWrap/>
            <w:vAlign w:val="bottom"/>
            <w:hideMark/>
          </w:tcPr>
          <w:p w14:paraId="3696B89B"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w:t>
            </w:r>
          </w:p>
        </w:tc>
        <w:tc>
          <w:tcPr>
            <w:tcW w:w="820" w:type="dxa"/>
            <w:tcBorders>
              <w:top w:val="nil"/>
              <w:left w:val="nil"/>
              <w:bottom w:val="nil"/>
              <w:right w:val="nil"/>
            </w:tcBorders>
            <w:shd w:val="clear" w:color="auto" w:fill="auto"/>
            <w:noWrap/>
            <w:vAlign w:val="center"/>
            <w:hideMark/>
          </w:tcPr>
          <w:p w14:paraId="4F34DE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3A37D7C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0B5E414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39FAA2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F2E3A59"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B8159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20.0</w:t>
            </w:r>
          </w:p>
        </w:tc>
        <w:tc>
          <w:tcPr>
            <w:tcW w:w="960" w:type="dxa"/>
            <w:tcBorders>
              <w:top w:val="nil"/>
              <w:left w:val="nil"/>
              <w:bottom w:val="nil"/>
              <w:right w:val="nil"/>
            </w:tcBorders>
            <w:shd w:val="clear" w:color="auto" w:fill="auto"/>
            <w:noWrap/>
            <w:vAlign w:val="center"/>
            <w:hideMark/>
          </w:tcPr>
          <w:p w14:paraId="7C5DDAE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37A448F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80" w:type="dxa"/>
            <w:tcBorders>
              <w:top w:val="nil"/>
              <w:left w:val="nil"/>
              <w:bottom w:val="nil"/>
              <w:right w:val="nil"/>
            </w:tcBorders>
            <w:shd w:val="clear" w:color="auto" w:fill="auto"/>
            <w:noWrap/>
            <w:vAlign w:val="center"/>
            <w:hideMark/>
          </w:tcPr>
          <w:p w14:paraId="3490965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30.7</w:t>
            </w:r>
          </w:p>
        </w:tc>
      </w:tr>
      <w:tr w:rsidR="00740CC6" w:rsidRPr="00740CC6" w14:paraId="7EE35106" w14:textId="77777777" w:rsidTr="00740CC6">
        <w:trPr>
          <w:trHeight w:val="20"/>
        </w:trPr>
        <w:tc>
          <w:tcPr>
            <w:tcW w:w="2430" w:type="dxa"/>
            <w:tcBorders>
              <w:top w:val="nil"/>
              <w:left w:val="nil"/>
              <w:bottom w:val="nil"/>
              <w:right w:val="nil"/>
            </w:tcBorders>
            <w:shd w:val="clear" w:color="auto" w:fill="auto"/>
            <w:vAlign w:val="center"/>
            <w:hideMark/>
          </w:tcPr>
          <w:p w14:paraId="2C5ADB45"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UIRL</w:t>
            </w:r>
          </w:p>
        </w:tc>
        <w:tc>
          <w:tcPr>
            <w:tcW w:w="576" w:type="dxa"/>
            <w:tcBorders>
              <w:top w:val="nil"/>
              <w:left w:val="nil"/>
              <w:bottom w:val="nil"/>
              <w:right w:val="nil"/>
            </w:tcBorders>
            <w:shd w:val="clear" w:color="auto" w:fill="auto"/>
            <w:noWrap/>
            <w:vAlign w:val="bottom"/>
            <w:hideMark/>
          </w:tcPr>
          <w:p w14:paraId="349AAF3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w:t>
            </w:r>
          </w:p>
        </w:tc>
        <w:tc>
          <w:tcPr>
            <w:tcW w:w="820" w:type="dxa"/>
            <w:tcBorders>
              <w:top w:val="nil"/>
              <w:left w:val="nil"/>
              <w:bottom w:val="nil"/>
              <w:right w:val="nil"/>
            </w:tcBorders>
            <w:shd w:val="clear" w:color="auto" w:fill="auto"/>
            <w:noWrap/>
            <w:vAlign w:val="center"/>
            <w:hideMark/>
          </w:tcPr>
          <w:p w14:paraId="2D3FF5C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9C5446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6FDE5DE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0C5B7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7C29B6A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750E3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960" w:type="dxa"/>
            <w:tcBorders>
              <w:top w:val="nil"/>
              <w:left w:val="nil"/>
              <w:bottom w:val="nil"/>
              <w:right w:val="nil"/>
            </w:tcBorders>
            <w:shd w:val="clear" w:color="auto" w:fill="auto"/>
            <w:noWrap/>
            <w:vAlign w:val="center"/>
            <w:hideMark/>
          </w:tcPr>
          <w:p w14:paraId="2532E1B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8.6</w:t>
            </w:r>
          </w:p>
        </w:tc>
        <w:tc>
          <w:tcPr>
            <w:tcW w:w="636" w:type="dxa"/>
            <w:tcBorders>
              <w:top w:val="nil"/>
              <w:left w:val="nil"/>
              <w:bottom w:val="nil"/>
              <w:right w:val="nil"/>
            </w:tcBorders>
            <w:shd w:val="clear" w:color="auto" w:fill="auto"/>
            <w:noWrap/>
            <w:vAlign w:val="center"/>
            <w:hideMark/>
          </w:tcPr>
          <w:p w14:paraId="2C0AC82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680" w:type="dxa"/>
            <w:tcBorders>
              <w:top w:val="nil"/>
              <w:left w:val="nil"/>
              <w:bottom w:val="nil"/>
              <w:right w:val="nil"/>
            </w:tcBorders>
            <w:shd w:val="clear" w:color="auto" w:fill="auto"/>
            <w:noWrap/>
            <w:vAlign w:val="center"/>
            <w:hideMark/>
          </w:tcPr>
          <w:p w14:paraId="34AD7EB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r>
      <w:tr w:rsidR="00740CC6" w:rsidRPr="00740CC6" w14:paraId="1CA8C887"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71A860DE"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UML</w:t>
            </w:r>
          </w:p>
        </w:tc>
        <w:tc>
          <w:tcPr>
            <w:tcW w:w="576" w:type="dxa"/>
            <w:tcBorders>
              <w:top w:val="nil"/>
              <w:left w:val="nil"/>
              <w:bottom w:val="single" w:sz="4" w:space="0" w:color="auto"/>
              <w:right w:val="nil"/>
            </w:tcBorders>
            <w:shd w:val="clear" w:color="auto" w:fill="auto"/>
            <w:noWrap/>
            <w:vAlign w:val="bottom"/>
            <w:hideMark/>
          </w:tcPr>
          <w:p w14:paraId="6399111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6</w:t>
            </w:r>
          </w:p>
        </w:tc>
        <w:tc>
          <w:tcPr>
            <w:tcW w:w="820" w:type="dxa"/>
            <w:tcBorders>
              <w:top w:val="nil"/>
              <w:left w:val="nil"/>
              <w:bottom w:val="single" w:sz="4" w:space="0" w:color="auto"/>
              <w:right w:val="nil"/>
            </w:tcBorders>
            <w:shd w:val="clear" w:color="auto" w:fill="auto"/>
            <w:noWrap/>
            <w:vAlign w:val="center"/>
            <w:hideMark/>
          </w:tcPr>
          <w:p w14:paraId="0230B3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single" w:sz="4" w:space="0" w:color="auto"/>
              <w:right w:val="nil"/>
            </w:tcBorders>
            <w:shd w:val="clear" w:color="auto" w:fill="auto"/>
            <w:noWrap/>
            <w:vAlign w:val="center"/>
            <w:hideMark/>
          </w:tcPr>
          <w:p w14:paraId="21531A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0C36F8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single" w:sz="4" w:space="0" w:color="auto"/>
              <w:right w:val="nil"/>
            </w:tcBorders>
            <w:shd w:val="clear" w:color="auto" w:fill="auto"/>
            <w:noWrap/>
            <w:vAlign w:val="center"/>
            <w:hideMark/>
          </w:tcPr>
          <w:p w14:paraId="33DD687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single" w:sz="4" w:space="0" w:color="auto"/>
              <w:right w:val="nil"/>
            </w:tcBorders>
            <w:shd w:val="clear" w:color="auto" w:fill="auto"/>
            <w:noWrap/>
            <w:vAlign w:val="center"/>
            <w:hideMark/>
          </w:tcPr>
          <w:p w14:paraId="4FFD7B31" w14:textId="21BBC5D8"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4A6BD81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24.0</w:t>
            </w:r>
          </w:p>
        </w:tc>
        <w:tc>
          <w:tcPr>
            <w:tcW w:w="960" w:type="dxa"/>
            <w:tcBorders>
              <w:top w:val="nil"/>
              <w:left w:val="nil"/>
              <w:bottom w:val="single" w:sz="4" w:space="0" w:color="auto"/>
              <w:right w:val="nil"/>
            </w:tcBorders>
            <w:shd w:val="clear" w:color="auto" w:fill="auto"/>
            <w:noWrap/>
            <w:vAlign w:val="center"/>
            <w:hideMark/>
          </w:tcPr>
          <w:p w14:paraId="264E13F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6.7</w:t>
            </w:r>
          </w:p>
        </w:tc>
        <w:tc>
          <w:tcPr>
            <w:tcW w:w="636" w:type="dxa"/>
            <w:tcBorders>
              <w:top w:val="nil"/>
              <w:left w:val="nil"/>
              <w:bottom w:val="single" w:sz="4" w:space="0" w:color="auto"/>
              <w:right w:val="nil"/>
            </w:tcBorders>
            <w:shd w:val="clear" w:color="auto" w:fill="auto"/>
            <w:noWrap/>
            <w:vAlign w:val="center"/>
            <w:hideMark/>
          </w:tcPr>
          <w:p w14:paraId="1C61DA1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15.2</w:t>
            </w:r>
          </w:p>
        </w:tc>
        <w:tc>
          <w:tcPr>
            <w:tcW w:w="680" w:type="dxa"/>
            <w:tcBorders>
              <w:top w:val="nil"/>
              <w:left w:val="nil"/>
              <w:bottom w:val="single" w:sz="4" w:space="0" w:color="auto"/>
              <w:right w:val="nil"/>
            </w:tcBorders>
            <w:shd w:val="clear" w:color="auto" w:fill="auto"/>
            <w:noWrap/>
            <w:vAlign w:val="center"/>
            <w:hideMark/>
          </w:tcPr>
          <w:p w14:paraId="70F907A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30.9</w:t>
            </w:r>
          </w:p>
        </w:tc>
      </w:tr>
      <w:tr w:rsidR="00740CC6" w:rsidRPr="00740CC6" w14:paraId="3873ACA2" w14:textId="77777777" w:rsidTr="00740CC6">
        <w:trPr>
          <w:trHeight w:val="20"/>
        </w:trPr>
        <w:tc>
          <w:tcPr>
            <w:tcW w:w="2430" w:type="dxa"/>
            <w:tcBorders>
              <w:top w:val="nil"/>
              <w:left w:val="nil"/>
              <w:bottom w:val="nil"/>
              <w:right w:val="nil"/>
            </w:tcBorders>
            <w:shd w:val="clear" w:color="auto" w:fill="auto"/>
            <w:vAlign w:val="center"/>
            <w:hideMark/>
          </w:tcPr>
          <w:p w14:paraId="12219194"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Tampa Bay</w:t>
            </w:r>
          </w:p>
        </w:tc>
        <w:tc>
          <w:tcPr>
            <w:tcW w:w="576" w:type="dxa"/>
            <w:tcBorders>
              <w:top w:val="nil"/>
              <w:left w:val="nil"/>
              <w:bottom w:val="nil"/>
              <w:right w:val="nil"/>
            </w:tcBorders>
            <w:shd w:val="clear" w:color="auto" w:fill="auto"/>
            <w:noWrap/>
            <w:vAlign w:val="bottom"/>
            <w:hideMark/>
          </w:tcPr>
          <w:p w14:paraId="2CDA8686"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56679F84"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605F66D0"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6F82DED"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3A06BA4F"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2F26410B"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6999FC64"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53746769"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33B0143E"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050553FC"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05F1B791" w14:textId="77777777" w:rsidTr="00740CC6">
        <w:trPr>
          <w:trHeight w:val="20"/>
        </w:trPr>
        <w:tc>
          <w:tcPr>
            <w:tcW w:w="2430" w:type="dxa"/>
            <w:tcBorders>
              <w:top w:val="nil"/>
              <w:left w:val="nil"/>
              <w:bottom w:val="nil"/>
              <w:right w:val="nil"/>
            </w:tcBorders>
            <w:shd w:val="clear" w:color="auto" w:fill="auto"/>
            <w:vAlign w:val="center"/>
            <w:hideMark/>
          </w:tcPr>
          <w:p w14:paraId="48B2A4A2"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HB</w:t>
            </w:r>
          </w:p>
        </w:tc>
        <w:tc>
          <w:tcPr>
            <w:tcW w:w="576" w:type="dxa"/>
            <w:tcBorders>
              <w:top w:val="nil"/>
              <w:left w:val="nil"/>
              <w:bottom w:val="nil"/>
              <w:right w:val="nil"/>
            </w:tcBorders>
            <w:shd w:val="clear" w:color="auto" w:fill="auto"/>
            <w:noWrap/>
            <w:vAlign w:val="bottom"/>
            <w:hideMark/>
          </w:tcPr>
          <w:p w14:paraId="0862B645"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22</w:t>
            </w:r>
          </w:p>
        </w:tc>
        <w:tc>
          <w:tcPr>
            <w:tcW w:w="820" w:type="dxa"/>
            <w:tcBorders>
              <w:top w:val="nil"/>
              <w:left w:val="nil"/>
              <w:bottom w:val="nil"/>
              <w:right w:val="nil"/>
            </w:tcBorders>
            <w:shd w:val="clear" w:color="auto" w:fill="auto"/>
            <w:noWrap/>
            <w:vAlign w:val="center"/>
            <w:hideMark/>
          </w:tcPr>
          <w:p w14:paraId="4DF7194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1B90C8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1C6A9F5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0.6</w:t>
            </w:r>
          </w:p>
        </w:tc>
        <w:tc>
          <w:tcPr>
            <w:tcW w:w="656" w:type="dxa"/>
            <w:tcBorders>
              <w:top w:val="nil"/>
              <w:left w:val="nil"/>
              <w:bottom w:val="nil"/>
              <w:right w:val="nil"/>
            </w:tcBorders>
            <w:shd w:val="clear" w:color="auto" w:fill="auto"/>
            <w:noWrap/>
            <w:vAlign w:val="center"/>
            <w:hideMark/>
          </w:tcPr>
          <w:p w14:paraId="416EB4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p>
        </w:tc>
        <w:tc>
          <w:tcPr>
            <w:tcW w:w="278" w:type="dxa"/>
            <w:tcBorders>
              <w:top w:val="nil"/>
              <w:left w:val="nil"/>
              <w:bottom w:val="nil"/>
              <w:right w:val="nil"/>
            </w:tcBorders>
            <w:shd w:val="clear" w:color="auto" w:fill="auto"/>
            <w:noWrap/>
            <w:vAlign w:val="center"/>
            <w:hideMark/>
          </w:tcPr>
          <w:p w14:paraId="4F20B5E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4EF40C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41.1</w:t>
            </w:r>
          </w:p>
        </w:tc>
        <w:tc>
          <w:tcPr>
            <w:tcW w:w="960" w:type="dxa"/>
            <w:tcBorders>
              <w:top w:val="nil"/>
              <w:left w:val="nil"/>
              <w:bottom w:val="nil"/>
              <w:right w:val="nil"/>
            </w:tcBorders>
            <w:shd w:val="clear" w:color="auto" w:fill="auto"/>
            <w:noWrap/>
            <w:vAlign w:val="center"/>
            <w:hideMark/>
          </w:tcPr>
          <w:p w14:paraId="5994CE4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36" w:type="dxa"/>
            <w:tcBorders>
              <w:top w:val="nil"/>
              <w:left w:val="nil"/>
              <w:bottom w:val="nil"/>
              <w:right w:val="nil"/>
            </w:tcBorders>
            <w:shd w:val="clear" w:color="auto" w:fill="auto"/>
            <w:noWrap/>
            <w:vAlign w:val="center"/>
            <w:hideMark/>
          </w:tcPr>
          <w:p w14:paraId="3CBB997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17.7</w:t>
            </w:r>
          </w:p>
        </w:tc>
        <w:tc>
          <w:tcPr>
            <w:tcW w:w="680" w:type="dxa"/>
            <w:tcBorders>
              <w:top w:val="nil"/>
              <w:left w:val="nil"/>
              <w:bottom w:val="nil"/>
              <w:right w:val="nil"/>
            </w:tcBorders>
            <w:shd w:val="clear" w:color="auto" w:fill="auto"/>
            <w:noWrap/>
            <w:vAlign w:val="center"/>
            <w:hideMark/>
          </w:tcPr>
          <w:p w14:paraId="03FC6D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50.8</w:t>
            </w:r>
          </w:p>
        </w:tc>
      </w:tr>
      <w:tr w:rsidR="00740CC6" w:rsidRPr="00740CC6" w14:paraId="616D6035" w14:textId="77777777" w:rsidTr="00740CC6">
        <w:trPr>
          <w:trHeight w:val="20"/>
        </w:trPr>
        <w:tc>
          <w:tcPr>
            <w:tcW w:w="2430" w:type="dxa"/>
            <w:tcBorders>
              <w:top w:val="nil"/>
              <w:left w:val="nil"/>
              <w:bottom w:val="nil"/>
              <w:right w:val="nil"/>
            </w:tcBorders>
            <w:shd w:val="clear" w:color="auto" w:fill="auto"/>
            <w:vAlign w:val="center"/>
            <w:hideMark/>
          </w:tcPr>
          <w:p w14:paraId="251BEF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LTB</w:t>
            </w:r>
          </w:p>
        </w:tc>
        <w:tc>
          <w:tcPr>
            <w:tcW w:w="576" w:type="dxa"/>
            <w:tcBorders>
              <w:top w:val="nil"/>
              <w:left w:val="nil"/>
              <w:bottom w:val="nil"/>
              <w:right w:val="nil"/>
            </w:tcBorders>
            <w:shd w:val="clear" w:color="auto" w:fill="auto"/>
            <w:noWrap/>
            <w:vAlign w:val="bottom"/>
            <w:hideMark/>
          </w:tcPr>
          <w:p w14:paraId="3BC383B8"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70</w:t>
            </w:r>
          </w:p>
        </w:tc>
        <w:tc>
          <w:tcPr>
            <w:tcW w:w="820" w:type="dxa"/>
            <w:tcBorders>
              <w:top w:val="nil"/>
              <w:left w:val="nil"/>
              <w:bottom w:val="nil"/>
              <w:right w:val="nil"/>
            </w:tcBorders>
            <w:shd w:val="clear" w:color="auto" w:fill="auto"/>
            <w:noWrap/>
            <w:vAlign w:val="center"/>
            <w:hideMark/>
          </w:tcPr>
          <w:p w14:paraId="56A0FA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78A732C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4154B24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6947EC2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278" w:type="dxa"/>
            <w:tcBorders>
              <w:top w:val="nil"/>
              <w:left w:val="nil"/>
              <w:bottom w:val="nil"/>
              <w:right w:val="nil"/>
            </w:tcBorders>
            <w:shd w:val="clear" w:color="auto" w:fill="auto"/>
            <w:noWrap/>
            <w:vAlign w:val="center"/>
            <w:hideMark/>
          </w:tcPr>
          <w:p w14:paraId="073AEA36"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A37D7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39.1</w:t>
            </w:r>
          </w:p>
        </w:tc>
        <w:tc>
          <w:tcPr>
            <w:tcW w:w="960" w:type="dxa"/>
            <w:tcBorders>
              <w:top w:val="nil"/>
              <w:left w:val="nil"/>
              <w:bottom w:val="nil"/>
              <w:right w:val="nil"/>
            </w:tcBorders>
            <w:shd w:val="clear" w:color="auto" w:fill="auto"/>
            <w:noWrap/>
            <w:vAlign w:val="center"/>
            <w:hideMark/>
          </w:tcPr>
          <w:p w14:paraId="4B61D0C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w:t>
            </w:r>
          </w:p>
        </w:tc>
        <w:tc>
          <w:tcPr>
            <w:tcW w:w="636" w:type="dxa"/>
            <w:tcBorders>
              <w:top w:val="nil"/>
              <w:left w:val="nil"/>
              <w:bottom w:val="nil"/>
              <w:right w:val="nil"/>
            </w:tcBorders>
            <w:shd w:val="clear" w:color="auto" w:fill="auto"/>
            <w:noWrap/>
            <w:vAlign w:val="center"/>
            <w:hideMark/>
          </w:tcPr>
          <w:p w14:paraId="0292DD2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21.0</w:t>
            </w:r>
          </w:p>
        </w:tc>
        <w:tc>
          <w:tcPr>
            <w:tcW w:w="680" w:type="dxa"/>
            <w:tcBorders>
              <w:top w:val="nil"/>
              <w:left w:val="nil"/>
              <w:bottom w:val="nil"/>
              <w:right w:val="nil"/>
            </w:tcBorders>
            <w:shd w:val="clear" w:color="auto" w:fill="auto"/>
            <w:noWrap/>
            <w:vAlign w:val="center"/>
            <w:hideMark/>
          </w:tcPr>
          <w:p w14:paraId="5739DA0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58.7</w:t>
            </w:r>
          </w:p>
        </w:tc>
      </w:tr>
      <w:tr w:rsidR="00740CC6" w:rsidRPr="00740CC6" w14:paraId="4402440B" w14:textId="77777777" w:rsidTr="00740CC6">
        <w:trPr>
          <w:trHeight w:val="20"/>
        </w:trPr>
        <w:tc>
          <w:tcPr>
            <w:tcW w:w="2430" w:type="dxa"/>
            <w:tcBorders>
              <w:top w:val="nil"/>
              <w:left w:val="nil"/>
              <w:bottom w:val="nil"/>
              <w:right w:val="nil"/>
            </w:tcBorders>
            <w:shd w:val="clear" w:color="auto" w:fill="auto"/>
            <w:vAlign w:val="center"/>
            <w:hideMark/>
          </w:tcPr>
          <w:p w14:paraId="3C10CE2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MTB</w:t>
            </w:r>
          </w:p>
        </w:tc>
        <w:tc>
          <w:tcPr>
            <w:tcW w:w="576" w:type="dxa"/>
            <w:tcBorders>
              <w:top w:val="nil"/>
              <w:left w:val="nil"/>
              <w:bottom w:val="nil"/>
              <w:right w:val="nil"/>
            </w:tcBorders>
            <w:shd w:val="clear" w:color="auto" w:fill="auto"/>
            <w:noWrap/>
            <w:vAlign w:val="bottom"/>
            <w:hideMark/>
          </w:tcPr>
          <w:p w14:paraId="6BC1CCDD"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73</w:t>
            </w:r>
          </w:p>
        </w:tc>
        <w:tc>
          <w:tcPr>
            <w:tcW w:w="820" w:type="dxa"/>
            <w:tcBorders>
              <w:top w:val="nil"/>
              <w:left w:val="nil"/>
              <w:bottom w:val="nil"/>
              <w:right w:val="nil"/>
            </w:tcBorders>
            <w:shd w:val="clear" w:color="auto" w:fill="auto"/>
            <w:noWrap/>
            <w:vAlign w:val="center"/>
            <w:hideMark/>
          </w:tcPr>
          <w:p w14:paraId="04DD2F8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1.4</w:t>
            </w:r>
            <w:r w:rsidRPr="00740CC6">
              <w:rPr>
                <w:rFonts w:ascii="Times New Roman" w:eastAsia="Times New Roman" w:hAnsi="Times New Roman"/>
                <w:color w:val="000000"/>
                <w:vertAlign w:val="superscript"/>
              </w:rPr>
              <w:t>e</w:t>
            </w:r>
          </w:p>
        </w:tc>
        <w:tc>
          <w:tcPr>
            <w:tcW w:w="944" w:type="dxa"/>
            <w:tcBorders>
              <w:top w:val="nil"/>
              <w:left w:val="nil"/>
              <w:bottom w:val="nil"/>
              <w:right w:val="nil"/>
            </w:tcBorders>
            <w:shd w:val="clear" w:color="auto" w:fill="auto"/>
            <w:noWrap/>
            <w:vAlign w:val="center"/>
            <w:hideMark/>
          </w:tcPr>
          <w:p w14:paraId="3475F2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2BD33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656" w:type="dxa"/>
            <w:tcBorders>
              <w:top w:val="nil"/>
              <w:left w:val="nil"/>
              <w:bottom w:val="nil"/>
              <w:right w:val="nil"/>
            </w:tcBorders>
            <w:shd w:val="clear" w:color="auto" w:fill="auto"/>
            <w:noWrap/>
            <w:vAlign w:val="center"/>
            <w:hideMark/>
          </w:tcPr>
          <w:p w14:paraId="61F8B45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1D2AD61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F6395C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36.4</w:t>
            </w:r>
          </w:p>
        </w:tc>
        <w:tc>
          <w:tcPr>
            <w:tcW w:w="960" w:type="dxa"/>
            <w:tcBorders>
              <w:top w:val="nil"/>
              <w:left w:val="nil"/>
              <w:bottom w:val="nil"/>
              <w:right w:val="nil"/>
            </w:tcBorders>
            <w:shd w:val="clear" w:color="auto" w:fill="auto"/>
            <w:noWrap/>
            <w:vAlign w:val="center"/>
            <w:hideMark/>
          </w:tcPr>
          <w:p w14:paraId="7A74FAC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4.7</w:t>
            </w:r>
          </w:p>
        </w:tc>
        <w:tc>
          <w:tcPr>
            <w:tcW w:w="636" w:type="dxa"/>
            <w:tcBorders>
              <w:top w:val="nil"/>
              <w:left w:val="nil"/>
              <w:bottom w:val="nil"/>
              <w:right w:val="nil"/>
            </w:tcBorders>
            <w:shd w:val="clear" w:color="auto" w:fill="auto"/>
            <w:noWrap/>
            <w:vAlign w:val="center"/>
            <w:hideMark/>
          </w:tcPr>
          <w:p w14:paraId="74C6AE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11.8</w:t>
            </w:r>
          </w:p>
        </w:tc>
        <w:tc>
          <w:tcPr>
            <w:tcW w:w="680" w:type="dxa"/>
            <w:tcBorders>
              <w:top w:val="nil"/>
              <w:left w:val="nil"/>
              <w:bottom w:val="nil"/>
              <w:right w:val="nil"/>
            </w:tcBorders>
            <w:shd w:val="clear" w:color="auto" w:fill="auto"/>
            <w:noWrap/>
            <w:vAlign w:val="center"/>
            <w:hideMark/>
          </w:tcPr>
          <w:p w14:paraId="050FA3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50.2</w:t>
            </w:r>
          </w:p>
        </w:tc>
      </w:tr>
      <w:tr w:rsidR="00740CC6" w:rsidRPr="00740CC6" w14:paraId="26D17A58" w14:textId="77777777" w:rsidTr="00740CC6">
        <w:trPr>
          <w:trHeight w:val="20"/>
        </w:trPr>
        <w:tc>
          <w:tcPr>
            <w:tcW w:w="2430" w:type="dxa"/>
            <w:tcBorders>
              <w:top w:val="nil"/>
              <w:left w:val="nil"/>
              <w:bottom w:val="single" w:sz="8" w:space="0" w:color="auto"/>
              <w:right w:val="nil"/>
            </w:tcBorders>
            <w:shd w:val="clear" w:color="auto" w:fill="auto"/>
            <w:vAlign w:val="center"/>
            <w:hideMark/>
          </w:tcPr>
          <w:p w14:paraId="25F94273"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OTB</w:t>
            </w:r>
          </w:p>
        </w:tc>
        <w:tc>
          <w:tcPr>
            <w:tcW w:w="576" w:type="dxa"/>
            <w:tcBorders>
              <w:top w:val="nil"/>
              <w:left w:val="nil"/>
              <w:bottom w:val="nil"/>
              <w:right w:val="nil"/>
            </w:tcBorders>
            <w:shd w:val="clear" w:color="auto" w:fill="auto"/>
            <w:noWrap/>
            <w:vAlign w:val="bottom"/>
            <w:hideMark/>
          </w:tcPr>
          <w:p w14:paraId="6676F132"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87</w:t>
            </w:r>
          </w:p>
        </w:tc>
        <w:tc>
          <w:tcPr>
            <w:tcW w:w="820" w:type="dxa"/>
            <w:tcBorders>
              <w:top w:val="nil"/>
              <w:left w:val="nil"/>
              <w:bottom w:val="nil"/>
              <w:right w:val="nil"/>
            </w:tcBorders>
            <w:shd w:val="clear" w:color="auto" w:fill="auto"/>
            <w:noWrap/>
            <w:vAlign w:val="center"/>
            <w:hideMark/>
          </w:tcPr>
          <w:p w14:paraId="7C0FE69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d</w:t>
            </w:r>
          </w:p>
        </w:tc>
        <w:tc>
          <w:tcPr>
            <w:tcW w:w="944" w:type="dxa"/>
            <w:tcBorders>
              <w:top w:val="nil"/>
              <w:left w:val="nil"/>
              <w:bottom w:val="nil"/>
              <w:right w:val="nil"/>
            </w:tcBorders>
            <w:shd w:val="clear" w:color="auto" w:fill="auto"/>
            <w:noWrap/>
            <w:vAlign w:val="center"/>
            <w:hideMark/>
          </w:tcPr>
          <w:p w14:paraId="090D865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66E6C77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E7DF0C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0089C028"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F9D802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48.7</w:t>
            </w:r>
          </w:p>
        </w:tc>
        <w:tc>
          <w:tcPr>
            <w:tcW w:w="960" w:type="dxa"/>
            <w:tcBorders>
              <w:top w:val="nil"/>
              <w:left w:val="nil"/>
              <w:bottom w:val="nil"/>
              <w:right w:val="nil"/>
            </w:tcBorders>
            <w:shd w:val="clear" w:color="auto" w:fill="auto"/>
            <w:noWrap/>
            <w:vAlign w:val="center"/>
            <w:hideMark/>
          </w:tcPr>
          <w:p w14:paraId="184ACFF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4.9</w:t>
            </w:r>
          </w:p>
        </w:tc>
        <w:tc>
          <w:tcPr>
            <w:tcW w:w="636" w:type="dxa"/>
            <w:tcBorders>
              <w:top w:val="nil"/>
              <w:left w:val="nil"/>
              <w:bottom w:val="nil"/>
              <w:right w:val="nil"/>
            </w:tcBorders>
            <w:shd w:val="clear" w:color="auto" w:fill="auto"/>
            <w:noWrap/>
            <w:vAlign w:val="center"/>
            <w:hideMark/>
          </w:tcPr>
          <w:p w14:paraId="0918C33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31.5</w:t>
            </w:r>
          </w:p>
        </w:tc>
        <w:tc>
          <w:tcPr>
            <w:tcW w:w="680" w:type="dxa"/>
            <w:tcBorders>
              <w:top w:val="nil"/>
              <w:left w:val="nil"/>
              <w:bottom w:val="nil"/>
              <w:right w:val="nil"/>
            </w:tcBorders>
            <w:shd w:val="clear" w:color="auto" w:fill="auto"/>
            <w:noWrap/>
            <w:vAlign w:val="center"/>
            <w:hideMark/>
          </w:tcPr>
          <w:p w14:paraId="1607082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77.4</w:t>
            </w:r>
          </w:p>
        </w:tc>
      </w:tr>
      <w:tr w:rsidR="00740CC6" w:rsidRPr="00740CC6" w14:paraId="76515F16" w14:textId="77777777" w:rsidTr="00740CC6">
        <w:trPr>
          <w:trHeight w:val="20"/>
        </w:trPr>
        <w:tc>
          <w:tcPr>
            <w:tcW w:w="9360" w:type="dxa"/>
            <w:gridSpan w:val="11"/>
            <w:tcBorders>
              <w:top w:val="single" w:sz="8" w:space="0" w:color="auto"/>
              <w:left w:val="nil"/>
              <w:bottom w:val="nil"/>
              <w:right w:val="nil"/>
            </w:tcBorders>
            <w:shd w:val="clear" w:color="auto" w:fill="auto"/>
            <w:hideMark/>
          </w:tcPr>
          <w:p w14:paraId="4D4F4D32" w14:textId="77777777" w:rsidR="00740CC6" w:rsidRPr="00740CC6" w:rsidRDefault="00740CC6" w:rsidP="00740CC6">
            <w:pPr>
              <w:spacing w:before="0" w:after="0"/>
              <w:rPr>
                <w:rFonts w:ascii="Times New Roman" w:eastAsia="Times New Roman" w:hAnsi="Times New Roman"/>
                <w:i/>
                <w:iCs/>
                <w:color w:val="000000"/>
                <w:sz w:val="20"/>
                <w:szCs w:val="20"/>
              </w:rPr>
            </w:pPr>
            <w:proofErr w:type="spellStart"/>
            <w:r w:rsidRPr="00740CC6">
              <w:rPr>
                <w:rFonts w:ascii="Times New Roman" w:eastAsia="Times New Roman" w:hAnsi="Times New Roman"/>
                <w:i/>
                <w:iCs/>
                <w:color w:val="000000"/>
                <w:sz w:val="20"/>
                <w:szCs w:val="20"/>
                <w:vertAlign w:val="superscript"/>
              </w:rPr>
              <w:t>a</w:t>
            </w:r>
            <w:r w:rsidRPr="00740CC6">
              <w:rPr>
                <w:rFonts w:ascii="Times New Roman" w:eastAsia="Times New Roman" w:hAnsi="Times New Roman"/>
                <w:color w:val="000000"/>
                <w:sz w:val="20"/>
                <w:szCs w:val="20"/>
              </w:rPr>
              <w:t>CCB</w:t>
            </w:r>
            <w:proofErr w:type="spellEnd"/>
            <w:r w:rsidRPr="00740CC6">
              <w:rPr>
                <w:rFonts w:ascii="Times New Roman" w:eastAsia="Times New Roman" w:hAnsi="Times New Roman"/>
                <w:color w:val="000000"/>
                <w:sz w:val="20"/>
                <w:szCs w:val="20"/>
              </w:rPr>
              <w:t>: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32BA7C4D" w14:textId="2CD47C8C"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2847C" w14:textId="77777777" w:rsidR="008820BC" w:rsidRDefault="008820BC" w:rsidP="009C51DE">
      <w:pPr>
        <w:spacing w:before="0" w:after="0"/>
      </w:pPr>
      <w:r>
        <w:separator/>
      </w:r>
    </w:p>
  </w:endnote>
  <w:endnote w:type="continuationSeparator" w:id="0">
    <w:p w14:paraId="23DBE65E" w14:textId="77777777" w:rsidR="008820BC" w:rsidRDefault="008820BC"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3683ABA6" w:rsidR="008820BC" w:rsidRDefault="008820BC">
        <w:pPr>
          <w:pStyle w:val="Footer"/>
          <w:jc w:val="center"/>
        </w:pPr>
        <w:r>
          <w:fldChar w:fldCharType="begin"/>
        </w:r>
        <w:r>
          <w:instrText xml:space="preserve"> PAGE   \* MERGEFORMAT </w:instrText>
        </w:r>
        <w:r>
          <w:fldChar w:fldCharType="separate"/>
        </w:r>
        <w:r w:rsidR="00013370">
          <w:rPr>
            <w:noProof/>
          </w:rPr>
          <w:t>21</w:t>
        </w:r>
        <w:r>
          <w:rPr>
            <w:noProof/>
          </w:rPr>
          <w:fldChar w:fldCharType="end"/>
        </w:r>
      </w:p>
    </w:sdtContent>
  </w:sdt>
  <w:p w14:paraId="20BBC532" w14:textId="77777777" w:rsidR="008820BC" w:rsidRDefault="008820BC">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279543DE" w:rsidR="008820BC" w:rsidRDefault="008820BC">
        <w:pPr>
          <w:pStyle w:val="Footer"/>
          <w:jc w:val="center"/>
        </w:pPr>
        <w:r>
          <w:fldChar w:fldCharType="begin"/>
        </w:r>
        <w:r>
          <w:instrText xml:space="preserve"> PAGE   \* MERGEFORMAT </w:instrText>
        </w:r>
        <w:r>
          <w:fldChar w:fldCharType="separate"/>
        </w:r>
        <w:r w:rsidR="00013370">
          <w:rPr>
            <w:noProof/>
          </w:rPr>
          <w:t>28</w:t>
        </w:r>
        <w:r>
          <w:rPr>
            <w:noProof/>
          </w:rPr>
          <w:fldChar w:fldCharType="end"/>
        </w:r>
      </w:p>
    </w:sdtContent>
  </w:sdt>
  <w:p w14:paraId="08D72BB7" w14:textId="77777777" w:rsidR="008820BC" w:rsidRDefault="00882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780AF" w14:textId="77777777" w:rsidR="008820BC" w:rsidRDefault="008820BC" w:rsidP="009C51DE">
      <w:pPr>
        <w:spacing w:before="0" w:after="0"/>
      </w:pPr>
      <w:r>
        <w:separator/>
      </w:r>
    </w:p>
  </w:footnote>
  <w:footnote w:type="continuationSeparator" w:id="0">
    <w:p w14:paraId="716E0A91" w14:textId="77777777" w:rsidR="008820BC" w:rsidRDefault="008820BC"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3370"/>
    <w:rsid w:val="00017B2E"/>
    <w:rsid w:val="00031510"/>
    <w:rsid w:val="00032B50"/>
    <w:rsid w:val="00033103"/>
    <w:rsid w:val="000355A4"/>
    <w:rsid w:val="000428D9"/>
    <w:rsid w:val="00044043"/>
    <w:rsid w:val="000503A6"/>
    <w:rsid w:val="00050E26"/>
    <w:rsid w:val="00051A5E"/>
    <w:rsid w:val="000636C8"/>
    <w:rsid w:val="00065D38"/>
    <w:rsid w:val="00067803"/>
    <w:rsid w:val="0007169C"/>
    <w:rsid w:val="0007438C"/>
    <w:rsid w:val="0007467F"/>
    <w:rsid w:val="000752B7"/>
    <w:rsid w:val="00076054"/>
    <w:rsid w:val="00082D51"/>
    <w:rsid w:val="000914AE"/>
    <w:rsid w:val="0009199B"/>
    <w:rsid w:val="00092AE7"/>
    <w:rsid w:val="00093132"/>
    <w:rsid w:val="000968E8"/>
    <w:rsid w:val="00097AD1"/>
    <w:rsid w:val="000A48A3"/>
    <w:rsid w:val="000A52ED"/>
    <w:rsid w:val="000A57EF"/>
    <w:rsid w:val="000A625B"/>
    <w:rsid w:val="000B4492"/>
    <w:rsid w:val="000B4BF5"/>
    <w:rsid w:val="000B5C37"/>
    <w:rsid w:val="000C1DF2"/>
    <w:rsid w:val="000C2841"/>
    <w:rsid w:val="000C4F7A"/>
    <w:rsid w:val="000C54C7"/>
    <w:rsid w:val="000C59A2"/>
    <w:rsid w:val="000C7C95"/>
    <w:rsid w:val="000C7CBB"/>
    <w:rsid w:val="000D3876"/>
    <w:rsid w:val="000E0698"/>
    <w:rsid w:val="000E1355"/>
    <w:rsid w:val="000E34F9"/>
    <w:rsid w:val="000E474E"/>
    <w:rsid w:val="000E58DC"/>
    <w:rsid w:val="000E66AA"/>
    <w:rsid w:val="000F009A"/>
    <w:rsid w:val="000F0E5E"/>
    <w:rsid w:val="000F5325"/>
    <w:rsid w:val="000F7122"/>
    <w:rsid w:val="00105DE9"/>
    <w:rsid w:val="00106880"/>
    <w:rsid w:val="00110200"/>
    <w:rsid w:val="00122BB9"/>
    <w:rsid w:val="00124350"/>
    <w:rsid w:val="001316B1"/>
    <w:rsid w:val="001331C9"/>
    <w:rsid w:val="0013495A"/>
    <w:rsid w:val="0013724C"/>
    <w:rsid w:val="001402F4"/>
    <w:rsid w:val="00141FB0"/>
    <w:rsid w:val="00142D82"/>
    <w:rsid w:val="00145264"/>
    <w:rsid w:val="001455C6"/>
    <w:rsid w:val="00146D6C"/>
    <w:rsid w:val="00146FF2"/>
    <w:rsid w:val="0015318E"/>
    <w:rsid w:val="00154416"/>
    <w:rsid w:val="00157CB7"/>
    <w:rsid w:val="00160C93"/>
    <w:rsid w:val="00160D3B"/>
    <w:rsid w:val="00164775"/>
    <w:rsid w:val="001662F4"/>
    <w:rsid w:val="0016739C"/>
    <w:rsid w:val="001673EB"/>
    <w:rsid w:val="00177351"/>
    <w:rsid w:val="0018319C"/>
    <w:rsid w:val="00187507"/>
    <w:rsid w:val="00190E25"/>
    <w:rsid w:val="00191915"/>
    <w:rsid w:val="00194523"/>
    <w:rsid w:val="001A66BE"/>
    <w:rsid w:val="001A7F45"/>
    <w:rsid w:val="001B2DEC"/>
    <w:rsid w:val="001B6055"/>
    <w:rsid w:val="001C0DE0"/>
    <w:rsid w:val="001D0799"/>
    <w:rsid w:val="001D082B"/>
    <w:rsid w:val="001D6EF1"/>
    <w:rsid w:val="001E485B"/>
    <w:rsid w:val="001F328B"/>
    <w:rsid w:val="001F5DB1"/>
    <w:rsid w:val="00206C6E"/>
    <w:rsid w:val="0021018E"/>
    <w:rsid w:val="0021308C"/>
    <w:rsid w:val="00216924"/>
    <w:rsid w:val="00221AE6"/>
    <w:rsid w:val="00222B18"/>
    <w:rsid w:val="00230B07"/>
    <w:rsid w:val="00232DCD"/>
    <w:rsid w:val="00233E0E"/>
    <w:rsid w:val="00233F59"/>
    <w:rsid w:val="00236372"/>
    <w:rsid w:val="0023673E"/>
    <w:rsid w:val="00236F3C"/>
    <w:rsid w:val="00237B64"/>
    <w:rsid w:val="002551A9"/>
    <w:rsid w:val="00255C13"/>
    <w:rsid w:val="002617C0"/>
    <w:rsid w:val="00263E07"/>
    <w:rsid w:val="002666AD"/>
    <w:rsid w:val="002675BB"/>
    <w:rsid w:val="00267DB6"/>
    <w:rsid w:val="00270032"/>
    <w:rsid w:val="00270510"/>
    <w:rsid w:val="00270B1D"/>
    <w:rsid w:val="002723D5"/>
    <w:rsid w:val="00274486"/>
    <w:rsid w:val="00274AFB"/>
    <w:rsid w:val="002809BC"/>
    <w:rsid w:val="00283586"/>
    <w:rsid w:val="00286821"/>
    <w:rsid w:val="002870CF"/>
    <w:rsid w:val="00293D89"/>
    <w:rsid w:val="002A500E"/>
    <w:rsid w:val="002A6F80"/>
    <w:rsid w:val="002B2CDE"/>
    <w:rsid w:val="002B3F33"/>
    <w:rsid w:val="002B4A70"/>
    <w:rsid w:val="002B4F19"/>
    <w:rsid w:val="002B669F"/>
    <w:rsid w:val="002C19D8"/>
    <w:rsid w:val="002C5D58"/>
    <w:rsid w:val="002C6781"/>
    <w:rsid w:val="002D75BF"/>
    <w:rsid w:val="002D777A"/>
    <w:rsid w:val="002F5ADF"/>
    <w:rsid w:val="002F5C7A"/>
    <w:rsid w:val="00304AE6"/>
    <w:rsid w:val="003103DB"/>
    <w:rsid w:val="00311673"/>
    <w:rsid w:val="00317EE4"/>
    <w:rsid w:val="003223BC"/>
    <w:rsid w:val="00323AE4"/>
    <w:rsid w:val="00324BCF"/>
    <w:rsid w:val="00334600"/>
    <w:rsid w:val="00336E5D"/>
    <w:rsid w:val="0034000A"/>
    <w:rsid w:val="00341DB5"/>
    <w:rsid w:val="00344818"/>
    <w:rsid w:val="00345303"/>
    <w:rsid w:val="00350E61"/>
    <w:rsid w:val="00354B22"/>
    <w:rsid w:val="00357882"/>
    <w:rsid w:val="0037062D"/>
    <w:rsid w:val="003710DC"/>
    <w:rsid w:val="0037478F"/>
    <w:rsid w:val="003855A3"/>
    <w:rsid w:val="00385EFF"/>
    <w:rsid w:val="00386BAC"/>
    <w:rsid w:val="00387471"/>
    <w:rsid w:val="003A11B1"/>
    <w:rsid w:val="003A491B"/>
    <w:rsid w:val="003A5BDB"/>
    <w:rsid w:val="003B793C"/>
    <w:rsid w:val="003C0257"/>
    <w:rsid w:val="003C1F50"/>
    <w:rsid w:val="003C265A"/>
    <w:rsid w:val="003C281F"/>
    <w:rsid w:val="003C31CD"/>
    <w:rsid w:val="003D0751"/>
    <w:rsid w:val="003D4FCB"/>
    <w:rsid w:val="003E059C"/>
    <w:rsid w:val="003F0A81"/>
    <w:rsid w:val="003F2D80"/>
    <w:rsid w:val="003F3E09"/>
    <w:rsid w:val="003F4879"/>
    <w:rsid w:val="004022CE"/>
    <w:rsid w:val="00406B69"/>
    <w:rsid w:val="00421323"/>
    <w:rsid w:val="00424B58"/>
    <w:rsid w:val="0042562D"/>
    <w:rsid w:val="00436422"/>
    <w:rsid w:val="0043752A"/>
    <w:rsid w:val="004378D4"/>
    <w:rsid w:val="00443B0B"/>
    <w:rsid w:val="004454EA"/>
    <w:rsid w:val="00447D6A"/>
    <w:rsid w:val="0045214A"/>
    <w:rsid w:val="00452686"/>
    <w:rsid w:val="004536FC"/>
    <w:rsid w:val="00453B62"/>
    <w:rsid w:val="00465646"/>
    <w:rsid w:val="00466508"/>
    <w:rsid w:val="00476BFB"/>
    <w:rsid w:val="00482AF3"/>
    <w:rsid w:val="00483B80"/>
    <w:rsid w:val="00483D90"/>
    <w:rsid w:val="00487F92"/>
    <w:rsid w:val="004939D7"/>
    <w:rsid w:val="00497C75"/>
    <w:rsid w:val="004A308D"/>
    <w:rsid w:val="004B25E1"/>
    <w:rsid w:val="004B2B46"/>
    <w:rsid w:val="004B32CF"/>
    <w:rsid w:val="004B602A"/>
    <w:rsid w:val="004C018F"/>
    <w:rsid w:val="004C21AE"/>
    <w:rsid w:val="004C7E1B"/>
    <w:rsid w:val="004D052F"/>
    <w:rsid w:val="004D210C"/>
    <w:rsid w:val="004D658F"/>
    <w:rsid w:val="004E29B3"/>
    <w:rsid w:val="004E2FE3"/>
    <w:rsid w:val="004F277A"/>
    <w:rsid w:val="004F60F1"/>
    <w:rsid w:val="005005A6"/>
    <w:rsid w:val="00501019"/>
    <w:rsid w:val="005056D2"/>
    <w:rsid w:val="005066CA"/>
    <w:rsid w:val="0051129F"/>
    <w:rsid w:val="00512C6C"/>
    <w:rsid w:val="00512CBA"/>
    <w:rsid w:val="0051417A"/>
    <w:rsid w:val="00517C13"/>
    <w:rsid w:val="005226FE"/>
    <w:rsid w:val="0052374B"/>
    <w:rsid w:val="005310E5"/>
    <w:rsid w:val="00533096"/>
    <w:rsid w:val="005338CA"/>
    <w:rsid w:val="00535E9C"/>
    <w:rsid w:val="00540CE5"/>
    <w:rsid w:val="00541B1E"/>
    <w:rsid w:val="00545EFB"/>
    <w:rsid w:val="00546334"/>
    <w:rsid w:val="00546F44"/>
    <w:rsid w:val="00547D90"/>
    <w:rsid w:val="00554856"/>
    <w:rsid w:val="005559E8"/>
    <w:rsid w:val="005563C7"/>
    <w:rsid w:val="005568F9"/>
    <w:rsid w:val="00560121"/>
    <w:rsid w:val="00570FE8"/>
    <w:rsid w:val="005720C3"/>
    <w:rsid w:val="00587FF2"/>
    <w:rsid w:val="00590D07"/>
    <w:rsid w:val="00594B1D"/>
    <w:rsid w:val="005A0B95"/>
    <w:rsid w:val="005B2C4D"/>
    <w:rsid w:val="005B42D5"/>
    <w:rsid w:val="005C03DD"/>
    <w:rsid w:val="005C4AB6"/>
    <w:rsid w:val="005C537F"/>
    <w:rsid w:val="005C6BA6"/>
    <w:rsid w:val="005D6BCE"/>
    <w:rsid w:val="005D6CF5"/>
    <w:rsid w:val="005D7459"/>
    <w:rsid w:val="005D7F47"/>
    <w:rsid w:val="005E164D"/>
    <w:rsid w:val="005E1AEB"/>
    <w:rsid w:val="005E4409"/>
    <w:rsid w:val="005E4AE2"/>
    <w:rsid w:val="005E59F7"/>
    <w:rsid w:val="005F158F"/>
    <w:rsid w:val="005F17DE"/>
    <w:rsid w:val="005F2AC6"/>
    <w:rsid w:val="00600ED1"/>
    <w:rsid w:val="00602202"/>
    <w:rsid w:val="00617057"/>
    <w:rsid w:val="00617ECB"/>
    <w:rsid w:val="00621428"/>
    <w:rsid w:val="00623E0F"/>
    <w:rsid w:val="0062551C"/>
    <w:rsid w:val="00631F0C"/>
    <w:rsid w:val="006330C5"/>
    <w:rsid w:val="00634A1C"/>
    <w:rsid w:val="00635DE5"/>
    <w:rsid w:val="00637320"/>
    <w:rsid w:val="00637BB8"/>
    <w:rsid w:val="006519F9"/>
    <w:rsid w:val="00654970"/>
    <w:rsid w:val="00660E87"/>
    <w:rsid w:val="0066114D"/>
    <w:rsid w:val="00682182"/>
    <w:rsid w:val="00683F42"/>
    <w:rsid w:val="006864BE"/>
    <w:rsid w:val="0069309F"/>
    <w:rsid w:val="006948A2"/>
    <w:rsid w:val="00694A99"/>
    <w:rsid w:val="0069701D"/>
    <w:rsid w:val="006A33ED"/>
    <w:rsid w:val="006B018B"/>
    <w:rsid w:val="006B116E"/>
    <w:rsid w:val="006B32DF"/>
    <w:rsid w:val="006C148E"/>
    <w:rsid w:val="006C3719"/>
    <w:rsid w:val="006C4FD0"/>
    <w:rsid w:val="006D2D39"/>
    <w:rsid w:val="006D37CE"/>
    <w:rsid w:val="006D52DF"/>
    <w:rsid w:val="006E41F0"/>
    <w:rsid w:val="006E5F44"/>
    <w:rsid w:val="006E5FC6"/>
    <w:rsid w:val="006E6D01"/>
    <w:rsid w:val="00702B12"/>
    <w:rsid w:val="00703EC7"/>
    <w:rsid w:val="007041B6"/>
    <w:rsid w:val="00706403"/>
    <w:rsid w:val="00706876"/>
    <w:rsid w:val="00720412"/>
    <w:rsid w:val="007335DC"/>
    <w:rsid w:val="00740CC6"/>
    <w:rsid w:val="00740E34"/>
    <w:rsid w:val="00740F91"/>
    <w:rsid w:val="0074306E"/>
    <w:rsid w:val="00743206"/>
    <w:rsid w:val="0074586F"/>
    <w:rsid w:val="00747D5C"/>
    <w:rsid w:val="007529F0"/>
    <w:rsid w:val="00755BF2"/>
    <w:rsid w:val="00760543"/>
    <w:rsid w:val="007618FA"/>
    <w:rsid w:val="00762ACA"/>
    <w:rsid w:val="00764A40"/>
    <w:rsid w:val="00765D8B"/>
    <w:rsid w:val="00780C03"/>
    <w:rsid w:val="00784D58"/>
    <w:rsid w:val="00787CFF"/>
    <w:rsid w:val="00791560"/>
    <w:rsid w:val="00792321"/>
    <w:rsid w:val="007A29E4"/>
    <w:rsid w:val="007A2C4C"/>
    <w:rsid w:val="007A3E63"/>
    <w:rsid w:val="007A408E"/>
    <w:rsid w:val="007A57A1"/>
    <w:rsid w:val="007B4880"/>
    <w:rsid w:val="007B491C"/>
    <w:rsid w:val="007B5B5D"/>
    <w:rsid w:val="007B6FE5"/>
    <w:rsid w:val="007B70FD"/>
    <w:rsid w:val="007C1CF4"/>
    <w:rsid w:val="007C5E51"/>
    <w:rsid w:val="007C6958"/>
    <w:rsid w:val="007D0A52"/>
    <w:rsid w:val="007D6BDE"/>
    <w:rsid w:val="007E08DD"/>
    <w:rsid w:val="007E0A3B"/>
    <w:rsid w:val="007E1625"/>
    <w:rsid w:val="007E4A89"/>
    <w:rsid w:val="007E5584"/>
    <w:rsid w:val="007E661D"/>
    <w:rsid w:val="007E6EC9"/>
    <w:rsid w:val="007F5576"/>
    <w:rsid w:val="008008A2"/>
    <w:rsid w:val="008021D0"/>
    <w:rsid w:val="00804600"/>
    <w:rsid w:val="00805D9F"/>
    <w:rsid w:val="008115BA"/>
    <w:rsid w:val="00812DA2"/>
    <w:rsid w:val="00813CC4"/>
    <w:rsid w:val="00822AC8"/>
    <w:rsid w:val="00824EA1"/>
    <w:rsid w:val="00826F97"/>
    <w:rsid w:val="00830C77"/>
    <w:rsid w:val="00832006"/>
    <w:rsid w:val="0083246C"/>
    <w:rsid w:val="008328EC"/>
    <w:rsid w:val="00832DA8"/>
    <w:rsid w:val="0083404D"/>
    <w:rsid w:val="008363A9"/>
    <w:rsid w:val="008376C1"/>
    <w:rsid w:val="00845CCB"/>
    <w:rsid w:val="00847568"/>
    <w:rsid w:val="00855D68"/>
    <w:rsid w:val="0086186F"/>
    <w:rsid w:val="008761F4"/>
    <w:rsid w:val="008767B1"/>
    <w:rsid w:val="008800BF"/>
    <w:rsid w:val="008803F4"/>
    <w:rsid w:val="008820BC"/>
    <w:rsid w:val="00882551"/>
    <w:rsid w:val="00884CD5"/>
    <w:rsid w:val="008929F9"/>
    <w:rsid w:val="0089494B"/>
    <w:rsid w:val="00894DAC"/>
    <w:rsid w:val="008A0079"/>
    <w:rsid w:val="008A49F2"/>
    <w:rsid w:val="008A5976"/>
    <w:rsid w:val="008A7846"/>
    <w:rsid w:val="008B1527"/>
    <w:rsid w:val="008B2F5C"/>
    <w:rsid w:val="008B4336"/>
    <w:rsid w:val="008B4D4B"/>
    <w:rsid w:val="008C223C"/>
    <w:rsid w:val="008C7FBB"/>
    <w:rsid w:val="008D0FF9"/>
    <w:rsid w:val="008D20CF"/>
    <w:rsid w:val="008D2F17"/>
    <w:rsid w:val="008D6863"/>
    <w:rsid w:val="008E51BE"/>
    <w:rsid w:val="008E655B"/>
    <w:rsid w:val="008F151E"/>
    <w:rsid w:val="008F2A00"/>
    <w:rsid w:val="008F321B"/>
    <w:rsid w:val="0090372D"/>
    <w:rsid w:val="00903AB7"/>
    <w:rsid w:val="00906EE9"/>
    <w:rsid w:val="00910D26"/>
    <w:rsid w:val="00911F4D"/>
    <w:rsid w:val="0091795C"/>
    <w:rsid w:val="00921A4C"/>
    <w:rsid w:val="0092504C"/>
    <w:rsid w:val="00933973"/>
    <w:rsid w:val="00934F9B"/>
    <w:rsid w:val="0093554D"/>
    <w:rsid w:val="009405E1"/>
    <w:rsid w:val="00946B47"/>
    <w:rsid w:val="00947369"/>
    <w:rsid w:val="00952A11"/>
    <w:rsid w:val="00953F26"/>
    <w:rsid w:val="00961088"/>
    <w:rsid w:val="00961CAD"/>
    <w:rsid w:val="00972086"/>
    <w:rsid w:val="0097263F"/>
    <w:rsid w:val="00973CA2"/>
    <w:rsid w:val="0097655E"/>
    <w:rsid w:val="00977D24"/>
    <w:rsid w:val="00980553"/>
    <w:rsid w:val="00981B12"/>
    <w:rsid w:val="009859C4"/>
    <w:rsid w:val="009923A3"/>
    <w:rsid w:val="009933CD"/>
    <w:rsid w:val="00993DE2"/>
    <w:rsid w:val="00994F1F"/>
    <w:rsid w:val="00997053"/>
    <w:rsid w:val="009A2F20"/>
    <w:rsid w:val="009A3073"/>
    <w:rsid w:val="009A4C47"/>
    <w:rsid w:val="009B0911"/>
    <w:rsid w:val="009B565B"/>
    <w:rsid w:val="009B743F"/>
    <w:rsid w:val="009C062D"/>
    <w:rsid w:val="009C2DE1"/>
    <w:rsid w:val="009C2E4B"/>
    <w:rsid w:val="009C3EB8"/>
    <w:rsid w:val="009C504B"/>
    <w:rsid w:val="009C51DE"/>
    <w:rsid w:val="009C58C8"/>
    <w:rsid w:val="009D04C2"/>
    <w:rsid w:val="009D32B9"/>
    <w:rsid w:val="009D4843"/>
    <w:rsid w:val="009E35AB"/>
    <w:rsid w:val="009E3AE1"/>
    <w:rsid w:val="009E4FF6"/>
    <w:rsid w:val="009E7AF2"/>
    <w:rsid w:val="009F33BE"/>
    <w:rsid w:val="00A01614"/>
    <w:rsid w:val="00A02AC0"/>
    <w:rsid w:val="00A11ACA"/>
    <w:rsid w:val="00A13D34"/>
    <w:rsid w:val="00A16AAB"/>
    <w:rsid w:val="00A21AA9"/>
    <w:rsid w:val="00A21AF4"/>
    <w:rsid w:val="00A23531"/>
    <w:rsid w:val="00A23AD4"/>
    <w:rsid w:val="00A23C7F"/>
    <w:rsid w:val="00A26E4C"/>
    <w:rsid w:val="00A2745F"/>
    <w:rsid w:val="00A27A65"/>
    <w:rsid w:val="00A30724"/>
    <w:rsid w:val="00A34B83"/>
    <w:rsid w:val="00A37461"/>
    <w:rsid w:val="00A43204"/>
    <w:rsid w:val="00A451DF"/>
    <w:rsid w:val="00A66DA7"/>
    <w:rsid w:val="00A70566"/>
    <w:rsid w:val="00A712F3"/>
    <w:rsid w:val="00A719DC"/>
    <w:rsid w:val="00A81C6F"/>
    <w:rsid w:val="00A8413C"/>
    <w:rsid w:val="00A86E3C"/>
    <w:rsid w:val="00A9448D"/>
    <w:rsid w:val="00A96EC0"/>
    <w:rsid w:val="00AA0D77"/>
    <w:rsid w:val="00AB2871"/>
    <w:rsid w:val="00AC0F90"/>
    <w:rsid w:val="00AC29DD"/>
    <w:rsid w:val="00AC4D4D"/>
    <w:rsid w:val="00AC59E5"/>
    <w:rsid w:val="00AC5F13"/>
    <w:rsid w:val="00AD16C5"/>
    <w:rsid w:val="00AD27BF"/>
    <w:rsid w:val="00AD5122"/>
    <w:rsid w:val="00AE0050"/>
    <w:rsid w:val="00AE4B1B"/>
    <w:rsid w:val="00B04296"/>
    <w:rsid w:val="00B24CA9"/>
    <w:rsid w:val="00B25412"/>
    <w:rsid w:val="00B27D46"/>
    <w:rsid w:val="00B30613"/>
    <w:rsid w:val="00B3276C"/>
    <w:rsid w:val="00B40FA9"/>
    <w:rsid w:val="00B430D8"/>
    <w:rsid w:val="00B45A56"/>
    <w:rsid w:val="00B47C3E"/>
    <w:rsid w:val="00B5024A"/>
    <w:rsid w:val="00B51875"/>
    <w:rsid w:val="00B52463"/>
    <w:rsid w:val="00B56419"/>
    <w:rsid w:val="00B57A74"/>
    <w:rsid w:val="00B67638"/>
    <w:rsid w:val="00B7395B"/>
    <w:rsid w:val="00B7742A"/>
    <w:rsid w:val="00B80882"/>
    <w:rsid w:val="00B8145A"/>
    <w:rsid w:val="00B86B75"/>
    <w:rsid w:val="00B871CC"/>
    <w:rsid w:val="00B87E7D"/>
    <w:rsid w:val="00B90DB8"/>
    <w:rsid w:val="00B943CE"/>
    <w:rsid w:val="00B9654C"/>
    <w:rsid w:val="00B973EA"/>
    <w:rsid w:val="00BB0F3D"/>
    <w:rsid w:val="00BB6BB4"/>
    <w:rsid w:val="00BB75EA"/>
    <w:rsid w:val="00BC0701"/>
    <w:rsid w:val="00BC48D5"/>
    <w:rsid w:val="00BC4ECA"/>
    <w:rsid w:val="00BC4F5A"/>
    <w:rsid w:val="00BC5813"/>
    <w:rsid w:val="00BD3036"/>
    <w:rsid w:val="00BE168A"/>
    <w:rsid w:val="00BE1EA2"/>
    <w:rsid w:val="00BE50A3"/>
    <w:rsid w:val="00BE7617"/>
    <w:rsid w:val="00BF5164"/>
    <w:rsid w:val="00BF7C8B"/>
    <w:rsid w:val="00C147D9"/>
    <w:rsid w:val="00C158E3"/>
    <w:rsid w:val="00C15E1C"/>
    <w:rsid w:val="00C17D51"/>
    <w:rsid w:val="00C2385C"/>
    <w:rsid w:val="00C27645"/>
    <w:rsid w:val="00C27A11"/>
    <w:rsid w:val="00C33344"/>
    <w:rsid w:val="00C36279"/>
    <w:rsid w:val="00C37EFC"/>
    <w:rsid w:val="00C42F0E"/>
    <w:rsid w:val="00C5003E"/>
    <w:rsid w:val="00C50524"/>
    <w:rsid w:val="00C51463"/>
    <w:rsid w:val="00C51B02"/>
    <w:rsid w:val="00C52C11"/>
    <w:rsid w:val="00C5408C"/>
    <w:rsid w:val="00C6156E"/>
    <w:rsid w:val="00C76021"/>
    <w:rsid w:val="00C77EA3"/>
    <w:rsid w:val="00C80677"/>
    <w:rsid w:val="00C8265A"/>
    <w:rsid w:val="00C82F21"/>
    <w:rsid w:val="00C95C74"/>
    <w:rsid w:val="00C96B35"/>
    <w:rsid w:val="00CA116B"/>
    <w:rsid w:val="00CA57C9"/>
    <w:rsid w:val="00CA6228"/>
    <w:rsid w:val="00CB0627"/>
    <w:rsid w:val="00CB1EC0"/>
    <w:rsid w:val="00CB49CE"/>
    <w:rsid w:val="00CB4A1B"/>
    <w:rsid w:val="00CB7F7E"/>
    <w:rsid w:val="00CC1CCC"/>
    <w:rsid w:val="00CC4FBE"/>
    <w:rsid w:val="00CC6BB9"/>
    <w:rsid w:val="00CC6DC5"/>
    <w:rsid w:val="00CD5E69"/>
    <w:rsid w:val="00CD6978"/>
    <w:rsid w:val="00CD7D99"/>
    <w:rsid w:val="00CE1E2B"/>
    <w:rsid w:val="00CF6B0D"/>
    <w:rsid w:val="00D02EE8"/>
    <w:rsid w:val="00D13E9D"/>
    <w:rsid w:val="00D2043D"/>
    <w:rsid w:val="00D231C6"/>
    <w:rsid w:val="00D236A4"/>
    <w:rsid w:val="00D23CC1"/>
    <w:rsid w:val="00D325F2"/>
    <w:rsid w:val="00D33A01"/>
    <w:rsid w:val="00D35B7C"/>
    <w:rsid w:val="00D4254A"/>
    <w:rsid w:val="00D426D5"/>
    <w:rsid w:val="00D5664C"/>
    <w:rsid w:val="00D6040A"/>
    <w:rsid w:val="00D62B65"/>
    <w:rsid w:val="00D70D2B"/>
    <w:rsid w:val="00D71474"/>
    <w:rsid w:val="00D75085"/>
    <w:rsid w:val="00D820E7"/>
    <w:rsid w:val="00D839D2"/>
    <w:rsid w:val="00D85DA7"/>
    <w:rsid w:val="00D92C50"/>
    <w:rsid w:val="00D93492"/>
    <w:rsid w:val="00D95E5D"/>
    <w:rsid w:val="00DA1AA0"/>
    <w:rsid w:val="00DA20EA"/>
    <w:rsid w:val="00DA30FF"/>
    <w:rsid w:val="00DA3D9E"/>
    <w:rsid w:val="00DA3F10"/>
    <w:rsid w:val="00DA7E07"/>
    <w:rsid w:val="00DC2412"/>
    <w:rsid w:val="00DC518A"/>
    <w:rsid w:val="00DC525E"/>
    <w:rsid w:val="00DD2983"/>
    <w:rsid w:val="00DD405C"/>
    <w:rsid w:val="00DD4495"/>
    <w:rsid w:val="00DF52AF"/>
    <w:rsid w:val="00DF5E1D"/>
    <w:rsid w:val="00DF6470"/>
    <w:rsid w:val="00DF654C"/>
    <w:rsid w:val="00E015B5"/>
    <w:rsid w:val="00E067C9"/>
    <w:rsid w:val="00E1132B"/>
    <w:rsid w:val="00E12722"/>
    <w:rsid w:val="00E13684"/>
    <w:rsid w:val="00E23629"/>
    <w:rsid w:val="00E23DC9"/>
    <w:rsid w:val="00E255A5"/>
    <w:rsid w:val="00E27DAF"/>
    <w:rsid w:val="00E315A3"/>
    <w:rsid w:val="00E41B26"/>
    <w:rsid w:val="00E426C4"/>
    <w:rsid w:val="00E437BA"/>
    <w:rsid w:val="00E4419A"/>
    <w:rsid w:val="00E47FB6"/>
    <w:rsid w:val="00E5142B"/>
    <w:rsid w:val="00E53B98"/>
    <w:rsid w:val="00E53D75"/>
    <w:rsid w:val="00E5653E"/>
    <w:rsid w:val="00E56F55"/>
    <w:rsid w:val="00E5791C"/>
    <w:rsid w:val="00E6183A"/>
    <w:rsid w:val="00E6377F"/>
    <w:rsid w:val="00E648CD"/>
    <w:rsid w:val="00E64F0F"/>
    <w:rsid w:val="00E70055"/>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2C95"/>
    <w:rsid w:val="00ED716D"/>
    <w:rsid w:val="00EE49A2"/>
    <w:rsid w:val="00EF043C"/>
    <w:rsid w:val="00EF4244"/>
    <w:rsid w:val="00F05664"/>
    <w:rsid w:val="00F07462"/>
    <w:rsid w:val="00F076EC"/>
    <w:rsid w:val="00F07E3B"/>
    <w:rsid w:val="00F22029"/>
    <w:rsid w:val="00F26698"/>
    <w:rsid w:val="00F30B5E"/>
    <w:rsid w:val="00F37DBB"/>
    <w:rsid w:val="00F40B8C"/>
    <w:rsid w:val="00F45E64"/>
    <w:rsid w:val="00F47454"/>
    <w:rsid w:val="00F60C78"/>
    <w:rsid w:val="00F61194"/>
    <w:rsid w:val="00F631AC"/>
    <w:rsid w:val="00F67450"/>
    <w:rsid w:val="00F7058A"/>
    <w:rsid w:val="00F71479"/>
    <w:rsid w:val="00F72BD4"/>
    <w:rsid w:val="00F759A2"/>
    <w:rsid w:val="00F76CBC"/>
    <w:rsid w:val="00F83F89"/>
    <w:rsid w:val="00F87997"/>
    <w:rsid w:val="00F92FBE"/>
    <w:rsid w:val="00FA21C2"/>
    <w:rsid w:val="00FA5F5C"/>
    <w:rsid w:val="00FB3DD8"/>
    <w:rsid w:val="00FB4B13"/>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45233555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33">
          <w:marLeft w:val="0"/>
          <w:marRight w:val="0"/>
          <w:marTop w:val="0"/>
          <w:marBottom w:val="0"/>
          <w:divBdr>
            <w:top w:val="none" w:sz="0" w:space="0" w:color="auto"/>
            <w:left w:val="none" w:sz="0" w:space="0" w:color="auto"/>
            <w:bottom w:val="none" w:sz="0" w:space="0" w:color="auto"/>
            <w:right w:val="none" w:sz="0" w:space="0" w:color="auto"/>
          </w:divBdr>
        </w:div>
        <w:div w:id="1460567299">
          <w:marLeft w:val="0"/>
          <w:marRight w:val="0"/>
          <w:marTop w:val="0"/>
          <w:marBottom w:val="0"/>
          <w:divBdr>
            <w:top w:val="none" w:sz="0" w:space="0" w:color="auto"/>
            <w:left w:val="none" w:sz="0" w:space="0" w:color="auto"/>
            <w:bottom w:val="none" w:sz="0" w:space="0" w:color="auto"/>
            <w:right w:val="none" w:sz="0" w:space="0" w:color="auto"/>
          </w:divBdr>
        </w:div>
        <w:div w:id="315378209">
          <w:marLeft w:val="0"/>
          <w:marRight w:val="0"/>
          <w:marTop w:val="0"/>
          <w:marBottom w:val="0"/>
          <w:divBdr>
            <w:top w:val="none" w:sz="0" w:space="0" w:color="auto"/>
            <w:left w:val="none" w:sz="0" w:space="0" w:color="auto"/>
            <w:bottom w:val="none" w:sz="0" w:space="0" w:color="auto"/>
            <w:right w:val="none" w:sz="0" w:space="0" w:color="auto"/>
          </w:divBdr>
        </w:div>
        <w:div w:id="1597514902">
          <w:marLeft w:val="0"/>
          <w:marRight w:val="0"/>
          <w:marTop w:val="0"/>
          <w:marBottom w:val="0"/>
          <w:divBdr>
            <w:top w:val="none" w:sz="0" w:space="0" w:color="auto"/>
            <w:left w:val="none" w:sz="0" w:space="0" w:color="auto"/>
            <w:bottom w:val="none" w:sz="0" w:space="0" w:color="auto"/>
            <w:right w:val="none" w:sz="0" w:space="0" w:color="auto"/>
          </w:divBdr>
        </w:div>
        <w:div w:id="684479050">
          <w:marLeft w:val="0"/>
          <w:marRight w:val="0"/>
          <w:marTop w:val="0"/>
          <w:marBottom w:val="0"/>
          <w:divBdr>
            <w:top w:val="none" w:sz="0" w:space="0" w:color="auto"/>
            <w:left w:val="none" w:sz="0" w:space="0" w:color="auto"/>
            <w:bottom w:val="none" w:sz="0" w:space="0" w:color="auto"/>
            <w:right w:val="none" w:sz="0" w:space="0" w:color="auto"/>
          </w:divBdr>
        </w:div>
        <w:div w:id="152111604">
          <w:marLeft w:val="0"/>
          <w:marRight w:val="0"/>
          <w:marTop w:val="0"/>
          <w:marBottom w:val="0"/>
          <w:divBdr>
            <w:top w:val="none" w:sz="0" w:space="0" w:color="auto"/>
            <w:left w:val="none" w:sz="0" w:space="0" w:color="auto"/>
            <w:bottom w:val="none" w:sz="0" w:space="0" w:color="auto"/>
            <w:right w:val="none" w:sz="0" w:space="0" w:color="auto"/>
          </w:divBdr>
        </w:div>
        <w:div w:id="1635872501">
          <w:marLeft w:val="0"/>
          <w:marRight w:val="0"/>
          <w:marTop w:val="0"/>
          <w:marBottom w:val="0"/>
          <w:divBdr>
            <w:top w:val="none" w:sz="0" w:space="0" w:color="auto"/>
            <w:left w:val="none" w:sz="0" w:space="0" w:color="auto"/>
            <w:bottom w:val="none" w:sz="0" w:space="0" w:color="auto"/>
            <w:right w:val="none" w:sz="0" w:space="0" w:color="auto"/>
          </w:divBdr>
        </w:div>
        <w:div w:id="1328747690">
          <w:marLeft w:val="0"/>
          <w:marRight w:val="0"/>
          <w:marTop w:val="0"/>
          <w:marBottom w:val="0"/>
          <w:divBdr>
            <w:top w:val="none" w:sz="0" w:space="0" w:color="auto"/>
            <w:left w:val="none" w:sz="0" w:space="0" w:color="auto"/>
            <w:bottom w:val="none" w:sz="0" w:space="0" w:color="auto"/>
            <w:right w:val="none" w:sz="0" w:space="0" w:color="auto"/>
          </w:divBdr>
        </w:div>
        <w:div w:id="1399478069">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2053573284">
          <w:marLeft w:val="0"/>
          <w:marRight w:val="0"/>
          <w:marTop w:val="0"/>
          <w:marBottom w:val="0"/>
          <w:divBdr>
            <w:top w:val="none" w:sz="0" w:space="0" w:color="auto"/>
            <w:left w:val="none" w:sz="0" w:space="0" w:color="auto"/>
            <w:bottom w:val="none" w:sz="0" w:space="0" w:color="auto"/>
            <w:right w:val="none" w:sz="0" w:space="0" w:color="auto"/>
          </w:divBdr>
        </w:div>
        <w:div w:id="1210343658">
          <w:marLeft w:val="0"/>
          <w:marRight w:val="0"/>
          <w:marTop w:val="0"/>
          <w:marBottom w:val="0"/>
          <w:divBdr>
            <w:top w:val="none" w:sz="0" w:space="0" w:color="auto"/>
            <w:left w:val="none" w:sz="0" w:space="0" w:color="auto"/>
            <w:bottom w:val="none" w:sz="0" w:space="0" w:color="auto"/>
            <w:right w:val="none" w:sz="0" w:space="0" w:color="auto"/>
          </w:divBdr>
        </w:div>
        <w:div w:id="135268961">
          <w:marLeft w:val="0"/>
          <w:marRight w:val="0"/>
          <w:marTop w:val="0"/>
          <w:marBottom w:val="0"/>
          <w:divBdr>
            <w:top w:val="none" w:sz="0" w:space="0" w:color="auto"/>
            <w:left w:val="none" w:sz="0" w:space="0" w:color="auto"/>
            <w:bottom w:val="none" w:sz="0" w:space="0" w:color="auto"/>
            <w:right w:val="none" w:sz="0" w:space="0" w:color="auto"/>
          </w:divBdr>
        </w:div>
        <w:div w:id="1049374942">
          <w:marLeft w:val="0"/>
          <w:marRight w:val="0"/>
          <w:marTop w:val="0"/>
          <w:marBottom w:val="0"/>
          <w:divBdr>
            <w:top w:val="none" w:sz="0" w:space="0" w:color="auto"/>
            <w:left w:val="none" w:sz="0" w:space="0" w:color="auto"/>
            <w:bottom w:val="none" w:sz="0" w:space="0" w:color="auto"/>
            <w:right w:val="none" w:sz="0" w:space="0" w:color="auto"/>
          </w:divBdr>
        </w:div>
        <w:div w:id="1557624339">
          <w:marLeft w:val="0"/>
          <w:marRight w:val="0"/>
          <w:marTop w:val="0"/>
          <w:marBottom w:val="0"/>
          <w:divBdr>
            <w:top w:val="none" w:sz="0" w:space="0" w:color="auto"/>
            <w:left w:val="none" w:sz="0" w:space="0" w:color="auto"/>
            <w:bottom w:val="none" w:sz="0" w:space="0" w:color="auto"/>
            <w:right w:val="none" w:sz="0" w:space="0" w:color="auto"/>
          </w:divBdr>
        </w:div>
        <w:div w:id="1628316321">
          <w:marLeft w:val="0"/>
          <w:marRight w:val="0"/>
          <w:marTop w:val="0"/>
          <w:marBottom w:val="0"/>
          <w:divBdr>
            <w:top w:val="none" w:sz="0" w:space="0" w:color="auto"/>
            <w:left w:val="none" w:sz="0" w:space="0" w:color="auto"/>
            <w:bottom w:val="none" w:sz="0" w:space="0" w:color="auto"/>
            <w:right w:val="none" w:sz="0" w:space="0" w:color="auto"/>
          </w:divBdr>
        </w:div>
        <w:div w:id="321786183">
          <w:marLeft w:val="0"/>
          <w:marRight w:val="0"/>
          <w:marTop w:val="0"/>
          <w:marBottom w:val="0"/>
          <w:divBdr>
            <w:top w:val="none" w:sz="0" w:space="0" w:color="auto"/>
            <w:left w:val="none" w:sz="0" w:space="0" w:color="auto"/>
            <w:bottom w:val="none" w:sz="0" w:space="0" w:color="auto"/>
            <w:right w:val="none" w:sz="0" w:space="0" w:color="auto"/>
          </w:divBdr>
        </w:div>
        <w:div w:id="1536577323">
          <w:marLeft w:val="0"/>
          <w:marRight w:val="0"/>
          <w:marTop w:val="0"/>
          <w:marBottom w:val="0"/>
          <w:divBdr>
            <w:top w:val="none" w:sz="0" w:space="0" w:color="auto"/>
            <w:left w:val="none" w:sz="0" w:space="0" w:color="auto"/>
            <w:bottom w:val="none" w:sz="0" w:space="0" w:color="auto"/>
            <w:right w:val="none" w:sz="0" w:space="0" w:color="auto"/>
          </w:divBdr>
        </w:div>
        <w:div w:id="1333755903">
          <w:marLeft w:val="0"/>
          <w:marRight w:val="0"/>
          <w:marTop w:val="0"/>
          <w:marBottom w:val="0"/>
          <w:divBdr>
            <w:top w:val="none" w:sz="0" w:space="0" w:color="auto"/>
            <w:left w:val="none" w:sz="0" w:space="0" w:color="auto"/>
            <w:bottom w:val="none" w:sz="0" w:space="0" w:color="auto"/>
            <w:right w:val="none" w:sz="0" w:space="0" w:color="auto"/>
          </w:divBdr>
        </w:div>
        <w:div w:id="196235341">
          <w:marLeft w:val="0"/>
          <w:marRight w:val="0"/>
          <w:marTop w:val="0"/>
          <w:marBottom w:val="0"/>
          <w:divBdr>
            <w:top w:val="none" w:sz="0" w:space="0" w:color="auto"/>
            <w:left w:val="none" w:sz="0" w:space="0" w:color="auto"/>
            <w:bottom w:val="none" w:sz="0" w:space="0" w:color="auto"/>
            <w:right w:val="none" w:sz="0" w:space="0" w:color="auto"/>
          </w:divBdr>
        </w:div>
        <w:div w:id="693118281">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415631296">
          <w:marLeft w:val="0"/>
          <w:marRight w:val="0"/>
          <w:marTop w:val="0"/>
          <w:marBottom w:val="0"/>
          <w:divBdr>
            <w:top w:val="none" w:sz="0" w:space="0" w:color="auto"/>
            <w:left w:val="none" w:sz="0" w:space="0" w:color="auto"/>
            <w:bottom w:val="none" w:sz="0" w:space="0" w:color="auto"/>
            <w:right w:val="none" w:sz="0" w:space="0" w:color="auto"/>
          </w:divBdr>
        </w:div>
        <w:div w:id="1386687085">
          <w:marLeft w:val="0"/>
          <w:marRight w:val="0"/>
          <w:marTop w:val="0"/>
          <w:marBottom w:val="0"/>
          <w:divBdr>
            <w:top w:val="none" w:sz="0" w:space="0" w:color="auto"/>
            <w:left w:val="none" w:sz="0" w:space="0" w:color="auto"/>
            <w:bottom w:val="none" w:sz="0" w:space="0" w:color="auto"/>
            <w:right w:val="none" w:sz="0" w:space="0" w:color="auto"/>
          </w:divBdr>
        </w:div>
        <w:div w:id="929847369">
          <w:marLeft w:val="0"/>
          <w:marRight w:val="0"/>
          <w:marTop w:val="0"/>
          <w:marBottom w:val="0"/>
          <w:divBdr>
            <w:top w:val="none" w:sz="0" w:space="0" w:color="auto"/>
            <w:left w:val="none" w:sz="0" w:space="0" w:color="auto"/>
            <w:bottom w:val="none" w:sz="0" w:space="0" w:color="auto"/>
            <w:right w:val="none" w:sz="0" w:space="0" w:color="auto"/>
          </w:divBdr>
        </w:div>
        <w:div w:id="2025084682">
          <w:marLeft w:val="0"/>
          <w:marRight w:val="0"/>
          <w:marTop w:val="0"/>
          <w:marBottom w:val="0"/>
          <w:divBdr>
            <w:top w:val="none" w:sz="0" w:space="0" w:color="auto"/>
            <w:left w:val="none" w:sz="0" w:space="0" w:color="auto"/>
            <w:bottom w:val="none" w:sz="0" w:space="0" w:color="auto"/>
            <w:right w:val="none" w:sz="0" w:space="0" w:color="auto"/>
          </w:divBdr>
        </w:div>
        <w:div w:id="1087461491">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2137868327">
          <w:marLeft w:val="0"/>
          <w:marRight w:val="0"/>
          <w:marTop w:val="0"/>
          <w:marBottom w:val="0"/>
          <w:divBdr>
            <w:top w:val="none" w:sz="0" w:space="0" w:color="auto"/>
            <w:left w:val="none" w:sz="0" w:space="0" w:color="auto"/>
            <w:bottom w:val="none" w:sz="0" w:space="0" w:color="auto"/>
            <w:right w:val="none" w:sz="0" w:space="0" w:color="auto"/>
          </w:divBdr>
        </w:div>
        <w:div w:id="274366385">
          <w:marLeft w:val="0"/>
          <w:marRight w:val="0"/>
          <w:marTop w:val="0"/>
          <w:marBottom w:val="0"/>
          <w:divBdr>
            <w:top w:val="none" w:sz="0" w:space="0" w:color="auto"/>
            <w:left w:val="none" w:sz="0" w:space="0" w:color="auto"/>
            <w:bottom w:val="none" w:sz="0" w:space="0" w:color="auto"/>
            <w:right w:val="none" w:sz="0" w:space="0" w:color="auto"/>
          </w:divBdr>
        </w:div>
        <w:div w:id="1632245898">
          <w:marLeft w:val="0"/>
          <w:marRight w:val="0"/>
          <w:marTop w:val="0"/>
          <w:marBottom w:val="0"/>
          <w:divBdr>
            <w:top w:val="none" w:sz="0" w:space="0" w:color="auto"/>
            <w:left w:val="none" w:sz="0" w:space="0" w:color="auto"/>
            <w:bottom w:val="none" w:sz="0" w:space="0" w:color="auto"/>
            <w:right w:val="none" w:sz="0" w:space="0" w:color="auto"/>
          </w:divBdr>
        </w:div>
        <w:div w:id="2050177999">
          <w:marLeft w:val="0"/>
          <w:marRight w:val="0"/>
          <w:marTop w:val="0"/>
          <w:marBottom w:val="0"/>
          <w:divBdr>
            <w:top w:val="none" w:sz="0" w:space="0" w:color="auto"/>
            <w:left w:val="none" w:sz="0" w:space="0" w:color="auto"/>
            <w:bottom w:val="none" w:sz="0" w:space="0" w:color="auto"/>
            <w:right w:val="none" w:sz="0" w:space="0" w:color="auto"/>
          </w:divBdr>
        </w:div>
        <w:div w:id="363605069">
          <w:marLeft w:val="0"/>
          <w:marRight w:val="0"/>
          <w:marTop w:val="0"/>
          <w:marBottom w:val="0"/>
          <w:divBdr>
            <w:top w:val="none" w:sz="0" w:space="0" w:color="auto"/>
            <w:left w:val="none" w:sz="0" w:space="0" w:color="auto"/>
            <w:bottom w:val="none" w:sz="0" w:space="0" w:color="auto"/>
            <w:right w:val="none" w:sz="0" w:space="0" w:color="auto"/>
          </w:divBdr>
        </w:div>
        <w:div w:id="681125358">
          <w:marLeft w:val="0"/>
          <w:marRight w:val="0"/>
          <w:marTop w:val="0"/>
          <w:marBottom w:val="0"/>
          <w:divBdr>
            <w:top w:val="none" w:sz="0" w:space="0" w:color="auto"/>
            <w:left w:val="none" w:sz="0" w:space="0" w:color="auto"/>
            <w:bottom w:val="none" w:sz="0" w:space="0" w:color="auto"/>
            <w:right w:val="none" w:sz="0" w:space="0" w:color="auto"/>
          </w:divBdr>
        </w:div>
        <w:div w:id="721363519">
          <w:marLeft w:val="0"/>
          <w:marRight w:val="0"/>
          <w:marTop w:val="0"/>
          <w:marBottom w:val="0"/>
          <w:divBdr>
            <w:top w:val="none" w:sz="0" w:space="0" w:color="auto"/>
            <w:left w:val="none" w:sz="0" w:space="0" w:color="auto"/>
            <w:bottom w:val="none" w:sz="0" w:space="0" w:color="auto"/>
            <w:right w:val="none" w:sz="0" w:space="0" w:color="auto"/>
          </w:divBdr>
        </w:div>
        <w:div w:id="1511992134">
          <w:marLeft w:val="0"/>
          <w:marRight w:val="0"/>
          <w:marTop w:val="0"/>
          <w:marBottom w:val="0"/>
          <w:divBdr>
            <w:top w:val="none" w:sz="0" w:space="0" w:color="auto"/>
            <w:left w:val="none" w:sz="0" w:space="0" w:color="auto"/>
            <w:bottom w:val="none" w:sz="0" w:space="0" w:color="auto"/>
            <w:right w:val="none" w:sz="0" w:space="0" w:color="auto"/>
          </w:divBdr>
        </w:div>
        <w:div w:id="567811273">
          <w:marLeft w:val="0"/>
          <w:marRight w:val="0"/>
          <w:marTop w:val="0"/>
          <w:marBottom w:val="0"/>
          <w:divBdr>
            <w:top w:val="none" w:sz="0" w:space="0" w:color="auto"/>
            <w:left w:val="none" w:sz="0" w:space="0" w:color="auto"/>
            <w:bottom w:val="none" w:sz="0" w:space="0" w:color="auto"/>
            <w:right w:val="none" w:sz="0" w:space="0" w:color="auto"/>
          </w:divBdr>
        </w:div>
        <w:div w:id="1827816533">
          <w:marLeft w:val="0"/>
          <w:marRight w:val="0"/>
          <w:marTop w:val="0"/>
          <w:marBottom w:val="0"/>
          <w:divBdr>
            <w:top w:val="none" w:sz="0" w:space="0" w:color="auto"/>
            <w:left w:val="none" w:sz="0" w:space="0" w:color="auto"/>
            <w:bottom w:val="none" w:sz="0" w:space="0" w:color="auto"/>
            <w:right w:val="none" w:sz="0" w:space="0" w:color="auto"/>
          </w:divBdr>
        </w:div>
        <w:div w:id="39281562">
          <w:marLeft w:val="0"/>
          <w:marRight w:val="0"/>
          <w:marTop w:val="0"/>
          <w:marBottom w:val="0"/>
          <w:divBdr>
            <w:top w:val="none" w:sz="0" w:space="0" w:color="auto"/>
            <w:left w:val="none" w:sz="0" w:space="0" w:color="auto"/>
            <w:bottom w:val="none" w:sz="0" w:space="0" w:color="auto"/>
            <w:right w:val="none" w:sz="0" w:space="0" w:color="auto"/>
          </w:divBdr>
        </w:div>
        <w:div w:id="771827721">
          <w:marLeft w:val="0"/>
          <w:marRight w:val="0"/>
          <w:marTop w:val="0"/>
          <w:marBottom w:val="0"/>
          <w:divBdr>
            <w:top w:val="none" w:sz="0" w:space="0" w:color="auto"/>
            <w:left w:val="none" w:sz="0" w:space="0" w:color="auto"/>
            <w:bottom w:val="none" w:sz="0" w:space="0" w:color="auto"/>
            <w:right w:val="none" w:sz="0" w:space="0" w:color="auto"/>
          </w:divBdr>
        </w:div>
        <w:div w:id="1747728053">
          <w:marLeft w:val="0"/>
          <w:marRight w:val="0"/>
          <w:marTop w:val="0"/>
          <w:marBottom w:val="0"/>
          <w:divBdr>
            <w:top w:val="none" w:sz="0" w:space="0" w:color="auto"/>
            <w:left w:val="none" w:sz="0" w:space="0" w:color="auto"/>
            <w:bottom w:val="none" w:sz="0" w:space="0" w:color="auto"/>
            <w:right w:val="none" w:sz="0" w:space="0" w:color="auto"/>
          </w:divBdr>
        </w:div>
        <w:div w:id="1320617053">
          <w:marLeft w:val="0"/>
          <w:marRight w:val="0"/>
          <w:marTop w:val="0"/>
          <w:marBottom w:val="0"/>
          <w:divBdr>
            <w:top w:val="none" w:sz="0" w:space="0" w:color="auto"/>
            <w:left w:val="none" w:sz="0" w:space="0" w:color="auto"/>
            <w:bottom w:val="none" w:sz="0" w:space="0" w:color="auto"/>
            <w:right w:val="none" w:sz="0" w:space="0" w:color="auto"/>
          </w:divBdr>
        </w:div>
        <w:div w:id="2119329027">
          <w:marLeft w:val="0"/>
          <w:marRight w:val="0"/>
          <w:marTop w:val="0"/>
          <w:marBottom w:val="0"/>
          <w:divBdr>
            <w:top w:val="none" w:sz="0" w:space="0" w:color="auto"/>
            <w:left w:val="none" w:sz="0" w:space="0" w:color="auto"/>
            <w:bottom w:val="none" w:sz="0" w:space="0" w:color="auto"/>
            <w:right w:val="none" w:sz="0" w:space="0" w:color="auto"/>
          </w:divBdr>
        </w:div>
        <w:div w:id="1350179857">
          <w:marLeft w:val="0"/>
          <w:marRight w:val="0"/>
          <w:marTop w:val="0"/>
          <w:marBottom w:val="0"/>
          <w:divBdr>
            <w:top w:val="none" w:sz="0" w:space="0" w:color="auto"/>
            <w:left w:val="none" w:sz="0" w:space="0" w:color="auto"/>
            <w:bottom w:val="none" w:sz="0" w:space="0" w:color="auto"/>
            <w:right w:val="none" w:sz="0" w:space="0" w:color="auto"/>
          </w:divBdr>
        </w:div>
        <w:div w:id="1437941892">
          <w:marLeft w:val="0"/>
          <w:marRight w:val="0"/>
          <w:marTop w:val="0"/>
          <w:marBottom w:val="0"/>
          <w:divBdr>
            <w:top w:val="none" w:sz="0" w:space="0" w:color="auto"/>
            <w:left w:val="none" w:sz="0" w:space="0" w:color="auto"/>
            <w:bottom w:val="none" w:sz="0" w:space="0" w:color="auto"/>
            <w:right w:val="none" w:sz="0" w:space="0" w:color="auto"/>
          </w:divBdr>
        </w:div>
        <w:div w:id="557783240">
          <w:marLeft w:val="0"/>
          <w:marRight w:val="0"/>
          <w:marTop w:val="0"/>
          <w:marBottom w:val="0"/>
          <w:divBdr>
            <w:top w:val="none" w:sz="0" w:space="0" w:color="auto"/>
            <w:left w:val="none" w:sz="0" w:space="0" w:color="auto"/>
            <w:bottom w:val="none" w:sz="0" w:space="0" w:color="auto"/>
            <w:right w:val="none" w:sz="0" w:space="0" w:color="auto"/>
          </w:divBdr>
        </w:div>
        <w:div w:id="850527227">
          <w:marLeft w:val="0"/>
          <w:marRight w:val="0"/>
          <w:marTop w:val="0"/>
          <w:marBottom w:val="0"/>
          <w:divBdr>
            <w:top w:val="none" w:sz="0" w:space="0" w:color="auto"/>
            <w:left w:val="none" w:sz="0" w:space="0" w:color="auto"/>
            <w:bottom w:val="none" w:sz="0" w:space="0" w:color="auto"/>
            <w:right w:val="none" w:sz="0" w:space="0" w:color="auto"/>
          </w:divBdr>
        </w:div>
        <w:div w:id="1225723877">
          <w:marLeft w:val="0"/>
          <w:marRight w:val="0"/>
          <w:marTop w:val="0"/>
          <w:marBottom w:val="0"/>
          <w:divBdr>
            <w:top w:val="none" w:sz="0" w:space="0" w:color="auto"/>
            <w:left w:val="none" w:sz="0" w:space="0" w:color="auto"/>
            <w:bottom w:val="none" w:sz="0" w:space="0" w:color="auto"/>
            <w:right w:val="none" w:sz="0" w:space="0" w:color="auto"/>
          </w:divBdr>
        </w:div>
        <w:div w:id="1265918822">
          <w:marLeft w:val="0"/>
          <w:marRight w:val="0"/>
          <w:marTop w:val="0"/>
          <w:marBottom w:val="0"/>
          <w:divBdr>
            <w:top w:val="none" w:sz="0" w:space="0" w:color="auto"/>
            <w:left w:val="none" w:sz="0" w:space="0" w:color="auto"/>
            <w:bottom w:val="none" w:sz="0" w:space="0" w:color="auto"/>
            <w:right w:val="none" w:sz="0" w:space="0" w:color="auto"/>
          </w:divBdr>
        </w:div>
        <w:div w:id="2005427030">
          <w:marLeft w:val="0"/>
          <w:marRight w:val="0"/>
          <w:marTop w:val="0"/>
          <w:marBottom w:val="0"/>
          <w:divBdr>
            <w:top w:val="none" w:sz="0" w:space="0" w:color="auto"/>
            <w:left w:val="none" w:sz="0" w:space="0" w:color="auto"/>
            <w:bottom w:val="none" w:sz="0" w:space="0" w:color="auto"/>
            <w:right w:val="none" w:sz="0" w:space="0" w:color="auto"/>
          </w:divBdr>
        </w:div>
        <w:div w:id="26833471">
          <w:marLeft w:val="0"/>
          <w:marRight w:val="0"/>
          <w:marTop w:val="0"/>
          <w:marBottom w:val="0"/>
          <w:divBdr>
            <w:top w:val="none" w:sz="0" w:space="0" w:color="auto"/>
            <w:left w:val="none" w:sz="0" w:space="0" w:color="auto"/>
            <w:bottom w:val="none" w:sz="0" w:space="0" w:color="auto"/>
            <w:right w:val="none" w:sz="0" w:space="0" w:color="auto"/>
          </w:divBdr>
        </w:div>
        <w:div w:id="256016340">
          <w:marLeft w:val="0"/>
          <w:marRight w:val="0"/>
          <w:marTop w:val="0"/>
          <w:marBottom w:val="0"/>
          <w:divBdr>
            <w:top w:val="none" w:sz="0" w:space="0" w:color="auto"/>
            <w:left w:val="none" w:sz="0" w:space="0" w:color="auto"/>
            <w:bottom w:val="none" w:sz="0" w:space="0" w:color="auto"/>
            <w:right w:val="none" w:sz="0" w:space="0" w:color="auto"/>
          </w:divBdr>
        </w:div>
        <w:div w:id="299651936">
          <w:marLeft w:val="0"/>
          <w:marRight w:val="0"/>
          <w:marTop w:val="0"/>
          <w:marBottom w:val="0"/>
          <w:divBdr>
            <w:top w:val="none" w:sz="0" w:space="0" w:color="auto"/>
            <w:left w:val="none" w:sz="0" w:space="0" w:color="auto"/>
            <w:bottom w:val="none" w:sz="0" w:space="0" w:color="auto"/>
            <w:right w:val="none" w:sz="0" w:space="0" w:color="auto"/>
          </w:divBdr>
        </w:div>
        <w:div w:id="954942737">
          <w:marLeft w:val="0"/>
          <w:marRight w:val="0"/>
          <w:marTop w:val="0"/>
          <w:marBottom w:val="0"/>
          <w:divBdr>
            <w:top w:val="none" w:sz="0" w:space="0" w:color="auto"/>
            <w:left w:val="none" w:sz="0" w:space="0" w:color="auto"/>
            <w:bottom w:val="none" w:sz="0" w:space="0" w:color="auto"/>
            <w:right w:val="none" w:sz="0" w:space="0" w:color="auto"/>
          </w:divBdr>
        </w:div>
        <w:div w:id="1197541601">
          <w:marLeft w:val="0"/>
          <w:marRight w:val="0"/>
          <w:marTop w:val="0"/>
          <w:marBottom w:val="0"/>
          <w:divBdr>
            <w:top w:val="none" w:sz="0" w:space="0" w:color="auto"/>
            <w:left w:val="none" w:sz="0" w:space="0" w:color="auto"/>
            <w:bottom w:val="none" w:sz="0" w:space="0" w:color="auto"/>
            <w:right w:val="none" w:sz="0" w:space="0" w:color="auto"/>
          </w:divBdr>
        </w:div>
        <w:div w:id="793713939">
          <w:marLeft w:val="0"/>
          <w:marRight w:val="0"/>
          <w:marTop w:val="0"/>
          <w:marBottom w:val="0"/>
          <w:divBdr>
            <w:top w:val="none" w:sz="0" w:space="0" w:color="auto"/>
            <w:left w:val="none" w:sz="0" w:space="0" w:color="auto"/>
            <w:bottom w:val="none" w:sz="0" w:space="0" w:color="auto"/>
            <w:right w:val="none" w:sz="0" w:space="0" w:color="auto"/>
          </w:divBdr>
        </w:div>
        <w:div w:id="1673990975">
          <w:marLeft w:val="0"/>
          <w:marRight w:val="0"/>
          <w:marTop w:val="0"/>
          <w:marBottom w:val="0"/>
          <w:divBdr>
            <w:top w:val="none" w:sz="0" w:space="0" w:color="auto"/>
            <w:left w:val="none" w:sz="0" w:space="0" w:color="auto"/>
            <w:bottom w:val="none" w:sz="0" w:space="0" w:color="auto"/>
            <w:right w:val="none" w:sz="0" w:space="0" w:color="auto"/>
          </w:divBdr>
        </w:div>
        <w:div w:id="1553425662">
          <w:marLeft w:val="0"/>
          <w:marRight w:val="0"/>
          <w:marTop w:val="0"/>
          <w:marBottom w:val="0"/>
          <w:divBdr>
            <w:top w:val="none" w:sz="0" w:space="0" w:color="auto"/>
            <w:left w:val="none" w:sz="0" w:space="0" w:color="auto"/>
            <w:bottom w:val="none" w:sz="0" w:space="0" w:color="auto"/>
            <w:right w:val="none" w:sz="0" w:space="0" w:color="auto"/>
          </w:divBdr>
        </w:div>
        <w:div w:id="207739091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
        <w:div w:id="2104690450">
          <w:marLeft w:val="0"/>
          <w:marRight w:val="0"/>
          <w:marTop w:val="0"/>
          <w:marBottom w:val="0"/>
          <w:divBdr>
            <w:top w:val="none" w:sz="0" w:space="0" w:color="auto"/>
            <w:left w:val="none" w:sz="0" w:space="0" w:color="auto"/>
            <w:bottom w:val="none" w:sz="0" w:space="0" w:color="auto"/>
            <w:right w:val="none" w:sz="0" w:space="0" w:color="auto"/>
          </w:divBdr>
        </w:div>
        <w:div w:id="1162891402">
          <w:marLeft w:val="0"/>
          <w:marRight w:val="0"/>
          <w:marTop w:val="0"/>
          <w:marBottom w:val="0"/>
          <w:divBdr>
            <w:top w:val="none" w:sz="0" w:space="0" w:color="auto"/>
            <w:left w:val="none" w:sz="0" w:space="0" w:color="auto"/>
            <w:bottom w:val="none" w:sz="0" w:space="0" w:color="auto"/>
            <w:right w:val="none" w:sz="0" w:space="0" w:color="auto"/>
          </w:divBdr>
        </w:div>
        <w:div w:id="1738160975">
          <w:marLeft w:val="0"/>
          <w:marRight w:val="0"/>
          <w:marTop w:val="0"/>
          <w:marBottom w:val="0"/>
          <w:divBdr>
            <w:top w:val="none" w:sz="0" w:space="0" w:color="auto"/>
            <w:left w:val="none" w:sz="0" w:space="0" w:color="auto"/>
            <w:bottom w:val="none" w:sz="0" w:space="0" w:color="auto"/>
            <w:right w:val="none" w:sz="0" w:space="0" w:color="auto"/>
          </w:divBdr>
        </w:div>
        <w:div w:id="1600872661">
          <w:marLeft w:val="0"/>
          <w:marRight w:val="0"/>
          <w:marTop w:val="0"/>
          <w:marBottom w:val="0"/>
          <w:divBdr>
            <w:top w:val="none" w:sz="0" w:space="0" w:color="auto"/>
            <w:left w:val="none" w:sz="0" w:space="0" w:color="auto"/>
            <w:bottom w:val="none" w:sz="0" w:space="0" w:color="auto"/>
            <w:right w:val="none" w:sz="0" w:space="0" w:color="auto"/>
          </w:divBdr>
        </w:div>
        <w:div w:id="1603799133">
          <w:marLeft w:val="0"/>
          <w:marRight w:val="0"/>
          <w:marTop w:val="0"/>
          <w:marBottom w:val="0"/>
          <w:divBdr>
            <w:top w:val="none" w:sz="0" w:space="0" w:color="auto"/>
            <w:left w:val="none" w:sz="0" w:space="0" w:color="auto"/>
            <w:bottom w:val="none" w:sz="0" w:space="0" w:color="auto"/>
            <w:right w:val="none" w:sz="0" w:space="0" w:color="auto"/>
          </w:divBdr>
        </w:div>
        <w:div w:id="1621381221">
          <w:marLeft w:val="0"/>
          <w:marRight w:val="0"/>
          <w:marTop w:val="0"/>
          <w:marBottom w:val="0"/>
          <w:divBdr>
            <w:top w:val="none" w:sz="0" w:space="0" w:color="auto"/>
            <w:left w:val="none" w:sz="0" w:space="0" w:color="auto"/>
            <w:bottom w:val="none" w:sz="0" w:space="0" w:color="auto"/>
            <w:right w:val="none" w:sz="0" w:space="0" w:color="auto"/>
          </w:divBdr>
        </w:div>
        <w:div w:id="1362317820">
          <w:marLeft w:val="0"/>
          <w:marRight w:val="0"/>
          <w:marTop w:val="0"/>
          <w:marBottom w:val="0"/>
          <w:divBdr>
            <w:top w:val="none" w:sz="0" w:space="0" w:color="auto"/>
            <w:left w:val="none" w:sz="0" w:space="0" w:color="auto"/>
            <w:bottom w:val="none" w:sz="0" w:space="0" w:color="auto"/>
            <w:right w:val="none" w:sz="0" w:space="0" w:color="auto"/>
          </w:divBdr>
        </w:div>
        <w:div w:id="1219434733">
          <w:marLeft w:val="0"/>
          <w:marRight w:val="0"/>
          <w:marTop w:val="0"/>
          <w:marBottom w:val="0"/>
          <w:divBdr>
            <w:top w:val="none" w:sz="0" w:space="0" w:color="auto"/>
            <w:left w:val="none" w:sz="0" w:space="0" w:color="auto"/>
            <w:bottom w:val="none" w:sz="0" w:space="0" w:color="auto"/>
            <w:right w:val="none" w:sz="0" w:space="0" w:color="auto"/>
          </w:divBdr>
        </w:div>
        <w:div w:id="1579247194">
          <w:marLeft w:val="0"/>
          <w:marRight w:val="0"/>
          <w:marTop w:val="0"/>
          <w:marBottom w:val="0"/>
          <w:divBdr>
            <w:top w:val="none" w:sz="0" w:space="0" w:color="auto"/>
            <w:left w:val="none" w:sz="0" w:space="0" w:color="auto"/>
            <w:bottom w:val="none" w:sz="0" w:space="0" w:color="auto"/>
            <w:right w:val="none" w:sz="0" w:space="0" w:color="auto"/>
          </w:divBdr>
        </w:div>
        <w:div w:id="601495073">
          <w:marLeft w:val="0"/>
          <w:marRight w:val="0"/>
          <w:marTop w:val="0"/>
          <w:marBottom w:val="0"/>
          <w:divBdr>
            <w:top w:val="none" w:sz="0" w:space="0" w:color="auto"/>
            <w:left w:val="none" w:sz="0" w:space="0" w:color="auto"/>
            <w:bottom w:val="none" w:sz="0" w:space="0" w:color="auto"/>
            <w:right w:val="none" w:sz="0" w:space="0" w:color="auto"/>
          </w:divBdr>
        </w:div>
        <w:div w:id="1915046581">
          <w:marLeft w:val="0"/>
          <w:marRight w:val="0"/>
          <w:marTop w:val="0"/>
          <w:marBottom w:val="0"/>
          <w:divBdr>
            <w:top w:val="none" w:sz="0" w:space="0" w:color="auto"/>
            <w:left w:val="none" w:sz="0" w:space="0" w:color="auto"/>
            <w:bottom w:val="none" w:sz="0" w:space="0" w:color="auto"/>
            <w:right w:val="none" w:sz="0" w:space="0" w:color="auto"/>
          </w:divBdr>
        </w:div>
        <w:div w:id="651758526">
          <w:marLeft w:val="0"/>
          <w:marRight w:val="0"/>
          <w:marTop w:val="0"/>
          <w:marBottom w:val="0"/>
          <w:divBdr>
            <w:top w:val="none" w:sz="0" w:space="0" w:color="auto"/>
            <w:left w:val="none" w:sz="0" w:space="0" w:color="auto"/>
            <w:bottom w:val="none" w:sz="0" w:space="0" w:color="auto"/>
            <w:right w:val="none" w:sz="0" w:space="0" w:color="auto"/>
          </w:divBdr>
        </w:div>
        <w:div w:id="149828775">
          <w:marLeft w:val="0"/>
          <w:marRight w:val="0"/>
          <w:marTop w:val="0"/>
          <w:marBottom w:val="0"/>
          <w:divBdr>
            <w:top w:val="none" w:sz="0" w:space="0" w:color="auto"/>
            <w:left w:val="none" w:sz="0" w:space="0" w:color="auto"/>
            <w:bottom w:val="none" w:sz="0" w:space="0" w:color="auto"/>
            <w:right w:val="none" w:sz="0" w:space="0" w:color="auto"/>
          </w:divBdr>
        </w:div>
        <w:div w:id="1890342698">
          <w:marLeft w:val="0"/>
          <w:marRight w:val="0"/>
          <w:marTop w:val="0"/>
          <w:marBottom w:val="0"/>
          <w:divBdr>
            <w:top w:val="none" w:sz="0" w:space="0" w:color="auto"/>
            <w:left w:val="none" w:sz="0" w:space="0" w:color="auto"/>
            <w:bottom w:val="none" w:sz="0" w:space="0" w:color="auto"/>
            <w:right w:val="none" w:sz="0" w:space="0" w:color="auto"/>
          </w:divBdr>
        </w:div>
        <w:div w:id="435713892">
          <w:marLeft w:val="0"/>
          <w:marRight w:val="0"/>
          <w:marTop w:val="0"/>
          <w:marBottom w:val="0"/>
          <w:divBdr>
            <w:top w:val="none" w:sz="0" w:space="0" w:color="auto"/>
            <w:left w:val="none" w:sz="0" w:space="0" w:color="auto"/>
            <w:bottom w:val="none" w:sz="0" w:space="0" w:color="auto"/>
            <w:right w:val="none" w:sz="0" w:space="0" w:color="auto"/>
          </w:divBdr>
        </w:div>
        <w:div w:id="1439065024">
          <w:marLeft w:val="0"/>
          <w:marRight w:val="0"/>
          <w:marTop w:val="0"/>
          <w:marBottom w:val="0"/>
          <w:divBdr>
            <w:top w:val="none" w:sz="0" w:space="0" w:color="auto"/>
            <w:left w:val="none" w:sz="0" w:space="0" w:color="auto"/>
            <w:bottom w:val="none" w:sz="0" w:space="0" w:color="auto"/>
            <w:right w:val="none" w:sz="0" w:space="0" w:color="auto"/>
          </w:divBdr>
        </w:div>
        <w:div w:id="1334139476">
          <w:marLeft w:val="0"/>
          <w:marRight w:val="0"/>
          <w:marTop w:val="0"/>
          <w:marBottom w:val="0"/>
          <w:divBdr>
            <w:top w:val="none" w:sz="0" w:space="0" w:color="auto"/>
            <w:left w:val="none" w:sz="0" w:space="0" w:color="auto"/>
            <w:bottom w:val="none" w:sz="0" w:space="0" w:color="auto"/>
            <w:right w:val="none" w:sz="0" w:space="0" w:color="auto"/>
          </w:divBdr>
        </w:div>
        <w:div w:id="1831217871">
          <w:marLeft w:val="0"/>
          <w:marRight w:val="0"/>
          <w:marTop w:val="0"/>
          <w:marBottom w:val="0"/>
          <w:divBdr>
            <w:top w:val="none" w:sz="0" w:space="0" w:color="auto"/>
            <w:left w:val="none" w:sz="0" w:space="0" w:color="auto"/>
            <w:bottom w:val="none" w:sz="0" w:space="0" w:color="auto"/>
            <w:right w:val="none" w:sz="0" w:space="0" w:color="auto"/>
          </w:divBdr>
        </w:div>
        <w:div w:id="1821462589">
          <w:marLeft w:val="0"/>
          <w:marRight w:val="0"/>
          <w:marTop w:val="0"/>
          <w:marBottom w:val="0"/>
          <w:divBdr>
            <w:top w:val="none" w:sz="0" w:space="0" w:color="auto"/>
            <w:left w:val="none" w:sz="0" w:space="0" w:color="auto"/>
            <w:bottom w:val="none" w:sz="0" w:space="0" w:color="auto"/>
            <w:right w:val="none" w:sz="0" w:space="0" w:color="auto"/>
          </w:divBdr>
        </w:div>
        <w:div w:id="1133789863">
          <w:marLeft w:val="0"/>
          <w:marRight w:val="0"/>
          <w:marTop w:val="0"/>
          <w:marBottom w:val="0"/>
          <w:divBdr>
            <w:top w:val="none" w:sz="0" w:space="0" w:color="auto"/>
            <w:left w:val="none" w:sz="0" w:space="0" w:color="auto"/>
            <w:bottom w:val="none" w:sz="0" w:space="0" w:color="auto"/>
            <w:right w:val="none" w:sz="0" w:space="0" w:color="auto"/>
          </w:divBdr>
        </w:div>
        <w:div w:id="503399066">
          <w:marLeft w:val="0"/>
          <w:marRight w:val="0"/>
          <w:marTop w:val="0"/>
          <w:marBottom w:val="0"/>
          <w:divBdr>
            <w:top w:val="none" w:sz="0" w:space="0" w:color="auto"/>
            <w:left w:val="none" w:sz="0" w:space="0" w:color="auto"/>
            <w:bottom w:val="none" w:sz="0" w:space="0" w:color="auto"/>
            <w:right w:val="none" w:sz="0" w:space="0" w:color="auto"/>
          </w:divBdr>
        </w:div>
        <w:div w:id="966012988">
          <w:marLeft w:val="0"/>
          <w:marRight w:val="0"/>
          <w:marTop w:val="0"/>
          <w:marBottom w:val="0"/>
          <w:divBdr>
            <w:top w:val="none" w:sz="0" w:space="0" w:color="auto"/>
            <w:left w:val="none" w:sz="0" w:space="0" w:color="auto"/>
            <w:bottom w:val="none" w:sz="0" w:space="0" w:color="auto"/>
            <w:right w:val="none" w:sz="0" w:space="0" w:color="auto"/>
          </w:divBdr>
        </w:div>
        <w:div w:id="144856680">
          <w:marLeft w:val="0"/>
          <w:marRight w:val="0"/>
          <w:marTop w:val="0"/>
          <w:marBottom w:val="0"/>
          <w:divBdr>
            <w:top w:val="none" w:sz="0" w:space="0" w:color="auto"/>
            <w:left w:val="none" w:sz="0" w:space="0" w:color="auto"/>
            <w:bottom w:val="none" w:sz="0" w:space="0" w:color="auto"/>
            <w:right w:val="none" w:sz="0" w:space="0" w:color="auto"/>
          </w:divBdr>
        </w:div>
        <w:div w:id="2007435772">
          <w:marLeft w:val="0"/>
          <w:marRight w:val="0"/>
          <w:marTop w:val="0"/>
          <w:marBottom w:val="0"/>
          <w:divBdr>
            <w:top w:val="none" w:sz="0" w:space="0" w:color="auto"/>
            <w:left w:val="none" w:sz="0" w:space="0" w:color="auto"/>
            <w:bottom w:val="none" w:sz="0" w:space="0" w:color="auto"/>
            <w:right w:val="none" w:sz="0" w:space="0" w:color="auto"/>
          </w:divBdr>
        </w:div>
        <w:div w:id="133183012">
          <w:marLeft w:val="0"/>
          <w:marRight w:val="0"/>
          <w:marTop w:val="0"/>
          <w:marBottom w:val="0"/>
          <w:divBdr>
            <w:top w:val="none" w:sz="0" w:space="0" w:color="auto"/>
            <w:left w:val="none" w:sz="0" w:space="0" w:color="auto"/>
            <w:bottom w:val="none" w:sz="0" w:space="0" w:color="auto"/>
            <w:right w:val="none" w:sz="0" w:space="0" w:color="auto"/>
          </w:divBdr>
        </w:div>
        <w:div w:id="354429715">
          <w:marLeft w:val="0"/>
          <w:marRight w:val="0"/>
          <w:marTop w:val="0"/>
          <w:marBottom w:val="0"/>
          <w:divBdr>
            <w:top w:val="none" w:sz="0" w:space="0" w:color="auto"/>
            <w:left w:val="none" w:sz="0" w:space="0" w:color="auto"/>
            <w:bottom w:val="none" w:sz="0" w:space="0" w:color="auto"/>
            <w:right w:val="none" w:sz="0" w:space="0" w:color="auto"/>
          </w:divBdr>
        </w:div>
        <w:div w:id="118115872">
          <w:marLeft w:val="0"/>
          <w:marRight w:val="0"/>
          <w:marTop w:val="0"/>
          <w:marBottom w:val="0"/>
          <w:divBdr>
            <w:top w:val="none" w:sz="0" w:space="0" w:color="auto"/>
            <w:left w:val="none" w:sz="0" w:space="0" w:color="auto"/>
            <w:bottom w:val="none" w:sz="0" w:space="0" w:color="auto"/>
            <w:right w:val="none" w:sz="0" w:space="0" w:color="auto"/>
          </w:divBdr>
        </w:div>
        <w:div w:id="1068842816">
          <w:marLeft w:val="0"/>
          <w:marRight w:val="0"/>
          <w:marTop w:val="0"/>
          <w:marBottom w:val="0"/>
          <w:divBdr>
            <w:top w:val="none" w:sz="0" w:space="0" w:color="auto"/>
            <w:left w:val="none" w:sz="0" w:space="0" w:color="auto"/>
            <w:bottom w:val="none" w:sz="0" w:space="0" w:color="auto"/>
            <w:right w:val="none" w:sz="0" w:space="0" w:color="auto"/>
          </w:divBdr>
        </w:div>
        <w:div w:id="669916593">
          <w:marLeft w:val="0"/>
          <w:marRight w:val="0"/>
          <w:marTop w:val="0"/>
          <w:marBottom w:val="0"/>
          <w:divBdr>
            <w:top w:val="none" w:sz="0" w:space="0" w:color="auto"/>
            <w:left w:val="none" w:sz="0" w:space="0" w:color="auto"/>
            <w:bottom w:val="none" w:sz="0" w:space="0" w:color="auto"/>
            <w:right w:val="none" w:sz="0" w:space="0" w:color="auto"/>
          </w:divBdr>
        </w:div>
        <w:div w:id="587278003">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68566306">
          <w:marLeft w:val="0"/>
          <w:marRight w:val="0"/>
          <w:marTop w:val="0"/>
          <w:marBottom w:val="0"/>
          <w:divBdr>
            <w:top w:val="none" w:sz="0" w:space="0" w:color="auto"/>
            <w:left w:val="none" w:sz="0" w:space="0" w:color="auto"/>
            <w:bottom w:val="none" w:sz="0" w:space="0" w:color="auto"/>
            <w:right w:val="none" w:sz="0" w:space="0" w:color="auto"/>
          </w:divBdr>
        </w:div>
        <w:div w:id="2121222212">
          <w:marLeft w:val="0"/>
          <w:marRight w:val="0"/>
          <w:marTop w:val="0"/>
          <w:marBottom w:val="0"/>
          <w:divBdr>
            <w:top w:val="none" w:sz="0" w:space="0" w:color="auto"/>
            <w:left w:val="none" w:sz="0" w:space="0" w:color="auto"/>
            <w:bottom w:val="none" w:sz="0" w:space="0" w:color="auto"/>
            <w:right w:val="none" w:sz="0" w:space="0" w:color="auto"/>
          </w:divBdr>
        </w:div>
        <w:div w:id="2125420477">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20751611">
          <w:marLeft w:val="0"/>
          <w:marRight w:val="0"/>
          <w:marTop w:val="0"/>
          <w:marBottom w:val="0"/>
          <w:divBdr>
            <w:top w:val="none" w:sz="0" w:space="0" w:color="auto"/>
            <w:left w:val="none" w:sz="0" w:space="0" w:color="auto"/>
            <w:bottom w:val="none" w:sz="0" w:space="0" w:color="auto"/>
            <w:right w:val="none" w:sz="0" w:space="0" w:color="auto"/>
          </w:divBdr>
        </w:div>
        <w:div w:id="1474175852">
          <w:marLeft w:val="0"/>
          <w:marRight w:val="0"/>
          <w:marTop w:val="0"/>
          <w:marBottom w:val="0"/>
          <w:divBdr>
            <w:top w:val="none" w:sz="0" w:space="0" w:color="auto"/>
            <w:left w:val="none" w:sz="0" w:space="0" w:color="auto"/>
            <w:bottom w:val="none" w:sz="0" w:space="0" w:color="auto"/>
            <w:right w:val="none" w:sz="0" w:space="0" w:color="auto"/>
          </w:divBdr>
        </w:div>
        <w:div w:id="2008316988">
          <w:marLeft w:val="0"/>
          <w:marRight w:val="0"/>
          <w:marTop w:val="0"/>
          <w:marBottom w:val="0"/>
          <w:divBdr>
            <w:top w:val="none" w:sz="0" w:space="0" w:color="auto"/>
            <w:left w:val="none" w:sz="0" w:space="0" w:color="auto"/>
            <w:bottom w:val="none" w:sz="0" w:space="0" w:color="auto"/>
            <w:right w:val="none" w:sz="0" w:space="0" w:color="auto"/>
          </w:divBdr>
        </w:div>
        <w:div w:id="755977132">
          <w:marLeft w:val="0"/>
          <w:marRight w:val="0"/>
          <w:marTop w:val="0"/>
          <w:marBottom w:val="0"/>
          <w:divBdr>
            <w:top w:val="none" w:sz="0" w:space="0" w:color="auto"/>
            <w:left w:val="none" w:sz="0" w:space="0" w:color="auto"/>
            <w:bottom w:val="none" w:sz="0" w:space="0" w:color="auto"/>
            <w:right w:val="none" w:sz="0" w:space="0" w:color="auto"/>
          </w:divBdr>
        </w:div>
        <w:div w:id="535167735">
          <w:marLeft w:val="0"/>
          <w:marRight w:val="0"/>
          <w:marTop w:val="0"/>
          <w:marBottom w:val="0"/>
          <w:divBdr>
            <w:top w:val="none" w:sz="0" w:space="0" w:color="auto"/>
            <w:left w:val="none" w:sz="0" w:space="0" w:color="auto"/>
            <w:bottom w:val="none" w:sz="0" w:space="0" w:color="auto"/>
            <w:right w:val="none" w:sz="0" w:space="0" w:color="auto"/>
          </w:divBdr>
        </w:div>
        <w:div w:id="1189831497">
          <w:marLeft w:val="0"/>
          <w:marRight w:val="0"/>
          <w:marTop w:val="0"/>
          <w:marBottom w:val="0"/>
          <w:divBdr>
            <w:top w:val="none" w:sz="0" w:space="0" w:color="auto"/>
            <w:left w:val="none" w:sz="0" w:space="0" w:color="auto"/>
            <w:bottom w:val="none" w:sz="0" w:space="0" w:color="auto"/>
            <w:right w:val="none" w:sz="0" w:space="0" w:color="auto"/>
          </w:divBdr>
        </w:div>
        <w:div w:id="297884405">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594553568">
          <w:marLeft w:val="0"/>
          <w:marRight w:val="0"/>
          <w:marTop w:val="0"/>
          <w:marBottom w:val="0"/>
          <w:divBdr>
            <w:top w:val="none" w:sz="0" w:space="0" w:color="auto"/>
            <w:left w:val="none" w:sz="0" w:space="0" w:color="auto"/>
            <w:bottom w:val="none" w:sz="0" w:space="0" w:color="auto"/>
            <w:right w:val="none" w:sz="0" w:space="0" w:color="auto"/>
          </w:divBdr>
        </w:div>
        <w:div w:id="1426732770">
          <w:marLeft w:val="0"/>
          <w:marRight w:val="0"/>
          <w:marTop w:val="0"/>
          <w:marBottom w:val="0"/>
          <w:divBdr>
            <w:top w:val="none" w:sz="0" w:space="0" w:color="auto"/>
            <w:left w:val="none" w:sz="0" w:space="0" w:color="auto"/>
            <w:bottom w:val="none" w:sz="0" w:space="0" w:color="auto"/>
            <w:right w:val="none" w:sz="0" w:space="0" w:color="auto"/>
          </w:divBdr>
        </w:div>
        <w:div w:id="512645565">
          <w:marLeft w:val="0"/>
          <w:marRight w:val="0"/>
          <w:marTop w:val="0"/>
          <w:marBottom w:val="0"/>
          <w:divBdr>
            <w:top w:val="none" w:sz="0" w:space="0" w:color="auto"/>
            <w:left w:val="none" w:sz="0" w:space="0" w:color="auto"/>
            <w:bottom w:val="none" w:sz="0" w:space="0" w:color="auto"/>
            <w:right w:val="none" w:sz="0" w:space="0" w:color="auto"/>
          </w:divBdr>
        </w:div>
        <w:div w:id="1011297333">
          <w:marLeft w:val="0"/>
          <w:marRight w:val="0"/>
          <w:marTop w:val="0"/>
          <w:marBottom w:val="0"/>
          <w:divBdr>
            <w:top w:val="none" w:sz="0" w:space="0" w:color="auto"/>
            <w:left w:val="none" w:sz="0" w:space="0" w:color="auto"/>
            <w:bottom w:val="none" w:sz="0" w:space="0" w:color="auto"/>
            <w:right w:val="none" w:sz="0" w:space="0" w:color="auto"/>
          </w:divBdr>
        </w:div>
        <w:div w:id="349182936">
          <w:marLeft w:val="0"/>
          <w:marRight w:val="0"/>
          <w:marTop w:val="0"/>
          <w:marBottom w:val="0"/>
          <w:divBdr>
            <w:top w:val="none" w:sz="0" w:space="0" w:color="auto"/>
            <w:left w:val="none" w:sz="0" w:space="0" w:color="auto"/>
            <w:bottom w:val="none" w:sz="0" w:space="0" w:color="auto"/>
            <w:right w:val="none" w:sz="0" w:space="0" w:color="auto"/>
          </w:divBdr>
        </w:div>
        <w:div w:id="863133832">
          <w:marLeft w:val="0"/>
          <w:marRight w:val="0"/>
          <w:marTop w:val="0"/>
          <w:marBottom w:val="0"/>
          <w:divBdr>
            <w:top w:val="none" w:sz="0" w:space="0" w:color="auto"/>
            <w:left w:val="none" w:sz="0" w:space="0" w:color="auto"/>
            <w:bottom w:val="none" w:sz="0" w:space="0" w:color="auto"/>
            <w:right w:val="none" w:sz="0" w:space="0" w:color="auto"/>
          </w:divBdr>
        </w:div>
        <w:div w:id="1879312814">
          <w:marLeft w:val="0"/>
          <w:marRight w:val="0"/>
          <w:marTop w:val="0"/>
          <w:marBottom w:val="0"/>
          <w:divBdr>
            <w:top w:val="none" w:sz="0" w:space="0" w:color="auto"/>
            <w:left w:val="none" w:sz="0" w:space="0" w:color="auto"/>
            <w:bottom w:val="none" w:sz="0" w:space="0" w:color="auto"/>
            <w:right w:val="none" w:sz="0" w:space="0" w:color="auto"/>
          </w:divBdr>
        </w:div>
        <w:div w:id="1696732997">
          <w:marLeft w:val="0"/>
          <w:marRight w:val="0"/>
          <w:marTop w:val="0"/>
          <w:marBottom w:val="0"/>
          <w:divBdr>
            <w:top w:val="none" w:sz="0" w:space="0" w:color="auto"/>
            <w:left w:val="none" w:sz="0" w:space="0" w:color="auto"/>
            <w:bottom w:val="none" w:sz="0" w:space="0" w:color="auto"/>
            <w:right w:val="none" w:sz="0" w:space="0" w:color="auto"/>
          </w:divBdr>
        </w:div>
        <w:div w:id="1132482781">
          <w:marLeft w:val="0"/>
          <w:marRight w:val="0"/>
          <w:marTop w:val="0"/>
          <w:marBottom w:val="0"/>
          <w:divBdr>
            <w:top w:val="none" w:sz="0" w:space="0" w:color="auto"/>
            <w:left w:val="none" w:sz="0" w:space="0" w:color="auto"/>
            <w:bottom w:val="none" w:sz="0" w:space="0" w:color="auto"/>
            <w:right w:val="none" w:sz="0" w:space="0" w:color="auto"/>
          </w:divBdr>
        </w:div>
        <w:div w:id="1288049126">
          <w:marLeft w:val="0"/>
          <w:marRight w:val="0"/>
          <w:marTop w:val="0"/>
          <w:marBottom w:val="0"/>
          <w:divBdr>
            <w:top w:val="none" w:sz="0" w:space="0" w:color="auto"/>
            <w:left w:val="none" w:sz="0" w:space="0" w:color="auto"/>
            <w:bottom w:val="none" w:sz="0" w:space="0" w:color="auto"/>
            <w:right w:val="none" w:sz="0" w:space="0" w:color="auto"/>
          </w:divBdr>
        </w:div>
        <w:div w:id="826480375">
          <w:marLeft w:val="0"/>
          <w:marRight w:val="0"/>
          <w:marTop w:val="0"/>
          <w:marBottom w:val="0"/>
          <w:divBdr>
            <w:top w:val="none" w:sz="0" w:space="0" w:color="auto"/>
            <w:left w:val="none" w:sz="0" w:space="0" w:color="auto"/>
            <w:bottom w:val="none" w:sz="0" w:space="0" w:color="auto"/>
            <w:right w:val="none" w:sz="0" w:space="0" w:color="auto"/>
          </w:divBdr>
        </w:div>
        <w:div w:id="207567991">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224682465">
          <w:marLeft w:val="0"/>
          <w:marRight w:val="0"/>
          <w:marTop w:val="0"/>
          <w:marBottom w:val="0"/>
          <w:divBdr>
            <w:top w:val="none" w:sz="0" w:space="0" w:color="auto"/>
            <w:left w:val="none" w:sz="0" w:space="0" w:color="auto"/>
            <w:bottom w:val="none" w:sz="0" w:space="0" w:color="auto"/>
            <w:right w:val="none" w:sz="0" w:space="0" w:color="auto"/>
          </w:divBdr>
        </w:div>
        <w:div w:id="1939831923">
          <w:marLeft w:val="0"/>
          <w:marRight w:val="0"/>
          <w:marTop w:val="0"/>
          <w:marBottom w:val="0"/>
          <w:divBdr>
            <w:top w:val="none" w:sz="0" w:space="0" w:color="auto"/>
            <w:left w:val="none" w:sz="0" w:space="0" w:color="auto"/>
            <w:bottom w:val="none" w:sz="0" w:space="0" w:color="auto"/>
            <w:right w:val="none" w:sz="0" w:space="0" w:color="auto"/>
          </w:divBdr>
        </w:div>
        <w:div w:id="2103990252">
          <w:marLeft w:val="0"/>
          <w:marRight w:val="0"/>
          <w:marTop w:val="0"/>
          <w:marBottom w:val="0"/>
          <w:divBdr>
            <w:top w:val="none" w:sz="0" w:space="0" w:color="auto"/>
            <w:left w:val="none" w:sz="0" w:space="0" w:color="auto"/>
            <w:bottom w:val="none" w:sz="0" w:space="0" w:color="auto"/>
            <w:right w:val="none" w:sz="0" w:space="0" w:color="auto"/>
          </w:divBdr>
        </w:div>
        <w:div w:id="748620162">
          <w:marLeft w:val="0"/>
          <w:marRight w:val="0"/>
          <w:marTop w:val="0"/>
          <w:marBottom w:val="0"/>
          <w:divBdr>
            <w:top w:val="none" w:sz="0" w:space="0" w:color="auto"/>
            <w:left w:val="none" w:sz="0" w:space="0" w:color="auto"/>
            <w:bottom w:val="none" w:sz="0" w:space="0" w:color="auto"/>
            <w:right w:val="none" w:sz="0" w:space="0" w:color="auto"/>
          </w:divBdr>
        </w:div>
        <w:div w:id="1437170273">
          <w:marLeft w:val="0"/>
          <w:marRight w:val="0"/>
          <w:marTop w:val="0"/>
          <w:marBottom w:val="0"/>
          <w:divBdr>
            <w:top w:val="none" w:sz="0" w:space="0" w:color="auto"/>
            <w:left w:val="none" w:sz="0" w:space="0" w:color="auto"/>
            <w:bottom w:val="none" w:sz="0" w:space="0" w:color="auto"/>
            <w:right w:val="none" w:sz="0" w:space="0" w:color="auto"/>
          </w:divBdr>
        </w:div>
        <w:div w:id="424303120">
          <w:marLeft w:val="0"/>
          <w:marRight w:val="0"/>
          <w:marTop w:val="0"/>
          <w:marBottom w:val="0"/>
          <w:divBdr>
            <w:top w:val="none" w:sz="0" w:space="0" w:color="auto"/>
            <w:left w:val="none" w:sz="0" w:space="0" w:color="auto"/>
            <w:bottom w:val="none" w:sz="0" w:space="0" w:color="auto"/>
            <w:right w:val="none" w:sz="0" w:space="0" w:color="auto"/>
          </w:divBdr>
        </w:div>
        <w:div w:id="746808999">
          <w:marLeft w:val="0"/>
          <w:marRight w:val="0"/>
          <w:marTop w:val="0"/>
          <w:marBottom w:val="0"/>
          <w:divBdr>
            <w:top w:val="none" w:sz="0" w:space="0" w:color="auto"/>
            <w:left w:val="none" w:sz="0" w:space="0" w:color="auto"/>
            <w:bottom w:val="none" w:sz="0" w:space="0" w:color="auto"/>
            <w:right w:val="none" w:sz="0" w:space="0" w:color="auto"/>
          </w:divBdr>
        </w:div>
        <w:div w:id="888152462">
          <w:marLeft w:val="0"/>
          <w:marRight w:val="0"/>
          <w:marTop w:val="0"/>
          <w:marBottom w:val="0"/>
          <w:divBdr>
            <w:top w:val="none" w:sz="0" w:space="0" w:color="auto"/>
            <w:left w:val="none" w:sz="0" w:space="0" w:color="auto"/>
            <w:bottom w:val="none" w:sz="0" w:space="0" w:color="auto"/>
            <w:right w:val="none" w:sz="0" w:space="0" w:color="auto"/>
          </w:divBdr>
        </w:div>
        <w:div w:id="1353066284">
          <w:marLeft w:val="0"/>
          <w:marRight w:val="0"/>
          <w:marTop w:val="0"/>
          <w:marBottom w:val="0"/>
          <w:divBdr>
            <w:top w:val="none" w:sz="0" w:space="0" w:color="auto"/>
            <w:left w:val="none" w:sz="0" w:space="0" w:color="auto"/>
            <w:bottom w:val="none" w:sz="0" w:space="0" w:color="auto"/>
            <w:right w:val="none" w:sz="0" w:space="0" w:color="auto"/>
          </w:divBdr>
        </w:div>
        <w:div w:id="1339772207">
          <w:marLeft w:val="0"/>
          <w:marRight w:val="0"/>
          <w:marTop w:val="0"/>
          <w:marBottom w:val="0"/>
          <w:divBdr>
            <w:top w:val="none" w:sz="0" w:space="0" w:color="auto"/>
            <w:left w:val="none" w:sz="0" w:space="0" w:color="auto"/>
            <w:bottom w:val="none" w:sz="0" w:space="0" w:color="auto"/>
            <w:right w:val="none" w:sz="0" w:space="0" w:color="auto"/>
          </w:divBdr>
        </w:div>
      </w:divsChild>
    </w:div>
    <w:div w:id="581379003">
      <w:bodyDiv w:val="1"/>
      <w:marLeft w:val="0"/>
      <w:marRight w:val="0"/>
      <w:marTop w:val="0"/>
      <w:marBottom w:val="0"/>
      <w:divBdr>
        <w:top w:val="none" w:sz="0" w:space="0" w:color="auto"/>
        <w:left w:val="none" w:sz="0" w:space="0" w:color="auto"/>
        <w:bottom w:val="none" w:sz="0" w:space="0" w:color="auto"/>
        <w:right w:val="none" w:sz="0" w:space="0" w:color="auto"/>
      </w:divBdr>
      <w:divsChild>
        <w:div w:id="1322462386">
          <w:marLeft w:val="0"/>
          <w:marRight w:val="0"/>
          <w:marTop w:val="0"/>
          <w:marBottom w:val="0"/>
          <w:divBdr>
            <w:top w:val="none" w:sz="0" w:space="0" w:color="auto"/>
            <w:left w:val="none" w:sz="0" w:space="0" w:color="auto"/>
            <w:bottom w:val="none" w:sz="0" w:space="0" w:color="auto"/>
            <w:right w:val="none" w:sz="0" w:space="0" w:color="auto"/>
          </w:divBdr>
        </w:div>
        <w:div w:id="943653454">
          <w:marLeft w:val="0"/>
          <w:marRight w:val="0"/>
          <w:marTop w:val="0"/>
          <w:marBottom w:val="0"/>
          <w:divBdr>
            <w:top w:val="none" w:sz="0" w:space="0" w:color="auto"/>
            <w:left w:val="none" w:sz="0" w:space="0" w:color="auto"/>
            <w:bottom w:val="none" w:sz="0" w:space="0" w:color="auto"/>
            <w:right w:val="none" w:sz="0" w:space="0" w:color="auto"/>
          </w:divBdr>
        </w:div>
        <w:div w:id="1847747523">
          <w:marLeft w:val="0"/>
          <w:marRight w:val="0"/>
          <w:marTop w:val="0"/>
          <w:marBottom w:val="0"/>
          <w:divBdr>
            <w:top w:val="none" w:sz="0" w:space="0" w:color="auto"/>
            <w:left w:val="none" w:sz="0" w:space="0" w:color="auto"/>
            <w:bottom w:val="none" w:sz="0" w:space="0" w:color="auto"/>
            <w:right w:val="none" w:sz="0" w:space="0" w:color="auto"/>
          </w:divBdr>
        </w:div>
        <w:div w:id="1393044789">
          <w:marLeft w:val="0"/>
          <w:marRight w:val="0"/>
          <w:marTop w:val="0"/>
          <w:marBottom w:val="0"/>
          <w:divBdr>
            <w:top w:val="none" w:sz="0" w:space="0" w:color="auto"/>
            <w:left w:val="none" w:sz="0" w:space="0" w:color="auto"/>
            <w:bottom w:val="none" w:sz="0" w:space="0" w:color="auto"/>
            <w:right w:val="none" w:sz="0" w:space="0" w:color="auto"/>
          </w:divBdr>
        </w:div>
        <w:div w:id="1608149963">
          <w:marLeft w:val="0"/>
          <w:marRight w:val="0"/>
          <w:marTop w:val="0"/>
          <w:marBottom w:val="0"/>
          <w:divBdr>
            <w:top w:val="none" w:sz="0" w:space="0" w:color="auto"/>
            <w:left w:val="none" w:sz="0" w:space="0" w:color="auto"/>
            <w:bottom w:val="none" w:sz="0" w:space="0" w:color="auto"/>
            <w:right w:val="none" w:sz="0" w:space="0" w:color="auto"/>
          </w:divBdr>
        </w:div>
        <w:div w:id="1738741710">
          <w:marLeft w:val="0"/>
          <w:marRight w:val="0"/>
          <w:marTop w:val="0"/>
          <w:marBottom w:val="0"/>
          <w:divBdr>
            <w:top w:val="none" w:sz="0" w:space="0" w:color="auto"/>
            <w:left w:val="none" w:sz="0" w:space="0" w:color="auto"/>
            <w:bottom w:val="none" w:sz="0" w:space="0" w:color="auto"/>
            <w:right w:val="none" w:sz="0" w:space="0" w:color="auto"/>
          </w:divBdr>
        </w:div>
        <w:div w:id="957874643">
          <w:marLeft w:val="0"/>
          <w:marRight w:val="0"/>
          <w:marTop w:val="0"/>
          <w:marBottom w:val="0"/>
          <w:divBdr>
            <w:top w:val="none" w:sz="0" w:space="0" w:color="auto"/>
            <w:left w:val="none" w:sz="0" w:space="0" w:color="auto"/>
            <w:bottom w:val="none" w:sz="0" w:space="0" w:color="auto"/>
            <w:right w:val="none" w:sz="0" w:space="0" w:color="auto"/>
          </w:divBdr>
        </w:div>
        <w:div w:id="2088963084">
          <w:marLeft w:val="0"/>
          <w:marRight w:val="0"/>
          <w:marTop w:val="0"/>
          <w:marBottom w:val="0"/>
          <w:divBdr>
            <w:top w:val="none" w:sz="0" w:space="0" w:color="auto"/>
            <w:left w:val="none" w:sz="0" w:space="0" w:color="auto"/>
            <w:bottom w:val="none" w:sz="0" w:space="0" w:color="auto"/>
            <w:right w:val="none" w:sz="0" w:space="0" w:color="auto"/>
          </w:divBdr>
        </w:div>
        <w:div w:id="811603350">
          <w:marLeft w:val="0"/>
          <w:marRight w:val="0"/>
          <w:marTop w:val="0"/>
          <w:marBottom w:val="0"/>
          <w:divBdr>
            <w:top w:val="none" w:sz="0" w:space="0" w:color="auto"/>
            <w:left w:val="none" w:sz="0" w:space="0" w:color="auto"/>
            <w:bottom w:val="none" w:sz="0" w:space="0" w:color="auto"/>
            <w:right w:val="none" w:sz="0" w:space="0" w:color="auto"/>
          </w:divBdr>
        </w:div>
        <w:div w:id="981807012">
          <w:marLeft w:val="0"/>
          <w:marRight w:val="0"/>
          <w:marTop w:val="0"/>
          <w:marBottom w:val="0"/>
          <w:divBdr>
            <w:top w:val="none" w:sz="0" w:space="0" w:color="auto"/>
            <w:left w:val="none" w:sz="0" w:space="0" w:color="auto"/>
            <w:bottom w:val="none" w:sz="0" w:space="0" w:color="auto"/>
            <w:right w:val="none" w:sz="0" w:space="0" w:color="auto"/>
          </w:divBdr>
        </w:div>
        <w:div w:id="1028677250">
          <w:marLeft w:val="0"/>
          <w:marRight w:val="0"/>
          <w:marTop w:val="0"/>
          <w:marBottom w:val="0"/>
          <w:divBdr>
            <w:top w:val="none" w:sz="0" w:space="0" w:color="auto"/>
            <w:left w:val="none" w:sz="0" w:space="0" w:color="auto"/>
            <w:bottom w:val="none" w:sz="0" w:space="0" w:color="auto"/>
            <w:right w:val="none" w:sz="0" w:space="0" w:color="auto"/>
          </w:divBdr>
        </w:div>
        <w:div w:id="1342780329">
          <w:marLeft w:val="0"/>
          <w:marRight w:val="0"/>
          <w:marTop w:val="0"/>
          <w:marBottom w:val="0"/>
          <w:divBdr>
            <w:top w:val="none" w:sz="0" w:space="0" w:color="auto"/>
            <w:left w:val="none" w:sz="0" w:space="0" w:color="auto"/>
            <w:bottom w:val="none" w:sz="0" w:space="0" w:color="auto"/>
            <w:right w:val="none" w:sz="0" w:space="0" w:color="auto"/>
          </w:divBdr>
        </w:div>
        <w:div w:id="2066025209">
          <w:marLeft w:val="0"/>
          <w:marRight w:val="0"/>
          <w:marTop w:val="0"/>
          <w:marBottom w:val="0"/>
          <w:divBdr>
            <w:top w:val="none" w:sz="0" w:space="0" w:color="auto"/>
            <w:left w:val="none" w:sz="0" w:space="0" w:color="auto"/>
            <w:bottom w:val="none" w:sz="0" w:space="0" w:color="auto"/>
            <w:right w:val="none" w:sz="0" w:space="0" w:color="auto"/>
          </w:divBdr>
        </w:div>
        <w:div w:id="2039155774">
          <w:marLeft w:val="0"/>
          <w:marRight w:val="0"/>
          <w:marTop w:val="0"/>
          <w:marBottom w:val="0"/>
          <w:divBdr>
            <w:top w:val="none" w:sz="0" w:space="0" w:color="auto"/>
            <w:left w:val="none" w:sz="0" w:space="0" w:color="auto"/>
            <w:bottom w:val="none" w:sz="0" w:space="0" w:color="auto"/>
            <w:right w:val="none" w:sz="0" w:space="0" w:color="auto"/>
          </w:divBdr>
        </w:div>
        <w:div w:id="706951094">
          <w:marLeft w:val="0"/>
          <w:marRight w:val="0"/>
          <w:marTop w:val="0"/>
          <w:marBottom w:val="0"/>
          <w:divBdr>
            <w:top w:val="none" w:sz="0" w:space="0" w:color="auto"/>
            <w:left w:val="none" w:sz="0" w:space="0" w:color="auto"/>
            <w:bottom w:val="none" w:sz="0" w:space="0" w:color="auto"/>
            <w:right w:val="none" w:sz="0" w:space="0" w:color="auto"/>
          </w:divBdr>
        </w:div>
        <w:div w:id="1435248497">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589076873">
          <w:marLeft w:val="0"/>
          <w:marRight w:val="0"/>
          <w:marTop w:val="0"/>
          <w:marBottom w:val="0"/>
          <w:divBdr>
            <w:top w:val="none" w:sz="0" w:space="0" w:color="auto"/>
            <w:left w:val="none" w:sz="0" w:space="0" w:color="auto"/>
            <w:bottom w:val="none" w:sz="0" w:space="0" w:color="auto"/>
            <w:right w:val="none" w:sz="0" w:space="0" w:color="auto"/>
          </w:divBdr>
        </w:div>
        <w:div w:id="718742037">
          <w:marLeft w:val="0"/>
          <w:marRight w:val="0"/>
          <w:marTop w:val="0"/>
          <w:marBottom w:val="0"/>
          <w:divBdr>
            <w:top w:val="none" w:sz="0" w:space="0" w:color="auto"/>
            <w:left w:val="none" w:sz="0" w:space="0" w:color="auto"/>
            <w:bottom w:val="none" w:sz="0" w:space="0" w:color="auto"/>
            <w:right w:val="none" w:sz="0" w:space="0" w:color="auto"/>
          </w:divBdr>
        </w:div>
        <w:div w:id="42024285">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 w:id="1666661406">
          <w:marLeft w:val="0"/>
          <w:marRight w:val="0"/>
          <w:marTop w:val="0"/>
          <w:marBottom w:val="0"/>
          <w:divBdr>
            <w:top w:val="none" w:sz="0" w:space="0" w:color="auto"/>
            <w:left w:val="none" w:sz="0" w:space="0" w:color="auto"/>
            <w:bottom w:val="none" w:sz="0" w:space="0" w:color="auto"/>
            <w:right w:val="none" w:sz="0" w:space="0" w:color="auto"/>
          </w:divBdr>
        </w:div>
        <w:div w:id="1409110854">
          <w:marLeft w:val="0"/>
          <w:marRight w:val="0"/>
          <w:marTop w:val="0"/>
          <w:marBottom w:val="0"/>
          <w:divBdr>
            <w:top w:val="none" w:sz="0" w:space="0" w:color="auto"/>
            <w:left w:val="none" w:sz="0" w:space="0" w:color="auto"/>
            <w:bottom w:val="none" w:sz="0" w:space="0" w:color="auto"/>
            <w:right w:val="none" w:sz="0" w:space="0" w:color="auto"/>
          </w:divBdr>
        </w:div>
        <w:div w:id="885219402">
          <w:marLeft w:val="0"/>
          <w:marRight w:val="0"/>
          <w:marTop w:val="0"/>
          <w:marBottom w:val="0"/>
          <w:divBdr>
            <w:top w:val="none" w:sz="0" w:space="0" w:color="auto"/>
            <w:left w:val="none" w:sz="0" w:space="0" w:color="auto"/>
            <w:bottom w:val="none" w:sz="0" w:space="0" w:color="auto"/>
            <w:right w:val="none" w:sz="0" w:space="0" w:color="auto"/>
          </w:divBdr>
        </w:div>
        <w:div w:id="575285511">
          <w:marLeft w:val="0"/>
          <w:marRight w:val="0"/>
          <w:marTop w:val="0"/>
          <w:marBottom w:val="0"/>
          <w:divBdr>
            <w:top w:val="none" w:sz="0" w:space="0" w:color="auto"/>
            <w:left w:val="none" w:sz="0" w:space="0" w:color="auto"/>
            <w:bottom w:val="none" w:sz="0" w:space="0" w:color="auto"/>
            <w:right w:val="none" w:sz="0" w:space="0" w:color="auto"/>
          </w:divBdr>
        </w:div>
        <w:div w:id="90010330">
          <w:marLeft w:val="0"/>
          <w:marRight w:val="0"/>
          <w:marTop w:val="0"/>
          <w:marBottom w:val="0"/>
          <w:divBdr>
            <w:top w:val="none" w:sz="0" w:space="0" w:color="auto"/>
            <w:left w:val="none" w:sz="0" w:space="0" w:color="auto"/>
            <w:bottom w:val="none" w:sz="0" w:space="0" w:color="auto"/>
            <w:right w:val="none" w:sz="0" w:space="0" w:color="auto"/>
          </w:divBdr>
        </w:div>
        <w:div w:id="1063408568">
          <w:marLeft w:val="0"/>
          <w:marRight w:val="0"/>
          <w:marTop w:val="0"/>
          <w:marBottom w:val="0"/>
          <w:divBdr>
            <w:top w:val="none" w:sz="0" w:space="0" w:color="auto"/>
            <w:left w:val="none" w:sz="0" w:space="0" w:color="auto"/>
            <w:bottom w:val="none" w:sz="0" w:space="0" w:color="auto"/>
            <w:right w:val="none" w:sz="0" w:space="0" w:color="auto"/>
          </w:divBdr>
        </w:div>
        <w:div w:id="1693649873">
          <w:marLeft w:val="0"/>
          <w:marRight w:val="0"/>
          <w:marTop w:val="0"/>
          <w:marBottom w:val="0"/>
          <w:divBdr>
            <w:top w:val="none" w:sz="0" w:space="0" w:color="auto"/>
            <w:left w:val="none" w:sz="0" w:space="0" w:color="auto"/>
            <w:bottom w:val="none" w:sz="0" w:space="0" w:color="auto"/>
            <w:right w:val="none" w:sz="0" w:space="0" w:color="auto"/>
          </w:divBdr>
        </w:div>
        <w:div w:id="1409692493">
          <w:marLeft w:val="0"/>
          <w:marRight w:val="0"/>
          <w:marTop w:val="0"/>
          <w:marBottom w:val="0"/>
          <w:divBdr>
            <w:top w:val="none" w:sz="0" w:space="0" w:color="auto"/>
            <w:left w:val="none" w:sz="0" w:space="0" w:color="auto"/>
            <w:bottom w:val="none" w:sz="0" w:space="0" w:color="auto"/>
            <w:right w:val="none" w:sz="0" w:space="0" w:color="auto"/>
          </w:divBdr>
        </w:div>
        <w:div w:id="718211510">
          <w:marLeft w:val="0"/>
          <w:marRight w:val="0"/>
          <w:marTop w:val="0"/>
          <w:marBottom w:val="0"/>
          <w:divBdr>
            <w:top w:val="none" w:sz="0" w:space="0" w:color="auto"/>
            <w:left w:val="none" w:sz="0" w:space="0" w:color="auto"/>
            <w:bottom w:val="none" w:sz="0" w:space="0" w:color="auto"/>
            <w:right w:val="none" w:sz="0" w:space="0" w:color="auto"/>
          </w:divBdr>
        </w:div>
        <w:div w:id="638387836">
          <w:marLeft w:val="0"/>
          <w:marRight w:val="0"/>
          <w:marTop w:val="0"/>
          <w:marBottom w:val="0"/>
          <w:divBdr>
            <w:top w:val="none" w:sz="0" w:space="0" w:color="auto"/>
            <w:left w:val="none" w:sz="0" w:space="0" w:color="auto"/>
            <w:bottom w:val="none" w:sz="0" w:space="0" w:color="auto"/>
            <w:right w:val="none" w:sz="0" w:space="0" w:color="auto"/>
          </w:divBdr>
        </w:div>
        <w:div w:id="1318731668">
          <w:marLeft w:val="0"/>
          <w:marRight w:val="0"/>
          <w:marTop w:val="0"/>
          <w:marBottom w:val="0"/>
          <w:divBdr>
            <w:top w:val="none" w:sz="0" w:space="0" w:color="auto"/>
            <w:left w:val="none" w:sz="0" w:space="0" w:color="auto"/>
            <w:bottom w:val="none" w:sz="0" w:space="0" w:color="auto"/>
            <w:right w:val="none" w:sz="0" w:space="0" w:color="auto"/>
          </w:divBdr>
        </w:div>
        <w:div w:id="655037777">
          <w:marLeft w:val="0"/>
          <w:marRight w:val="0"/>
          <w:marTop w:val="0"/>
          <w:marBottom w:val="0"/>
          <w:divBdr>
            <w:top w:val="none" w:sz="0" w:space="0" w:color="auto"/>
            <w:left w:val="none" w:sz="0" w:space="0" w:color="auto"/>
            <w:bottom w:val="none" w:sz="0" w:space="0" w:color="auto"/>
            <w:right w:val="none" w:sz="0" w:space="0" w:color="auto"/>
          </w:divBdr>
        </w:div>
        <w:div w:id="1310552084">
          <w:marLeft w:val="0"/>
          <w:marRight w:val="0"/>
          <w:marTop w:val="0"/>
          <w:marBottom w:val="0"/>
          <w:divBdr>
            <w:top w:val="none" w:sz="0" w:space="0" w:color="auto"/>
            <w:left w:val="none" w:sz="0" w:space="0" w:color="auto"/>
            <w:bottom w:val="none" w:sz="0" w:space="0" w:color="auto"/>
            <w:right w:val="none" w:sz="0" w:space="0" w:color="auto"/>
          </w:divBdr>
        </w:div>
        <w:div w:id="1443190613">
          <w:marLeft w:val="0"/>
          <w:marRight w:val="0"/>
          <w:marTop w:val="0"/>
          <w:marBottom w:val="0"/>
          <w:divBdr>
            <w:top w:val="none" w:sz="0" w:space="0" w:color="auto"/>
            <w:left w:val="none" w:sz="0" w:space="0" w:color="auto"/>
            <w:bottom w:val="none" w:sz="0" w:space="0" w:color="auto"/>
            <w:right w:val="none" w:sz="0" w:space="0" w:color="auto"/>
          </w:divBdr>
        </w:div>
        <w:div w:id="1829131081">
          <w:marLeft w:val="0"/>
          <w:marRight w:val="0"/>
          <w:marTop w:val="0"/>
          <w:marBottom w:val="0"/>
          <w:divBdr>
            <w:top w:val="none" w:sz="0" w:space="0" w:color="auto"/>
            <w:left w:val="none" w:sz="0" w:space="0" w:color="auto"/>
            <w:bottom w:val="none" w:sz="0" w:space="0" w:color="auto"/>
            <w:right w:val="none" w:sz="0" w:space="0" w:color="auto"/>
          </w:divBdr>
        </w:div>
        <w:div w:id="1090272851">
          <w:marLeft w:val="0"/>
          <w:marRight w:val="0"/>
          <w:marTop w:val="0"/>
          <w:marBottom w:val="0"/>
          <w:divBdr>
            <w:top w:val="none" w:sz="0" w:space="0" w:color="auto"/>
            <w:left w:val="none" w:sz="0" w:space="0" w:color="auto"/>
            <w:bottom w:val="none" w:sz="0" w:space="0" w:color="auto"/>
            <w:right w:val="none" w:sz="0" w:space="0" w:color="auto"/>
          </w:divBdr>
        </w:div>
        <w:div w:id="2122457377">
          <w:marLeft w:val="0"/>
          <w:marRight w:val="0"/>
          <w:marTop w:val="0"/>
          <w:marBottom w:val="0"/>
          <w:divBdr>
            <w:top w:val="none" w:sz="0" w:space="0" w:color="auto"/>
            <w:left w:val="none" w:sz="0" w:space="0" w:color="auto"/>
            <w:bottom w:val="none" w:sz="0" w:space="0" w:color="auto"/>
            <w:right w:val="none" w:sz="0" w:space="0" w:color="auto"/>
          </w:divBdr>
        </w:div>
        <w:div w:id="251281347">
          <w:marLeft w:val="0"/>
          <w:marRight w:val="0"/>
          <w:marTop w:val="0"/>
          <w:marBottom w:val="0"/>
          <w:divBdr>
            <w:top w:val="none" w:sz="0" w:space="0" w:color="auto"/>
            <w:left w:val="none" w:sz="0" w:space="0" w:color="auto"/>
            <w:bottom w:val="none" w:sz="0" w:space="0" w:color="auto"/>
            <w:right w:val="none" w:sz="0" w:space="0" w:color="auto"/>
          </w:divBdr>
        </w:div>
        <w:div w:id="1165393215">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231670321">
          <w:marLeft w:val="0"/>
          <w:marRight w:val="0"/>
          <w:marTop w:val="0"/>
          <w:marBottom w:val="0"/>
          <w:divBdr>
            <w:top w:val="none" w:sz="0" w:space="0" w:color="auto"/>
            <w:left w:val="none" w:sz="0" w:space="0" w:color="auto"/>
            <w:bottom w:val="none" w:sz="0" w:space="0" w:color="auto"/>
            <w:right w:val="none" w:sz="0" w:space="0" w:color="auto"/>
          </w:divBdr>
        </w:div>
        <w:div w:id="336613679">
          <w:marLeft w:val="0"/>
          <w:marRight w:val="0"/>
          <w:marTop w:val="0"/>
          <w:marBottom w:val="0"/>
          <w:divBdr>
            <w:top w:val="none" w:sz="0" w:space="0" w:color="auto"/>
            <w:left w:val="none" w:sz="0" w:space="0" w:color="auto"/>
            <w:bottom w:val="none" w:sz="0" w:space="0" w:color="auto"/>
            <w:right w:val="none" w:sz="0" w:space="0" w:color="auto"/>
          </w:divBdr>
        </w:div>
        <w:div w:id="706872299">
          <w:marLeft w:val="0"/>
          <w:marRight w:val="0"/>
          <w:marTop w:val="0"/>
          <w:marBottom w:val="0"/>
          <w:divBdr>
            <w:top w:val="none" w:sz="0" w:space="0" w:color="auto"/>
            <w:left w:val="none" w:sz="0" w:space="0" w:color="auto"/>
            <w:bottom w:val="none" w:sz="0" w:space="0" w:color="auto"/>
            <w:right w:val="none" w:sz="0" w:space="0" w:color="auto"/>
          </w:divBdr>
        </w:div>
        <w:div w:id="1509558474">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293558439">
          <w:marLeft w:val="0"/>
          <w:marRight w:val="0"/>
          <w:marTop w:val="0"/>
          <w:marBottom w:val="0"/>
          <w:divBdr>
            <w:top w:val="none" w:sz="0" w:space="0" w:color="auto"/>
            <w:left w:val="none" w:sz="0" w:space="0" w:color="auto"/>
            <w:bottom w:val="none" w:sz="0" w:space="0" w:color="auto"/>
            <w:right w:val="none" w:sz="0" w:space="0" w:color="auto"/>
          </w:divBdr>
        </w:div>
        <w:div w:id="675763279">
          <w:marLeft w:val="0"/>
          <w:marRight w:val="0"/>
          <w:marTop w:val="0"/>
          <w:marBottom w:val="0"/>
          <w:divBdr>
            <w:top w:val="none" w:sz="0" w:space="0" w:color="auto"/>
            <w:left w:val="none" w:sz="0" w:space="0" w:color="auto"/>
            <w:bottom w:val="none" w:sz="0" w:space="0" w:color="auto"/>
            <w:right w:val="none" w:sz="0" w:space="0" w:color="auto"/>
          </w:divBdr>
        </w:div>
        <w:div w:id="1957756935">
          <w:marLeft w:val="0"/>
          <w:marRight w:val="0"/>
          <w:marTop w:val="0"/>
          <w:marBottom w:val="0"/>
          <w:divBdr>
            <w:top w:val="none" w:sz="0" w:space="0" w:color="auto"/>
            <w:left w:val="none" w:sz="0" w:space="0" w:color="auto"/>
            <w:bottom w:val="none" w:sz="0" w:space="0" w:color="auto"/>
            <w:right w:val="none" w:sz="0" w:space="0" w:color="auto"/>
          </w:divBdr>
        </w:div>
        <w:div w:id="160857487">
          <w:marLeft w:val="0"/>
          <w:marRight w:val="0"/>
          <w:marTop w:val="0"/>
          <w:marBottom w:val="0"/>
          <w:divBdr>
            <w:top w:val="none" w:sz="0" w:space="0" w:color="auto"/>
            <w:left w:val="none" w:sz="0" w:space="0" w:color="auto"/>
            <w:bottom w:val="none" w:sz="0" w:space="0" w:color="auto"/>
            <w:right w:val="none" w:sz="0" w:space="0" w:color="auto"/>
          </w:divBdr>
        </w:div>
        <w:div w:id="1998455930">
          <w:marLeft w:val="0"/>
          <w:marRight w:val="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738597874">
          <w:marLeft w:val="0"/>
          <w:marRight w:val="0"/>
          <w:marTop w:val="0"/>
          <w:marBottom w:val="0"/>
          <w:divBdr>
            <w:top w:val="none" w:sz="0" w:space="0" w:color="auto"/>
            <w:left w:val="none" w:sz="0" w:space="0" w:color="auto"/>
            <w:bottom w:val="none" w:sz="0" w:space="0" w:color="auto"/>
            <w:right w:val="none" w:sz="0" w:space="0" w:color="auto"/>
          </w:divBdr>
        </w:div>
        <w:div w:id="850995783">
          <w:marLeft w:val="0"/>
          <w:marRight w:val="0"/>
          <w:marTop w:val="0"/>
          <w:marBottom w:val="0"/>
          <w:divBdr>
            <w:top w:val="none" w:sz="0" w:space="0" w:color="auto"/>
            <w:left w:val="none" w:sz="0" w:space="0" w:color="auto"/>
            <w:bottom w:val="none" w:sz="0" w:space="0" w:color="auto"/>
            <w:right w:val="none" w:sz="0" w:space="0" w:color="auto"/>
          </w:divBdr>
        </w:div>
        <w:div w:id="171846648">
          <w:marLeft w:val="0"/>
          <w:marRight w:val="0"/>
          <w:marTop w:val="0"/>
          <w:marBottom w:val="0"/>
          <w:divBdr>
            <w:top w:val="none" w:sz="0" w:space="0" w:color="auto"/>
            <w:left w:val="none" w:sz="0" w:space="0" w:color="auto"/>
            <w:bottom w:val="none" w:sz="0" w:space="0" w:color="auto"/>
            <w:right w:val="none" w:sz="0" w:space="0" w:color="auto"/>
          </w:divBdr>
        </w:div>
        <w:div w:id="1587230060">
          <w:marLeft w:val="0"/>
          <w:marRight w:val="0"/>
          <w:marTop w:val="0"/>
          <w:marBottom w:val="0"/>
          <w:divBdr>
            <w:top w:val="none" w:sz="0" w:space="0" w:color="auto"/>
            <w:left w:val="none" w:sz="0" w:space="0" w:color="auto"/>
            <w:bottom w:val="none" w:sz="0" w:space="0" w:color="auto"/>
            <w:right w:val="none" w:sz="0" w:space="0" w:color="auto"/>
          </w:divBdr>
        </w:div>
        <w:div w:id="84420256">
          <w:marLeft w:val="0"/>
          <w:marRight w:val="0"/>
          <w:marTop w:val="0"/>
          <w:marBottom w:val="0"/>
          <w:divBdr>
            <w:top w:val="none" w:sz="0" w:space="0" w:color="auto"/>
            <w:left w:val="none" w:sz="0" w:space="0" w:color="auto"/>
            <w:bottom w:val="none" w:sz="0" w:space="0" w:color="auto"/>
            <w:right w:val="none" w:sz="0" w:space="0" w:color="auto"/>
          </w:divBdr>
        </w:div>
        <w:div w:id="1478109124">
          <w:marLeft w:val="0"/>
          <w:marRight w:val="0"/>
          <w:marTop w:val="0"/>
          <w:marBottom w:val="0"/>
          <w:divBdr>
            <w:top w:val="none" w:sz="0" w:space="0" w:color="auto"/>
            <w:left w:val="none" w:sz="0" w:space="0" w:color="auto"/>
            <w:bottom w:val="none" w:sz="0" w:space="0" w:color="auto"/>
            <w:right w:val="none" w:sz="0" w:space="0" w:color="auto"/>
          </w:divBdr>
        </w:div>
        <w:div w:id="340477631">
          <w:marLeft w:val="0"/>
          <w:marRight w:val="0"/>
          <w:marTop w:val="0"/>
          <w:marBottom w:val="0"/>
          <w:divBdr>
            <w:top w:val="none" w:sz="0" w:space="0" w:color="auto"/>
            <w:left w:val="none" w:sz="0" w:space="0" w:color="auto"/>
            <w:bottom w:val="none" w:sz="0" w:space="0" w:color="auto"/>
            <w:right w:val="none" w:sz="0" w:space="0" w:color="auto"/>
          </w:divBdr>
        </w:div>
        <w:div w:id="420835096">
          <w:marLeft w:val="0"/>
          <w:marRight w:val="0"/>
          <w:marTop w:val="0"/>
          <w:marBottom w:val="0"/>
          <w:divBdr>
            <w:top w:val="none" w:sz="0" w:space="0" w:color="auto"/>
            <w:left w:val="none" w:sz="0" w:space="0" w:color="auto"/>
            <w:bottom w:val="none" w:sz="0" w:space="0" w:color="auto"/>
            <w:right w:val="none" w:sz="0" w:space="0" w:color="auto"/>
          </w:divBdr>
        </w:div>
        <w:div w:id="584650237">
          <w:marLeft w:val="0"/>
          <w:marRight w:val="0"/>
          <w:marTop w:val="0"/>
          <w:marBottom w:val="0"/>
          <w:divBdr>
            <w:top w:val="none" w:sz="0" w:space="0" w:color="auto"/>
            <w:left w:val="none" w:sz="0" w:space="0" w:color="auto"/>
            <w:bottom w:val="none" w:sz="0" w:space="0" w:color="auto"/>
            <w:right w:val="none" w:sz="0" w:space="0" w:color="auto"/>
          </w:divBdr>
        </w:div>
        <w:div w:id="640234434">
          <w:marLeft w:val="0"/>
          <w:marRight w:val="0"/>
          <w:marTop w:val="0"/>
          <w:marBottom w:val="0"/>
          <w:divBdr>
            <w:top w:val="none" w:sz="0" w:space="0" w:color="auto"/>
            <w:left w:val="none" w:sz="0" w:space="0" w:color="auto"/>
            <w:bottom w:val="none" w:sz="0" w:space="0" w:color="auto"/>
            <w:right w:val="none" w:sz="0" w:space="0" w:color="auto"/>
          </w:divBdr>
        </w:div>
        <w:div w:id="898052429">
          <w:marLeft w:val="0"/>
          <w:marRight w:val="0"/>
          <w:marTop w:val="0"/>
          <w:marBottom w:val="0"/>
          <w:divBdr>
            <w:top w:val="none" w:sz="0" w:space="0" w:color="auto"/>
            <w:left w:val="none" w:sz="0" w:space="0" w:color="auto"/>
            <w:bottom w:val="none" w:sz="0" w:space="0" w:color="auto"/>
            <w:right w:val="none" w:sz="0" w:space="0" w:color="auto"/>
          </w:divBdr>
        </w:div>
        <w:div w:id="1883324880">
          <w:marLeft w:val="0"/>
          <w:marRight w:val="0"/>
          <w:marTop w:val="0"/>
          <w:marBottom w:val="0"/>
          <w:divBdr>
            <w:top w:val="none" w:sz="0" w:space="0" w:color="auto"/>
            <w:left w:val="none" w:sz="0" w:space="0" w:color="auto"/>
            <w:bottom w:val="none" w:sz="0" w:space="0" w:color="auto"/>
            <w:right w:val="none" w:sz="0" w:space="0" w:color="auto"/>
          </w:divBdr>
        </w:div>
        <w:div w:id="1698582344">
          <w:marLeft w:val="0"/>
          <w:marRight w:val="0"/>
          <w:marTop w:val="0"/>
          <w:marBottom w:val="0"/>
          <w:divBdr>
            <w:top w:val="none" w:sz="0" w:space="0" w:color="auto"/>
            <w:left w:val="none" w:sz="0" w:space="0" w:color="auto"/>
            <w:bottom w:val="none" w:sz="0" w:space="0" w:color="auto"/>
            <w:right w:val="none" w:sz="0" w:space="0" w:color="auto"/>
          </w:divBdr>
        </w:div>
        <w:div w:id="452136443">
          <w:marLeft w:val="0"/>
          <w:marRight w:val="0"/>
          <w:marTop w:val="0"/>
          <w:marBottom w:val="0"/>
          <w:divBdr>
            <w:top w:val="none" w:sz="0" w:space="0" w:color="auto"/>
            <w:left w:val="none" w:sz="0" w:space="0" w:color="auto"/>
            <w:bottom w:val="none" w:sz="0" w:space="0" w:color="auto"/>
            <w:right w:val="none" w:sz="0" w:space="0" w:color="auto"/>
          </w:divBdr>
        </w:div>
        <w:div w:id="1542522587">
          <w:marLeft w:val="0"/>
          <w:marRight w:val="0"/>
          <w:marTop w:val="0"/>
          <w:marBottom w:val="0"/>
          <w:divBdr>
            <w:top w:val="none" w:sz="0" w:space="0" w:color="auto"/>
            <w:left w:val="none" w:sz="0" w:space="0" w:color="auto"/>
            <w:bottom w:val="none" w:sz="0" w:space="0" w:color="auto"/>
            <w:right w:val="none" w:sz="0" w:space="0" w:color="auto"/>
          </w:divBdr>
        </w:div>
        <w:div w:id="71586061">
          <w:marLeft w:val="0"/>
          <w:marRight w:val="0"/>
          <w:marTop w:val="0"/>
          <w:marBottom w:val="0"/>
          <w:divBdr>
            <w:top w:val="none" w:sz="0" w:space="0" w:color="auto"/>
            <w:left w:val="none" w:sz="0" w:space="0" w:color="auto"/>
            <w:bottom w:val="none" w:sz="0" w:space="0" w:color="auto"/>
            <w:right w:val="none" w:sz="0" w:space="0" w:color="auto"/>
          </w:divBdr>
        </w:div>
        <w:div w:id="252011939">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1993362439">
          <w:marLeft w:val="0"/>
          <w:marRight w:val="0"/>
          <w:marTop w:val="0"/>
          <w:marBottom w:val="0"/>
          <w:divBdr>
            <w:top w:val="none" w:sz="0" w:space="0" w:color="auto"/>
            <w:left w:val="none" w:sz="0" w:space="0" w:color="auto"/>
            <w:bottom w:val="none" w:sz="0" w:space="0" w:color="auto"/>
            <w:right w:val="none" w:sz="0" w:space="0" w:color="auto"/>
          </w:divBdr>
        </w:div>
        <w:div w:id="1464424649">
          <w:marLeft w:val="0"/>
          <w:marRight w:val="0"/>
          <w:marTop w:val="0"/>
          <w:marBottom w:val="0"/>
          <w:divBdr>
            <w:top w:val="none" w:sz="0" w:space="0" w:color="auto"/>
            <w:left w:val="none" w:sz="0" w:space="0" w:color="auto"/>
            <w:bottom w:val="none" w:sz="0" w:space="0" w:color="auto"/>
            <w:right w:val="none" w:sz="0" w:space="0" w:color="auto"/>
          </w:divBdr>
        </w:div>
        <w:div w:id="1233353649">
          <w:marLeft w:val="0"/>
          <w:marRight w:val="0"/>
          <w:marTop w:val="0"/>
          <w:marBottom w:val="0"/>
          <w:divBdr>
            <w:top w:val="none" w:sz="0" w:space="0" w:color="auto"/>
            <w:left w:val="none" w:sz="0" w:space="0" w:color="auto"/>
            <w:bottom w:val="none" w:sz="0" w:space="0" w:color="auto"/>
            <w:right w:val="none" w:sz="0" w:space="0" w:color="auto"/>
          </w:divBdr>
        </w:div>
        <w:div w:id="1382286112">
          <w:marLeft w:val="0"/>
          <w:marRight w:val="0"/>
          <w:marTop w:val="0"/>
          <w:marBottom w:val="0"/>
          <w:divBdr>
            <w:top w:val="none" w:sz="0" w:space="0" w:color="auto"/>
            <w:left w:val="none" w:sz="0" w:space="0" w:color="auto"/>
            <w:bottom w:val="none" w:sz="0" w:space="0" w:color="auto"/>
            <w:right w:val="none" w:sz="0" w:space="0" w:color="auto"/>
          </w:divBdr>
        </w:div>
        <w:div w:id="1867328817">
          <w:marLeft w:val="0"/>
          <w:marRight w:val="0"/>
          <w:marTop w:val="0"/>
          <w:marBottom w:val="0"/>
          <w:divBdr>
            <w:top w:val="none" w:sz="0" w:space="0" w:color="auto"/>
            <w:left w:val="none" w:sz="0" w:space="0" w:color="auto"/>
            <w:bottom w:val="none" w:sz="0" w:space="0" w:color="auto"/>
            <w:right w:val="none" w:sz="0" w:space="0" w:color="auto"/>
          </w:divBdr>
        </w:div>
        <w:div w:id="956329451">
          <w:marLeft w:val="0"/>
          <w:marRight w:val="0"/>
          <w:marTop w:val="0"/>
          <w:marBottom w:val="0"/>
          <w:divBdr>
            <w:top w:val="none" w:sz="0" w:space="0" w:color="auto"/>
            <w:left w:val="none" w:sz="0" w:space="0" w:color="auto"/>
            <w:bottom w:val="none" w:sz="0" w:space="0" w:color="auto"/>
            <w:right w:val="none" w:sz="0" w:space="0" w:color="auto"/>
          </w:divBdr>
        </w:div>
        <w:div w:id="1752313500">
          <w:marLeft w:val="0"/>
          <w:marRight w:val="0"/>
          <w:marTop w:val="0"/>
          <w:marBottom w:val="0"/>
          <w:divBdr>
            <w:top w:val="none" w:sz="0" w:space="0" w:color="auto"/>
            <w:left w:val="none" w:sz="0" w:space="0" w:color="auto"/>
            <w:bottom w:val="none" w:sz="0" w:space="0" w:color="auto"/>
            <w:right w:val="none" w:sz="0" w:space="0" w:color="auto"/>
          </w:divBdr>
        </w:div>
        <w:div w:id="921447962">
          <w:marLeft w:val="0"/>
          <w:marRight w:val="0"/>
          <w:marTop w:val="0"/>
          <w:marBottom w:val="0"/>
          <w:divBdr>
            <w:top w:val="none" w:sz="0" w:space="0" w:color="auto"/>
            <w:left w:val="none" w:sz="0" w:space="0" w:color="auto"/>
            <w:bottom w:val="none" w:sz="0" w:space="0" w:color="auto"/>
            <w:right w:val="none" w:sz="0" w:space="0" w:color="auto"/>
          </w:divBdr>
        </w:div>
        <w:div w:id="1003778522">
          <w:marLeft w:val="0"/>
          <w:marRight w:val="0"/>
          <w:marTop w:val="0"/>
          <w:marBottom w:val="0"/>
          <w:divBdr>
            <w:top w:val="none" w:sz="0" w:space="0" w:color="auto"/>
            <w:left w:val="none" w:sz="0" w:space="0" w:color="auto"/>
            <w:bottom w:val="none" w:sz="0" w:space="0" w:color="auto"/>
            <w:right w:val="none" w:sz="0" w:space="0" w:color="auto"/>
          </w:divBdr>
        </w:div>
        <w:div w:id="1840149690">
          <w:marLeft w:val="0"/>
          <w:marRight w:val="0"/>
          <w:marTop w:val="0"/>
          <w:marBottom w:val="0"/>
          <w:divBdr>
            <w:top w:val="none" w:sz="0" w:space="0" w:color="auto"/>
            <w:left w:val="none" w:sz="0" w:space="0" w:color="auto"/>
            <w:bottom w:val="none" w:sz="0" w:space="0" w:color="auto"/>
            <w:right w:val="none" w:sz="0" w:space="0" w:color="auto"/>
          </w:divBdr>
        </w:div>
        <w:div w:id="598684410">
          <w:marLeft w:val="0"/>
          <w:marRight w:val="0"/>
          <w:marTop w:val="0"/>
          <w:marBottom w:val="0"/>
          <w:divBdr>
            <w:top w:val="none" w:sz="0" w:space="0" w:color="auto"/>
            <w:left w:val="none" w:sz="0" w:space="0" w:color="auto"/>
            <w:bottom w:val="none" w:sz="0" w:space="0" w:color="auto"/>
            <w:right w:val="none" w:sz="0" w:space="0" w:color="auto"/>
          </w:divBdr>
        </w:div>
        <w:div w:id="974061659">
          <w:marLeft w:val="0"/>
          <w:marRight w:val="0"/>
          <w:marTop w:val="0"/>
          <w:marBottom w:val="0"/>
          <w:divBdr>
            <w:top w:val="none" w:sz="0" w:space="0" w:color="auto"/>
            <w:left w:val="none" w:sz="0" w:space="0" w:color="auto"/>
            <w:bottom w:val="none" w:sz="0" w:space="0" w:color="auto"/>
            <w:right w:val="none" w:sz="0" w:space="0" w:color="auto"/>
          </w:divBdr>
        </w:div>
        <w:div w:id="853036819">
          <w:marLeft w:val="0"/>
          <w:marRight w:val="0"/>
          <w:marTop w:val="0"/>
          <w:marBottom w:val="0"/>
          <w:divBdr>
            <w:top w:val="none" w:sz="0" w:space="0" w:color="auto"/>
            <w:left w:val="none" w:sz="0" w:space="0" w:color="auto"/>
            <w:bottom w:val="none" w:sz="0" w:space="0" w:color="auto"/>
            <w:right w:val="none" w:sz="0" w:space="0" w:color="auto"/>
          </w:divBdr>
        </w:div>
        <w:div w:id="845755209">
          <w:marLeft w:val="0"/>
          <w:marRight w:val="0"/>
          <w:marTop w:val="0"/>
          <w:marBottom w:val="0"/>
          <w:divBdr>
            <w:top w:val="none" w:sz="0" w:space="0" w:color="auto"/>
            <w:left w:val="none" w:sz="0" w:space="0" w:color="auto"/>
            <w:bottom w:val="none" w:sz="0" w:space="0" w:color="auto"/>
            <w:right w:val="none" w:sz="0" w:space="0" w:color="auto"/>
          </w:divBdr>
        </w:div>
        <w:div w:id="79912151">
          <w:marLeft w:val="0"/>
          <w:marRight w:val="0"/>
          <w:marTop w:val="0"/>
          <w:marBottom w:val="0"/>
          <w:divBdr>
            <w:top w:val="none" w:sz="0" w:space="0" w:color="auto"/>
            <w:left w:val="none" w:sz="0" w:space="0" w:color="auto"/>
            <w:bottom w:val="none" w:sz="0" w:space="0" w:color="auto"/>
            <w:right w:val="none" w:sz="0" w:space="0" w:color="auto"/>
          </w:divBdr>
        </w:div>
        <w:div w:id="1341927918">
          <w:marLeft w:val="0"/>
          <w:marRight w:val="0"/>
          <w:marTop w:val="0"/>
          <w:marBottom w:val="0"/>
          <w:divBdr>
            <w:top w:val="none" w:sz="0" w:space="0" w:color="auto"/>
            <w:left w:val="none" w:sz="0" w:space="0" w:color="auto"/>
            <w:bottom w:val="none" w:sz="0" w:space="0" w:color="auto"/>
            <w:right w:val="none" w:sz="0" w:space="0" w:color="auto"/>
          </w:divBdr>
        </w:div>
        <w:div w:id="114563724">
          <w:marLeft w:val="0"/>
          <w:marRight w:val="0"/>
          <w:marTop w:val="0"/>
          <w:marBottom w:val="0"/>
          <w:divBdr>
            <w:top w:val="none" w:sz="0" w:space="0" w:color="auto"/>
            <w:left w:val="none" w:sz="0" w:space="0" w:color="auto"/>
            <w:bottom w:val="none" w:sz="0" w:space="0" w:color="auto"/>
            <w:right w:val="none" w:sz="0" w:space="0" w:color="auto"/>
          </w:divBdr>
        </w:div>
        <w:div w:id="1880120380">
          <w:marLeft w:val="0"/>
          <w:marRight w:val="0"/>
          <w:marTop w:val="0"/>
          <w:marBottom w:val="0"/>
          <w:divBdr>
            <w:top w:val="none" w:sz="0" w:space="0" w:color="auto"/>
            <w:left w:val="none" w:sz="0" w:space="0" w:color="auto"/>
            <w:bottom w:val="none" w:sz="0" w:space="0" w:color="auto"/>
            <w:right w:val="none" w:sz="0" w:space="0" w:color="auto"/>
          </w:divBdr>
        </w:div>
        <w:div w:id="395323613">
          <w:marLeft w:val="0"/>
          <w:marRight w:val="0"/>
          <w:marTop w:val="0"/>
          <w:marBottom w:val="0"/>
          <w:divBdr>
            <w:top w:val="none" w:sz="0" w:space="0" w:color="auto"/>
            <w:left w:val="none" w:sz="0" w:space="0" w:color="auto"/>
            <w:bottom w:val="none" w:sz="0" w:space="0" w:color="auto"/>
            <w:right w:val="none" w:sz="0" w:space="0" w:color="auto"/>
          </w:divBdr>
        </w:div>
        <w:div w:id="1255095146">
          <w:marLeft w:val="0"/>
          <w:marRight w:val="0"/>
          <w:marTop w:val="0"/>
          <w:marBottom w:val="0"/>
          <w:divBdr>
            <w:top w:val="none" w:sz="0" w:space="0" w:color="auto"/>
            <w:left w:val="none" w:sz="0" w:space="0" w:color="auto"/>
            <w:bottom w:val="none" w:sz="0" w:space="0" w:color="auto"/>
            <w:right w:val="none" w:sz="0" w:space="0" w:color="auto"/>
          </w:divBdr>
        </w:div>
      </w:divsChild>
    </w:div>
    <w:div w:id="708382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4">
          <w:marLeft w:val="0"/>
          <w:marRight w:val="0"/>
          <w:marTop w:val="0"/>
          <w:marBottom w:val="0"/>
          <w:divBdr>
            <w:top w:val="none" w:sz="0" w:space="0" w:color="auto"/>
            <w:left w:val="none" w:sz="0" w:space="0" w:color="auto"/>
            <w:bottom w:val="none" w:sz="0" w:space="0" w:color="auto"/>
            <w:right w:val="none" w:sz="0" w:space="0" w:color="auto"/>
          </w:divBdr>
        </w:div>
        <w:div w:id="814953524">
          <w:marLeft w:val="0"/>
          <w:marRight w:val="0"/>
          <w:marTop w:val="0"/>
          <w:marBottom w:val="0"/>
          <w:divBdr>
            <w:top w:val="none" w:sz="0" w:space="0" w:color="auto"/>
            <w:left w:val="none" w:sz="0" w:space="0" w:color="auto"/>
            <w:bottom w:val="none" w:sz="0" w:space="0" w:color="auto"/>
            <w:right w:val="none" w:sz="0" w:space="0" w:color="auto"/>
          </w:divBdr>
        </w:div>
        <w:div w:id="930352901">
          <w:marLeft w:val="0"/>
          <w:marRight w:val="0"/>
          <w:marTop w:val="0"/>
          <w:marBottom w:val="0"/>
          <w:divBdr>
            <w:top w:val="none" w:sz="0" w:space="0" w:color="auto"/>
            <w:left w:val="none" w:sz="0" w:space="0" w:color="auto"/>
            <w:bottom w:val="none" w:sz="0" w:space="0" w:color="auto"/>
            <w:right w:val="none" w:sz="0" w:space="0" w:color="auto"/>
          </w:divBdr>
        </w:div>
        <w:div w:id="1368528962">
          <w:marLeft w:val="0"/>
          <w:marRight w:val="0"/>
          <w:marTop w:val="0"/>
          <w:marBottom w:val="0"/>
          <w:divBdr>
            <w:top w:val="none" w:sz="0" w:space="0" w:color="auto"/>
            <w:left w:val="none" w:sz="0" w:space="0" w:color="auto"/>
            <w:bottom w:val="none" w:sz="0" w:space="0" w:color="auto"/>
            <w:right w:val="none" w:sz="0" w:space="0" w:color="auto"/>
          </w:divBdr>
        </w:div>
        <w:div w:id="519199276">
          <w:marLeft w:val="0"/>
          <w:marRight w:val="0"/>
          <w:marTop w:val="0"/>
          <w:marBottom w:val="0"/>
          <w:divBdr>
            <w:top w:val="none" w:sz="0" w:space="0" w:color="auto"/>
            <w:left w:val="none" w:sz="0" w:space="0" w:color="auto"/>
            <w:bottom w:val="none" w:sz="0" w:space="0" w:color="auto"/>
            <w:right w:val="none" w:sz="0" w:space="0" w:color="auto"/>
          </w:divBdr>
        </w:div>
        <w:div w:id="1884755183">
          <w:marLeft w:val="0"/>
          <w:marRight w:val="0"/>
          <w:marTop w:val="0"/>
          <w:marBottom w:val="0"/>
          <w:divBdr>
            <w:top w:val="none" w:sz="0" w:space="0" w:color="auto"/>
            <w:left w:val="none" w:sz="0" w:space="0" w:color="auto"/>
            <w:bottom w:val="none" w:sz="0" w:space="0" w:color="auto"/>
            <w:right w:val="none" w:sz="0" w:space="0" w:color="auto"/>
          </w:divBdr>
        </w:div>
        <w:div w:id="362748670">
          <w:marLeft w:val="0"/>
          <w:marRight w:val="0"/>
          <w:marTop w:val="0"/>
          <w:marBottom w:val="0"/>
          <w:divBdr>
            <w:top w:val="none" w:sz="0" w:space="0" w:color="auto"/>
            <w:left w:val="none" w:sz="0" w:space="0" w:color="auto"/>
            <w:bottom w:val="none" w:sz="0" w:space="0" w:color="auto"/>
            <w:right w:val="none" w:sz="0" w:space="0" w:color="auto"/>
          </w:divBdr>
        </w:div>
        <w:div w:id="346761357">
          <w:marLeft w:val="0"/>
          <w:marRight w:val="0"/>
          <w:marTop w:val="0"/>
          <w:marBottom w:val="0"/>
          <w:divBdr>
            <w:top w:val="none" w:sz="0" w:space="0" w:color="auto"/>
            <w:left w:val="none" w:sz="0" w:space="0" w:color="auto"/>
            <w:bottom w:val="none" w:sz="0" w:space="0" w:color="auto"/>
            <w:right w:val="none" w:sz="0" w:space="0" w:color="auto"/>
          </w:divBdr>
        </w:div>
        <w:div w:id="860238842">
          <w:marLeft w:val="0"/>
          <w:marRight w:val="0"/>
          <w:marTop w:val="0"/>
          <w:marBottom w:val="0"/>
          <w:divBdr>
            <w:top w:val="none" w:sz="0" w:space="0" w:color="auto"/>
            <w:left w:val="none" w:sz="0" w:space="0" w:color="auto"/>
            <w:bottom w:val="none" w:sz="0" w:space="0" w:color="auto"/>
            <w:right w:val="none" w:sz="0" w:space="0" w:color="auto"/>
          </w:divBdr>
        </w:div>
        <w:div w:id="399447954">
          <w:marLeft w:val="0"/>
          <w:marRight w:val="0"/>
          <w:marTop w:val="0"/>
          <w:marBottom w:val="0"/>
          <w:divBdr>
            <w:top w:val="none" w:sz="0" w:space="0" w:color="auto"/>
            <w:left w:val="none" w:sz="0" w:space="0" w:color="auto"/>
            <w:bottom w:val="none" w:sz="0" w:space="0" w:color="auto"/>
            <w:right w:val="none" w:sz="0" w:space="0" w:color="auto"/>
          </w:divBdr>
        </w:div>
        <w:div w:id="1016663239">
          <w:marLeft w:val="0"/>
          <w:marRight w:val="0"/>
          <w:marTop w:val="0"/>
          <w:marBottom w:val="0"/>
          <w:divBdr>
            <w:top w:val="none" w:sz="0" w:space="0" w:color="auto"/>
            <w:left w:val="none" w:sz="0" w:space="0" w:color="auto"/>
            <w:bottom w:val="none" w:sz="0" w:space="0" w:color="auto"/>
            <w:right w:val="none" w:sz="0" w:space="0" w:color="auto"/>
          </w:divBdr>
        </w:div>
        <w:div w:id="1254389464">
          <w:marLeft w:val="0"/>
          <w:marRight w:val="0"/>
          <w:marTop w:val="0"/>
          <w:marBottom w:val="0"/>
          <w:divBdr>
            <w:top w:val="none" w:sz="0" w:space="0" w:color="auto"/>
            <w:left w:val="none" w:sz="0" w:space="0" w:color="auto"/>
            <w:bottom w:val="none" w:sz="0" w:space="0" w:color="auto"/>
            <w:right w:val="none" w:sz="0" w:space="0" w:color="auto"/>
          </w:divBdr>
        </w:div>
        <w:div w:id="1567568230">
          <w:marLeft w:val="0"/>
          <w:marRight w:val="0"/>
          <w:marTop w:val="0"/>
          <w:marBottom w:val="0"/>
          <w:divBdr>
            <w:top w:val="none" w:sz="0" w:space="0" w:color="auto"/>
            <w:left w:val="none" w:sz="0" w:space="0" w:color="auto"/>
            <w:bottom w:val="none" w:sz="0" w:space="0" w:color="auto"/>
            <w:right w:val="none" w:sz="0" w:space="0" w:color="auto"/>
          </w:divBdr>
        </w:div>
        <w:div w:id="997927417">
          <w:marLeft w:val="0"/>
          <w:marRight w:val="0"/>
          <w:marTop w:val="0"/>
          <w:marBottom w:val="0"/>
          <w:divBdr>
            <w:top w:val="none" w:sz="0" w:space="0" w:color="auto"/>
            <w:left w:val="none" w:sz="0" w:space="0" w:color="auto"/>
            <w:bottom w:val="none" w:sz="0" w:space="0" w:color="auto"/>
            <w:right w:val="none" w:sz="0" w:space="0" w:color="auto"/>
          </w:divBdr>
        </w:div>
        <w:div w:id="1369336535">
          <w:marLeft w:val="0"/>
          <w:marRight w:val="0"/>
          <w:marTop w:val="0"/>
          <w:marBottom w:val="0"/>
          <w:divBdr>
            <w:top w:val="none" w:sz="0" w:space="0" w:color="auto"/>
            <w:left w:val="none" w:sz="0" w:space="0" w:color="auto"/>
            <w:bottom w:val="none" w:sz="0" w:space="0" w:color="auto"/>
            <w:right w:val="none" w:sz="0" w:space="0" w:color="auto"/>
          </w:divBdr>
        </w:div>
        <w:div w:id="1848905481">
          <w:marLeft w:val="0"/>
          <w:marRight w:val="0"/>
          <w:marTop w:val="0"/>
          <w:marBottom w:val="0"/>
          <w:divBdr>
            <w:top w:val="none" w:sz="0" w:space="0" w:color="auto"/>
            <w:left w:val="none" w:sz="0" w:space="0" w:color="auto"/>
            <w:bottom w:val="none" w:sz="0" w:space="0" w:color="auto"/>
            <w:right w:val="none" w:sz="0" w:space="0" w:color="auto"/>
          </w:divBdr>
        </w:div>
        <w:div w:id="1480607726">
          <w:marLeft w:val="0"/>
          <w:marRight w:val="0"/>
          <w:marTop w:val="0"/>
          <w:marBottom w:val="0"/>
          <w:divBdr>
            <w:top w:val="none" w:sz="0" w:space="0" w:color="auto"/>
            <w:left w:val="none" w:sz="0" w:space="0" w:color="auto"/>
            <w:bottom w:val="none" w:sz="0" w:space="0" w:color="auto"/>
            <w:right w:val="none" w:sz="0" w:space="0" w:color="auto"/>
          </w:divBdr>
        </w:div>
        <w:div w:id="386295450">
          <w:marLeft w:val="0"/>
          <w:marRight w:val="0"/>
          <w:marTop w:val="0"/>
          <w:marBottom w:val="0"/>
          <w:divBdr>
            <w:top w:val="none" w:sz="0" w:space="0" w:color="auto"/>
            <w:left w:val="none" w:sz="0" w:space="0" w:color="auto"/>
            <w:bottom w:val="none" w:sz="0" w:space="0" w:color="auto"/>
            <w:right w:val="none" w:sz="0" w:space="0" w:color="auto"/>
          </w:divBdr>
        </w:div>
        <w:div w:id="1449353716">
          <w:marLeft w:val="0"/>
          <w:marRight w:val="0"/>
          <w:marTop w:val="0"/>
          <w:marBottom w:val="0"/>
          <w:divBdr>
            <w:top w:val="none" w:sz="0" w:space="0" w:color="auto"/>
            <w:left w:val="none" w:sz="0" w:space="0" w:color="auto"/>
            <w:bottom w:val="none" w:sz="0" w:space="0" w:color="auto"/>
            <w:right w:val="none" w:sz="0" w:space="0" w:color="auto"/>
          </w:divBdr>
        </w:div>
        <w:div w:id="1660883617">
          <w:marLeft w:val="0"/>
          <w:marRight w:val="0"/>
          <w:marTop w:val="0"/>
          <w:marBottom w:val="0"/>
          <w:divBdr>
            <w:top w:val="none" w:sz="0" w:space="0" w:color="auto"/>
            <w:left w:val="none" w:sz="0" w:space="0" w:color="auto"/>
            <w:bottom w:val="none" w:sz="0" w:space="0" w:color="auto"/>
            <w:right w:val="none" w:sz="0" w:space="0" w:color="auto"/>
          </w:divBdr>
        </w:div>
        <w:div w:id="916980051">
          <w:marLeft w:val="0"/>
          <w:marRight w:val="0"/>
          <w:marTop w:val="0"/>
          <w:marBottom w:val="0"/>
          <w:divBdr>
            <w:top w:val="none" w:sz="0" w:space="0" w:color="auto"/>
            <w:left w:val="none" w:sz="0" w:space="0" w:color="auto"/>
            <w:bottom w:val="none" w:sz="0" w:space="0" w:color="auto"/>
            <w:right w:val="none" w:sz="0" w:space="0" w:color="auto"/>
          </w:divBdr>
        </w:div>
        <w:div w:id="1380978051">
          <w:marLeft w:val="0"/>
          <w:marRight w:val="0"/>
          <w:marTop w:val="0"/>
          <w:marBottom w:val="0"/>
          <w:divBdr>
            <w:top w:val="none" w:sz="0" w:space="0" w:color="auto"/>
            <w:left w:val="none" w:sz="0" w:space="0" w:color="auto"/>
            <w:bottom w:val="none" w:sz="0" w:space="0" w:color="auto"/>
            <w:right w:val="none" w:sz="0" w:space="0" w:color="auto"/>
          </w:divBdr>
        </w:div>
        <w:div w:id="1901596266">
          <w:marLeft w:val="0"/>
          <w:marRight w:val="0"/>
          <w:marTop w:val="0"/>
          <w:marBottom w:val="0"/>
          <w:divBdr>
            <w:top w:val="none" w:sz="0" w:space="0" w:color="auto"/>
            <w:left w:val="none" w:sz="0" w:space="0" w:color="auto"/>
            <w:bottom w:val="none" w:sz="0" w:space="0" w:color="auto"/>
            <w:right w:val="none" w:sz="0" w:space="0" w:color="auto"/>
          </w:divBdr>
        </w:div>
        <w:div w:id="1919242936">
          <w:marLeft w:val="0"/>
          <w:marRight w:val="0"/>
          <w:marTop w:val="0"/>
          <w:marBottom w:val="0"/>
          <w:divBdr>
            <w:top w:val="none" w:sz="0" w:space="0" w:color="auto"/>
            <w:left w:val="none" w:sz="0" w:space="0" w:color="auto"/>
            <w:bottom w:val="none" w:sz="0" w:space="0" w:color="auto"/>
            <w:right w:val="none" w:sz="0" w:space="0" w:color="auto"/>
          </w:divBdr>
        </w:div>
        <w:div w:id="108278326">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716202984">
          <w:marLeft w:val="0"/>
          <w:marRight w:val="0"/>
          <w:marTop w:val="0"/>
          <w:marBottom w:val="0"/>
          <w:divBdr>
            <w:top w:val="none" w:sz="0" w:space="0" w:color="auto"/>
            <w:left w:val="none" w:sz="0" w:space="0" w:color="auto"/>
            <w:bottom w:val="none" w:sz="0" w:space="0" w:color="auto"/>
            <w:right w:val="none" w:sz="0" w:space="0" w:color="auto"/>
          </w:divBdr>
        </w:div>
        <w:div w:id="1685015392">
          <w:marLeft w:val="0"/>
          <w:marRight w:val="0"/>
          <w:marTop w:val="0"/>
          <w:marBottom w:val="0"/>
          <w:divBdr>
            <w:top w:val="none" w:sz="0" w:space="0" w:color="auto"/>
            <w:left w:val="none" w:sz="0" w:space="0" w:color="auto"/>
            <w:bottom w:val="none" w:sz="0" w:space="0" w:color="auto"/>
            <w:right w:val="none" w:sz="0" w:space="0" w:color="auto"/>
          </w:divBdr>
        </w:div>
        <w:div w:id="964459197">
          <w:marLeft w:val="0"/>
          <w:marRight w:val="0"/>
          <w:marTop w:val="0"/>
          <w:marBottom w:val="0"/>
          <w:divBdr>
            <w:top w:val="none" w:sz="0" w:space="0" w:color="auto"/>
            <w:left w:val="none" w:sz="0" w:space="0" w:color="auto"/>
            <w:bottom w:val="none" w:sz="0" w:space="0" w:color="auto"/>
            <w:right w:val="none" w:sz="0" w:space="0" w:color="auto"/>
          </w:divBdr>
        </w:div>
        <w:div w:id="1545754325">
          <w:marLeft w:val="0"/>
          <w:marRight w:val="0"/>
          <w:marTop w:val="0"/>
          <w:marBottom w:val="0"/>
          <w:divBdr>
            <w:top w:val="none" w:sz="0" w:space="0" w:color="auto"/>
            <w:left w:val="none" w:sz="0" w:space="0" w:color="auto"/>
            <w:bottom w:val="none" w:sz="0" w:space="0" w:color="auto"/>
            <w:right w:val="none" w:sz="0" w:space="0" w:color="auto"/>
          </w:divBdr>
        </w:div>
        <w:div w:id="1165634481">
          <w:marLeft w:val="0"/>
          <w:marRight w:val="0"/>
          <w:marTop w:val="0"/>
          <w:marBottom w:val="0"/>
          <w:divBdr>
            <w:top w:val="none" w:sz="0" w:space="0" w:color="auto"/>
            <w:left w:val="none" w:sz="0" w:space="0" w:color="auto"/>
            <w:bottom w:val="none" w:sz="0" w:space="0" w:color="auto"/>
            <w:right w:val="none" w:sz="0" w:space="0" w:color="auto"/>
          </w:divBdr>
        </w:div>
        <w:div w:id="1036002316">
          <w:marLeft w:val="0"/>
          <w:marRight w:val="0"/>
          <w:marTop w:val="0"/>
          <w:marBottom w:val="0"/>
          <w:divBdr>
            <w:top w:val="none" w:sz="0" w:space="0" w:color="auto"/>
            <w:left w:val="none" w:sz="0" w:space="0" w:color="auto"/>
            <w:bottom w:val="none" w:sz="0" w:space="0" w:color="auto"/>
            <w:right w:val="none" w:sz="0" w:space="0" w:color="auto"/>
          </w:divBdr>
        </w:div>
        <w:div w:id="2115400017">
          <w:marLeft w:val="0"/>
          <w:marRight w:val="0"/>
          <w:marTop w:val="0"/>
          <w:marBottom w:val="0"/>
          <w:divBdr>
            <w:top w:val="none" w:sz="0" w:space="0" w:color="auto"/>
            <w:left w:val="none" w:sz="0" w:space="0" w:color="auto"/>
            <w:bottom w:val="none" w:sz="0" w:space="0" w:color="auto"/>
            <w:right w:val="none" w:sz="0" w:space="0" w:color="auto"/>
          </w:divBdr>
        </w:div>
        <w:div w:id="1336616674">
          <w:marLeft w:val="0"/>
          <w:marRight w:val="0"/>
          <w:marTop w:val="0"/>
          <w:marBottom w:val="0"/>
          <w:divBdr>
            <w:top w:val="none" w:sz="0" w:space="0" w:color="auto"/>
            <w:left w:val="none" w:sz="0" w:space="0" w:color="auto"/>
            <w:bottom w:val="none" w:sz="0" w:space="0" w:color="auto"/>
            <w:right w:val="none" w:sz="0" w:space="0" w:color="auto"/>
          </w:divBdr>
        </w:div>
        <w:div w:id="916137836">
          <w:marLeft w:val="0"/>
          <w:marRight w:val="0"/>
          <w:marTop w:val="0"/>
          <w:marBottom w:val="0"/>
          <w:divBdr>
            <w:top w:val="none" w:sz="0" w:space="0" w:color="auto"/>
            <w:left w:val="none" w:sz="0" w:space="0" w:color="auto"/>
            <w:bottom w:val="none" w:sz="0" w:space="0" w:color="auto"/>
            <w:right w:val="none" w:sz="0" w:space="0" w:color="auto"/>
          </w:divBdr>
        </w:div>
        <w:div w:id="2103842617">
          <w:marLeft w:val="0"/>
          <w:marRight w:val="0"/>
          <w:marTop w:val="0"/>
          <w:marBottom w:val="0"/>
          <w:divBdr>
            <w:top w:val="none" w:sz="0" w:space="0" w:color="auto"/>
            <w:left w:val="none" w:sz="0" w:space="0" w:color="auto"/>
            <w:bottom w:val="none" w:sz="0" w:space="0" w:color="auto"/>
            <w:right w:val="none" w:sz="0" w:space="0" w:color="auto"/>
          </w:divBdr>
        </w:div>
        <w:div w:id="2006321593">
          <w:marLeft w:val="0"/>
          <w:marRight w:val="0"/>
          <w:marTop w:val="0"/>
          <w:marBottom w:val="0"/>
          <w:divBdr>
            <w:top w:val="none" w:sz="0" w:space="0" w:color="auto"/>
            <w:left w:val="none" w:sz="0" w:space="0" w:color="auto"/>
            <w:bottom w:val="none" w:sz="0" w:space="0" w:color="auto"/>
            <w:right w:val="none" w:sz="0" w:space="0" w:color="auto"/>
          </w:divBdr>
        </w:div>
        <w:div w:id="216090808">
          <w:marLeft w:val="0"/>
          <w:marRight w:val="0"/>
          <w:marTop w:val="0"/>
          <w:marBottom w:val="0"/>
          <w:divBdr>
            <w:top w:val="none" w:sz="0" w:space="0" w:color="auto"/>
            <w:left w:val="none" w:sz="0" w:space="0" w:color="auto"/>
            <w:bottom w:val="none" w:sz="0" w:space="0" w:color="auto"/>
            <w:right w:val="none" w:sz="0" w:space="0" w:color="auto"/>
          </w:divBdr>
        </w:div>
        <w:div w:id="1199974865">
          <w:marLeft w:val="0"/>
          <w:marRight w:val="0"/>
          <w:marTop w:val="0"/>
          <w:marBottom w:val="0"/>
          <w:divBdr>
            <w:top w:val="none" w:sz="0" w:space="0" w:color="auto"/>
            <w:left w:val="none" w:sz="0" w:space="0" w:color="auto"/>
            <w:bottom w:val="none" w:sz="0" w:space="0" w:color="auto"/>
            <w:right w:val="none" w:sz="0" w:space="0" w:color="auto"/>
          </w:divBdr>
        </w:div>
        <w:div w:id="1170173337">
          <w:marLeft w:val="0"/>
          <w:marRight w:val="0"/>
          <w:marTop w:val="0"/>
          <w:marBottom w:val="0"/>
          <w:divBdr>
            <w:top w:val="none" w:sz="0" w:space="0" w:color="auto"/>
            <w:left w:val="none" w:sz="0" w:space="0" w:color="auto"/>
            <w:bottom w:val="none" w:sz="0" w:space="0" w:color="auto"/>
            <w:right w:val="none" w:sz="0" w:space="0" w:color="auto"/>
          </w:divBdr>
        </w:div>
        <w:div w:id="671881826">
          <w:marLeft w:val="0"/>
          <w:marRight w:val="0"/>
          <w:marTop w:val="0"/>
          <w:marBottom w:val="0"/>
          <w:divBdr>
            <w:top w:val="none" w:sz="0" w:space="0" w:color="auto"/>
            <w:left w:val="none" w:sz="0" w:space="0" w:color="auto"/>
            <w:bottom w:val="none" w:sz="0" w:space="0" w:color="auto"/>
            <w:right w:val="none" w:sz="0" w:space="0" w:color="auto"/>
          </w:divBdr>
        </w:div>
        <w:div w:id="596400411">
          <w:marLeft w:val="0"/>
          <w:marRight w:val="0"/>
          <w:marTop w:val="0"/>
          <w:marBottom w:val="0"/>
          <w:divBdr>
            <w:top w:val="none" w:sz="0" w:space="0" w:color="auto"/>
            <w:left w:val="none" w:sz="0" w:space="0" w:color="auto"/>
            <w:bottom w:val="none" w:sz="0" w:space="0" w:color="auto"/>
            <w:right w:val="none" w:sz="0" w:space="0" w:color="auto"/>
          </w:divBdr>
        </w:div>
        <w:div w:id="2020767447">
          <w:marLeft w:val="0"/>
          <w:marRight w:val="0"/>
          <w:marTop w:val="0"/>
          <w:marBottom w:val="0"/>
          <w:divBdr>
            <w:top w:val="none" w:sz="0" w:space="0" w:color="auto"/>
            <w:left w:val="none" w:sz="0" w:space="0" w:color="auto"/>
            <w:bottom w:val="none" w:sz="0" w:space="0" w:color="auto"/>
            <w:right w:val="none" w:sz="0" w:space="0" w:color="auto"/>
          </w:divBdr>
        </w:div>
        <w:div w:id="1256671374">
          <w:marLeft w:val="0"/>
          <w:marRight w:val="0"/>
          <w:marTop w:val="0"/>
          <w:marBottom w:val="0"/>
          <w:divBdr>
            <w:top w:val="none" w:sz="0" w:space="0" w:color="auto"/>
            <w:left w:val="none" w:sz="0" w:space="0" w:color="auto"/>
            <w:bottom w:val="none" w:sz="0" w:space="0" w:color="auto"/>
            <w:right w:val="none" w:sz="0" w:space="0" w:color="auto"/>
          </w:divBdr>
        </w:div>
        <w:div w:id="35008437">
          <w:marLeft w:val="0"/>
          <w:marRight w:val="0"/>
          <w:marTop w:val="0"/>
          <w:marBottom w:val="0"/>
          <w:divBdr>
            <w:top w:val="none" w:sz="0" w:space="0" w:color="auto"/>
            <w:left w:val="none" w:sz="0" w:space="0" w:color="auto"/>
            <w:bottom w:val="none" w:sz="0" w:space="0" w:color="auto"/>
            <w:right w:val="none" w:sz="0" w:space="0" w:color="auto"/>
          </w:divBdr>
        </w:div>
        <w:div w:id="1004086114">
          <w:marLeft w:val="0"/>
          <w:marRight w:val="0"/>
          <w:marTop w:val="0"/>
          <w:marBottom w:val="0"/>
          <w:divBdr>
            <w:top w:val="none" w:sz="0" w:space="0" w:color="auto"/>
            <w:left w:val="none" w:sz="0" w:space="0" w:color="auto"/>
            <w:bottom w:val="none" w:sz="0" w:space="0" w:color="auto"/>
            <w:right w:val="none" w:sz="0" w:space="0" w:color="auto"/>
          </w:divBdr>
        </w:div>
        <w:div w:id="1728457728">
          <w:marLeft w:val="0"/>
          <w:marRight w:val="0"/>
          <w:marTop w:val="0"/>
          <w:marBottom w:val="0"/>
          <w:divBdr>
            <w:top w:val="none" w:sz="0" w:space="0" w:color="auto"/>
            <w:left w:val="none" w:sz="0" w:space="0" w:color="auto"/>
            <w:bottom w:val="none" w:sz="0" w:space="0" w:color="auto"/>
            <w:right w:val="none" w:sz="0" w:space="0" w:color="auto"/>
          </w:divBdr>
        </w:div>
        <w:div w:id="292713757">
          <w:marLeft w:val="0"/>
          <w:marRight w:val="0"/>
          <w:marTop w:val="0"/>
          <w:marBottom w:val="0"/>
          <w:divBdr>
            <w:top w:val="none" w:sz="0" w:space="0" w:color="auto"/>
            <w:left w:val="none" w:sz="0" w:space="0" w:color="auto"/>
            <w:bottom w:val="none" w:sz="0" w:space="0" w:color="auto"/>
            <w:right w:val="none" w:sz="0" w:space="0" w:color="auto"/>
          </w:divBdr>
        </w:div>
        <w:div w:id="2021662799">
          <w:marLeft w:val="0"/>
          <w:marRight w:val="0"/>
          <w:marTop w:val="0"/>
          <w:marBottom w:val="0"/>
          <w:divBdr>
            <w:top w:val="none" w:sz="0" w:space="0" w:color="auto"/>
            <w:left w:val="none" w:sz="0" w:space="0" w:color="auto"/>
            <w:bottom w:val="none" w:sz="0" w:space="0" w:color="auto"/>
            <w:right w:val="none" w:sz="0" w:space="0" w:color="auto"/>
          </w:divBdr>
        </w:div>
        <w:div w:id="196285734">
          <w:marLeft w:val="0"/>
          <w:marRight w:val="0"/>
          <w:marTop w:val="0"/>
          <w:marBottom w:val="0"/>
          <w:divBdr>
            <w:top w:val="none" w:sz="0" w:space="0" w:color="auto"/>
            <w:left w:val="none" w:sz="0" w:space="0" w:color="auto"/>
            <w:bottom w:val="none" w:sz="0" w:space="0" w:color="auto"/>
            <w:right w:val="none" w:sz="0" w:space="0" w:color="auto"/>
          </w:divBdr>
        </w:div>
        <w:div w:id="1763724423">
          <w:marLeft w:val="0"/>
          <w:marRight w:val="0"/>
          <w:marTop w:val="0"/>
          <w:marBottom w:val="0"/>
          <w:divBdr>
            <w:top w:val="none" w:sz="0" w:space="0" w:color="auto"/>
            <w:left w:val="none" w:sz="0" w:space="0" w:color="auto"/>
            <w:bottom w:val="none" w:sz="0" w:space="0" w:color="auto"/>
            <w:right w:val="none" w:sz="0" w:space="0" w:color="auto"/>
          </w:divBdr>
        </w:div>
        <w:div w:id="1994868923">
          <w:marLeft w:val="0"/>
          <w:marRight w:val="0"/>
          <w:marTop w:val="0"/>
          <w:marBottom w:val="0"/>
          <w:divBdr>
            <w:top w:val="none" w:sz="0" w:space="0" w:color="auto"/>
            <w:left w:val="none" w:sz="0" w:space="0" w:color="auto"/>
            <w:bottom w:val="none" w:sz="0" w:space="0" w:color="auto"/>
            <w:right w:val="none" w:sz="0" w:space="0" w:color="auto"/>
          </w:divBdr>
        </w:div>
        <w:div w:id="1014502994">
          <w:marLeft w:val="0"/>
          <w:marRight w:val="0"/>
          <w:marTop w:val="0"/>
          <w:marBottom w:val="0"/>
          <w:divBdr>
            <w:top w:val="none" w:sz="0" w:space="0" w:color="auto"/>
            <w:left w:val="none" w:sz="0" w:space="0" w:color="auto"/>
            <w:bottom w:val="none" w:sz="0" w:space="0" w:color="auto"/>
            <w:right w:val="none" w:sz="0" w:space="0" w:color="auto"/>
          </w:divBdr>
        </w:div>
        <w:div w:id="1579048201">
          <w:marLeft w:val="0"/>
          <w:marRight w:val="0"/>
          <w:marTop w:val="0"/>
          <w:marBottom w:val="0"/>
          <w:divBdr>
            <w:top w:val="none" w:sz="0" w:space="0" w:color="auto"/>
            <w:left w:val="none" w:sz="0" w:space="0" w:color="auto"/>
            <w:bottom w:val="none" w:sz="0" w:space="0" w:color="auto"/>
            <w:right w:val="none" w:sz="0" w:space="0" w:color="auto"/>
          </w:divBdr>
        </w:div>
        <w:div w:id="1210609949">
          <w:marLeft w:val="0"/>
          <w:marRight w:val="0"/>
          <w:marTop w:val="0"/>
          <w:marBottom w:val="0"/>
          <w:divBdr>
            <w:top w:val="none" w:sz="0" w:space="0" w:color="auto"/>
            <w:left w:val="none" w:sz="0" w:space="0" w:color="auto"/>
            <w:bottom w:val="none" w:sz="0" w:space="0" w:color="auto"/>
            <w:right w:val="none" w:sz="0" w:space="0" w:color="auto"/>
          </w:divBdr>
        </w:div>
        <w:div w:id="372384978">
          <w:marLeft w:val="0"/>
          <w:marRight w:val="0"/>
          <w:marTop w:val="0"/>
          <w:marBottom w:val="0"/>
          <w:divBdr>
            <w:top w:val="none" w:sz="0" w:space="0" w:color="auto"/>
            <w:left w:val="none" w:sz="0" w:space="0" w:color="auto"/>
            <w:bottom w:val="none" w:sz="0" w:space="0" w:color="auto"/>
            <w:right w:val="none" w:sz="0" w:space="0" w:color="auto"/>
          </w:divBdr>
        </w:div>
        <w:div w:id="367149251">
          <w:marLeft w:val="0"/>
          <w:marRight w:val="0"/>
          <w:marTop w:val="0"/>
          <w:marBottom w:val="0"/>
          <w:divBdr>
            <w:top w:val="none" w:sz="0" w:space="0" w:color="auto"/>
            <w:left w:val="none" w:sz="0" w:space="0" w:color="auto"/>
            <w:bottom w:val="none" w:sz="0" w:space="0" w:color="auto"/>
            <w:right w:val="none" w:sz="0" w:space="0" w:color="auto"/>
          </w:divBdr>
        </w:div>
        <w:div w:id="477766176">
          <w:marLeft w:val="0"/>
          <w:marRight w:val="0"/>
          <w:marTop w:val="0"/>
          <w:marBottom w:val="0"/>
          <w:divBdr>
            <w:top w:val="none" w:sz="0" w:space="0" w:color="auto"/>
            <w:left w:val="none" w:sz="0" w:space="0" w:color="auto"/>
            <w:bottom w:val="none" w:sz="0" w:space="0" w:color="auto"/>
            <w:right w:val="none" w:sz="0" w:space="0" w:color="auto"/>
          </w:divBdr>
        </w:div>
        <w:div w:id="863976330">
          <w:marLeft w:val="0"/>
          <w:marRight w:val="0"/>
          <w:marTop w:val="0"/>
          <w:marBottom w:val="0"/>
          <w:divBdr>
            <w:top w:val="none" w:sz="0" w:space="0" w:color="auto"/>
            <w:left w:val="none" w:sz="0" w:space="0" w:color="auto"/>
            <w:bottom w:val="none" w:sz="0" w:space="0" w:color="auto"/>
            <w:right w:val="none" w:sz="0" w:space="0" w:color="auto"/>
          </w:divBdr>
        </w:div>
        <w:div w:id="759447774">
          <w:marLeft w:val="0"/>
          <w:marRight w:val="0"/>
          <w:marTop w:val="0"/>
          <w:marBottom w:val="0"/>
          <w:divBdr>
            <w:top w:val="none" w:sz="0" w:space="0" w:color="auto"/>
            <w:left w:val="none" w:sz="0" w:space="0" w:color="auto"/>
            <w:bottom w:val="none" w:sz="0" w:space="0" w:color="auto"/>
            <w:right w:val="none" w:sz="0" w:space="0" w:color="auto"/>
          </w:divBdr>
        </w:div>
        <w:div w:id="293679258">
          <w:marLeft w:val="0"/>
          <w:marRight w:val="0"/>
          <w:marTop w:val="0"/>
          <w:marBottom w:val="0"/>
          <w:divBdr>
            <w:top w:val="none" w:sz="0" w:space="0" w:color="auto"/>
            <w:left w:val="none" w:sz="0" w:space="0" w:color="auto"/>
            <w:bottom w:val="none" w:sz="0" w:space="0" w:color="auto"/>
            <w:right w:val="none" w:sz="0" w:space="0" w:color="auto"/>
          </w:divBdr>
        </w:div>
        <w:div w:id="435757071">
          <w:marLeft w:val="0"/>
          <w:marRight w:val="0"/>
          <w:marTop w:val="0"/>
          <w:marBottom w:val="0"/>
          <w:divBdr>
            <w:top w:val="none" w:sz="0" w:space="0" w:color="auto"/>
            <w:left w:val="none" w:sz="0" w:space="0" w:color="auto"/>
            <w:bottom w:val="none" w:sz="0" w:space="0" w:color="auto"/>
            <w:right w:val="none" w:sz="0" w:space="0" w:color="auto"/>
          </w:divBdr>
        </w:div>
        <w:div w:id="1700161266">
          <w:marLeft w:val="0"/>
          <w:marRight w:val="0"/>
          <w:marTop w:val="0"/>
          <w:marBottom w:val="0"/>
          <w:divBdr>
            <w:top w:val="none" w:sz="0" w:space="0" w:color="auto"/>
            <w:left w:val="none" w:sz="0" w:space="0" w:color="auto"/>
            <w:bottom w:val="none" w:sz="0" w:space="0" w:color="auto"/>
            <w:right w:val="none" w:sz="0" w:space="0" w:color="auto"/>
          </w:divBdr>
        </w:div>
        <w:div w:id="1780905116">
          <w:marLeft w:val="0"/>
          <w:marRight w:val="0"/>
          <w:marTop w:val="0"/>
          <w:marBottom w:val="0"/>
          <w:divBdr>
            <w:top w:val="none" w:sz="0" w:space="0" w:color="auto"/>
            <w:left w:val="none" w:sz="0" w:space="0" w:color="auto"/>
            <w:bottom w:val="none" w:sz="0" w:space="0" w:color="auto"/>
            <w:right w:val="none" w:sz="0" w:space="0" w:color="auto"/>
          </w:divBdr>
        </w:div>
        <w:div w:id="842285388">
          <w:marLeft w:val="0"/>
          <w:marRight w:val="0"/>
          <w:marTop w:val="0"/>
          <w:marBottom w:val="0"/>
          <w:divBdr>
            <w:top w:val="none" w:sz="0" w:space="0" w:color="auto"/>
            <w:left w:val="none" w:sz="0" w:space="0" w:color="auto"/>
            <w:bottom w:val="none" w:sz="0" w:space="0" w:color="auto"/>
            <w:right w:val="none" w:sz="0" w:space="0" w:color="auto"/>
          </w:divBdr>
        </w:div>
        <w:div w:id="196043324">
          <w:marLeft w:val="0"/>
          <w:marRight w:val="0"/>
          <w:marTop w:val="0"/>
          <w:marBottom w:val="0"/>
          <w:divBdr>
            <w:top w:val="none" w:sz="0" w:space="0" w:color="auto"/>
            <w:left w:val="none" w:sz="0" w:space="0" w:color="auto"/>
            <w:bottom w:val="none" w:sz="0" w:space="0" w:color="auto"/>
            <w:right w:val="none" w:sz="0" w:space="0" w:color="auto"/>
          </w:divBdr>
        </w:div>
        <w:div w:id="789595683">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645696500">
          <w:marLeft w:val="0"/>
          <w:marRight w:val="0"/>
          <w:marTop w:val="0"/>
          <w:marBottom w:val="0"/>
          <w:divBdr>
            <w:top w:val="none" w:sz="0" w:space="0" w:color="auto"/>
            <w:left w:val="none" w:sz="0" w:space="0" w:color="auto"/>
            <w:bottom w:val="none" w:sz="0" w:space="0" w:color="auto"/>
            <w:right w:val="none" w:sz="0" w:space="0" w:color="auto"/>
          </w:divBdr>
        </w:div>
        <w:div w:id="360782526">
          <w:marLeft w:val="0"/>
          <w:marRight w:val="0"/>
          <w:marTop w:val="0"/>
          <w:marBottom w:val="0"/>
          <w:divBdr>
            <w:top w:val="none" w:sz="0" w:space="0" w:color="auto"/>
            <w:left w:val="none" w:sz="0" w:space="0" w:color="auto"/>
            <w:bottom w:val="none" w:sz="0" w:space="0" w:color="auto"/>
            <w:right w:val="none" w:sz="0" w:space="0" w:color="auto"/>
          </w:divBdr>
        </w:div>
        <w:div w:id="69892788">
          <w:marLeft w:val="0"/>
          <w:marRight w:val="0"/>
          <w:marTop w:val="0"/>
          <w:marBottom w:val="0"/>
          <w:divBdr>
            <w:top w:val="none" w:sz="0" w:space="0" w:color="auto"/>
            <w:left w:val="none" w:sz="0" w:space="0" w:color="auto"/>
            <w:bottom w:val="none" w:sz="0" w:space="0" w:color="auto"/>
            <w:right w:val="none" w:sz="0" w:space="0" w:color="auto"/>
          </w:divBdr>
        </w:div>
        <w:div w:id="2067487477">
          <w:marLeft w:val="0"/>
          <w:marRight w:val="0"/>
          <w:marTop w:val="0"/>
          <w:marBottom w:val="0"/>
          <w:divBdr>
            <w:top w:val="none" w:sz="0" w:space="0" w:color="auto"/>
            <w:left w:val="none" w:sz="0" w:space="0" w:color="auto"/>
            <w:bottom w:val="none" w:sz="0" w:space="0" w:color="auto"/>
            <w:right w:val="none" w:sz="0" w:space="0" w:color="auto"/>
          </w:divBdr>
        </w:div>
        <w:div w:id="329061961">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189687773">
          <w:marLeft w:val="0"/>
          <w:marRight w:val="0"/>
          <w:marTop w:val="0"/>
          <w:marBottom w:val="0"/>
          <w:divBdr>
            <w:top w:val="none" w:sz="0" w:space="0" w:color="auto"/>
            <w:left w:val="none" w:sz="0" w:space="0" w:color="auto"/>
            <w:bottom w:val="none" w:sz="0" w:space="0" w:color="auto"/>
            <w:right w:val="none" w:sz="0" w:space="0" w:color="auto"/>
          </w:divBdr>
        </w:div>
        <w:div w:id="1100023882">
          <w:marLeft w:val="0"/>
          <w:marRight w:val="0"/>
          <w:marTop w:val="0"/>
          <w:marBottom w:val="0"/>
          <w:divBdr>
            <w:top w:val="none" w:sz="0" w:space="0" w:color="auto"/>
            <w:left w:val="none" w:sz="0" w:space="0" w:color="auto"/>
            <w:bottom w:val="none" w:sz="0" w:space="0" w:color="auto"/>
            <w:right w:val="none" w:sz="0" w:space="0" w:color="auto"/>
          </w:divBdr>
        </w:div>
        <w:div w:id="286937005">
          <w:marLeft w:val="0"/>
          <w:marRight w:val="0"/>
          <w:marTop w:val="0"/>
          <w:marBottom w:val="0"/>
          <w:divBdr>
            <w:top w:val="none" w:sz="0" w:space="0" w:color="auto"/>
            <w:left w:val="none" w:sz="0" w:space="0" w:color="auto"/>
            <w:bottom w:val="none" w:sz="0" w:space="0" w:color="auto"/>
            <w:right w:val="none" w:sz="0" w:space="0" w:color="auto"/>
          </w:divBdr>
        </w:div>
        <w:div w:id="1020592166">
          <w:marLeft w:val="0"/>
          <w:marRight w:val="0"/>
          <w:marTop w:val="0"/>
          <w:marBottom w:val="0"/>
          <w:divBdr>
            <w:top w:val="none" w:sz="0" w:space="0" w:color="auto"/>
            <w:left w:val="none" w:sz="0" w:space="0" w:color="auto"/>
            <w:bottom w:val="none" w:sz="0" w:space="0" w:color="auto"/>
            <w:right w:val="none" w:sz="0" w:space="0" w:color="auto"/>
          </w:divBdr>
        </w:div>
        <w:div w:id="927890535">
          <w:marLeft w:val="0"/>
          <w:marRight w:val="0"/>
          <w:marTop w:val="0"/>
          <w:marBottom w:val="0"/>
          <w:divBdr>
            <w:top w:val="none" w:sz="0" w:space="0" w:color="auto"/>
            <w:left w:val="none" w:sz="0" w:space="0" w:color="auto"/>
            <w:bottom w:val="none" w:sz="0" w:space="0" w:color="auto"/>
            <w:right w:val="none" w:sz="0" w:space="0" w:color="auto"/>
          </w:divBdr>
        </w:div>
        <w:div w:id="697967153">
          <w:marLeft w:val="0"/>
          <w:marRight w:val="0"/>
          <w:marTop w:val="0"/>
          <w:marBottom w:val="0"/>
          <w:divBdr>
            <w:top w:val="none" w:sz="0" w:space="0" w:color="auto"/>
            <w:left w:val="none" w:sz="0" w:space="0" w:color="auto"/>
            <w:bottom w:val="none" w:sz="0" w:space="0" w:color="auto"/>
            <w:right w:val="none" w:sz="0" w:space="0" w:color="auto"/>
          </w:divBdr>
        </w:div>
        <w:div w:id="1160269496">
          <w:marLeft w:val="0"/>
          <w:marRight w:val="0"/>
          <w:marTop w:val="0"/>
          <w:marBottom w:val="0"/>
          <w:divBdr>
            <w:top w:val="none" w:sz="0" w:space="0" w:color="auto"/>
            <w:left w:val="none" w:sz="0" w:space="0" w:color="auto"/>
            <w:bottom w:val="none" w:sz="0" w:space="0" w:color="auto"/>
            <w:right w:val="none" w:sz="0" w:space="0" w:color="auto"/>
          </w:divBdr>
        </w:div>
        <w:div w:id="112211116">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964262160">
          <w:marLeft w:val="0"/>
          <w:marRight w:val="0"/>
          <w:marTop w:val="0"/>
          <w:marBottom w:val="0"/>
          <w:divBdr>
            <w:top w:val="none" w:sz="0" w:space="0" w:color="auto"/>
            <w:left w:val="none" w:sz="0" w:space="0" w:color="auto"/>
            <w:bottom w:val="none" w:sz="0" w:space="0" w:color="auto"/>
            <w:right w:val="none" w:sz="0" w:space="0" w:color="auto"/>
          </w:divBdr>
        </w:div>
        <w:div w:id="1765684214">
          <w:marLeft w:val="0"/>
          <w:marRight w:val="0"/>
          <w:marTop w:val="0"/>
          <w:marBottom w:val="0"/>
          <w:divBdr>
            <w:top w:val="none" w:sz="0" w:space="0" w:color="auto"/>
            <w:left w:val="none" w:sz="0" w:space="0" w:color="auto"/>
            <w:bottom w:val="none" w:sz="0" w:space="0" w:color="auto"/>
            <w:right w:val="none" w:sz="0" w:space="0" w:color="auto"/>
          </w:divBdr>
        </w:div>
        <w:div w:id="1846558147">
          <w:marLeft w:val="0"/>
          <w:marRight w:val="0"/>
          <w:marTop w:val="0"/>
          <w:marBottom w:val="0"/>
          <w:divBdr>
            <w:top w:val="none" w:sz="0" w:space="0" w:color="auto"/>
            <w:left w:val="none" w:sz="0" w:space="0" w:color="auto"/>
            <w:bottom w:val="none" w:sz="0" w:space="0" w:color="auto"/>
            <w:right w:val="none" w:sz="0" w:space="0" w:color="auto"/>
          </w:divBdr>
        </w:div>
        <w:div w:id="1786541384">
          <w:marLeft w:val="0"/>
          <w:marRight w:val="0"/>
          <w:marTop w:val="0"/>
          <w:marBottom w:val="0"/>
          <w:divBdr>
            <w:top w:val="none" w:sz="0" w:space="0" w:color="auto"/>
            <w:left w:val="none" w:sz="0" w:space="0" w:color="auto"/>
            <w:bottom w:val="none" w:sz="0" w:space="0" w:color="auto"/>
            <w:right w:val="none" w:sz="0" w:space="0" w:color="auto"/>
          </w:divBdr>
        </w:div>
        <w:div w:id="2023697864">
          <w:marLeft w:val="0"/>
          <w:marRight w:val="0"/>
          <w:marTop w:val="0"/>
          <w:marBottom w:val="0"/>
          <w:divBdr>
            <w:top w:val="none" w:sz="0" w:space="0" w:color="auto"/>
            <w:left w:val="none" w:sz="0" w:space="0" w:color="auto"/>
            <w:bottom w:val="none" w:sz="0" w:space="0" w:color="auto"/>
            <w:right w:val="none" w:sz="0" w:space="0" w:color="auto"/>
          </w:divBdr>
        </w:div>
        <w:div w:id="1996185095">
          <w:marLeft w:val="0"/>
          <w:marRight w:val="0"/>
          <w:marTop w:val="0"/>
          <w:marBottom w:val="0"/>
          <w:divBdr>
            <w:top w:val="none" w:sz="0" w:space="0" w:color="auto"/>
            <w:left w:val="none" w:sz="0" w:space="0" w:color="auto"/>
            <w:bottom w:val="none" w:sz="0" w:space="0" w:color="auto"/>
            <w:right w:val="none" w:sz="0" w:space="0" w:color="auto"/>
          </w:divBdr>
        </w:div>
        <w:div w:id="1150637573">
          <w:marLeft w:val="0"/>
          <w:marRight w:val="0"/>
          <w:marTop w:val="0"/>
          <w:marBottom w:val="0"/>
          <w:divBdr>
            <w:top w:val="none" w:sz="0" w:space="0" w:color="auto"/>
            <w:left w:val="none" w:sz="0" w:space="0" w:color="auto"/>
            <w:bottom w:val="none" w:sz="0" w:space="0" w:color="auto"/>
            <w:right w:val="none" w:sz="0" w:space="0" w:color="auto"/>
          </w:divBdr>
        </w:div>
        <w:div w:id="222061165">
          <w:marLeft w:val="0"/>
          <w:marRight w:val="0"/>
          <w:marTop w:val="0"/>
          <w:marBottom w:val="0"/>
          <w:divBdr>
            <w:top w:val="none" w:sz="0" w:space="0" w:color="auto"/>
            <w:left w:val="none" w:sz="0" w:space="0" w:color="auto"/>
            <w:bottom w:val="none" w:sz="0" w:space="0" w:color="auto"/>
            <w:right w:val="none" w:sz="0" w:space="0" w:color="auto"/>
          </w:divBdr>
        </w:div>
        <w:div w:id="262996014">
          <w:marLeft w:val="0"/>
          <w:marRight w:val="0"/>
          <w:marTop w:val="0"/>
          <w:marBottom w:val="0"/>
          <w:divBdr>
            <w:top w:val="none" w:sz="0" w:space="0" w:color="auto"/>
            <w:left w:val="none" w:sz="0" w:space="0" w:color="auto"/>
            <w:bottom w:val="none" w:sz="0" w:space="0" w:color="auto"/>
            <w:right w:val="none" w:sz="0" w:space="0" w:color="auto"/>
          </w:divBdr>
        </w:div>
        <w:div w:id="1512335167">
          <w:marLeft w:val="0"/>
          <w:marRight w:val="0"/>
          <w:marTop w:val="0"/>
          <w:marBottom w:val="0"/>
          <w:divBdr>
            <w:top w:val="none" w:sz="0" w:space="0" w:color="auto"/>
            <w:left w:val="none" w:sz="0" w:space="0" w:color="auto"/>
            <w:bottom w:val="none" w:sz="0" w:space="0" w:color="auto"/>
            <w:right w:val="none" w:sz="0" w:space="0" w:color="auto"/>
          </w:divBdr>
        </w:div>
        <w:div w:id="2017229255">
          <w:marLeft w:val="0"/>
          <w:marRight w:val="0"/>
          <w:marTop w:val="0"/>
          <w:marBottom w:val="0"/>
          <w:divBdr>
            <w:top w:val="none" w:sz="0" w:space="0" w:color="auto"/>
            <w:left w:val="none" w:sz="0" w:space="0" w:color="auto"/>
            <w:bottom w:val="none" w:sz="0" w:space="0" w:color="auto"/>
            <w:right w:val="none" w:sz="0" w:space="0" w:color="auto"/>
          </w:divBdr>
        </w:div>
        <w:div w:id="18118708">
          <w:marLeft w:val="0"/>
          <w:marRight w:val="0"/>
          <w:marTop w:val="0"/>
          <w:marBottom w:val="0"/>
          <w:divBdr>
            <w:top w:val="none" w:sz="0" w:space="0" w:color="auto"/>
            <w:left w:val="none" w:sz="0" w:space="0" w:color="auto"/>
            <w:bottom w:val="none" w:sz="0" w:space="0" w:color="auto"/>
            <w:right w:val="none" w:sz="0" w:space="0" w:color="auto"/>
          </w:divBdr>
        </w:div>
        <w:div w:id="249970090">
          <w:marLeft w:val="0"/>
          <w:marRight w:val="0"/>
          <w:marTop w:val="0"/>
          <w:marBottom w:val="0"/>
          <w:divBdr>
            <w:top w:val="none" w:sz="0" w:space="0" w:color="auto"/>
            <w:left w:val="none" w:sz="0" w:space="0" w:color="auto"/>
            <w:bottom w:val="none" w:sz="0" w:space="0" w:color="auto"/>
            <w:right w:val="none" w:sz="0" w:space="0" w:color="auto"/>
          </w:divBdr>
        </w:div>
        <w:div w:id="1223446932">
          <w:marLeft w:val="0"/>
          <w:marRight w:val="0"/>
          <w:marTop w:val="0"/>
          <w:marBottom w:val="0"/>
          <w:divBdr>
            <w:top w:val="none" w:sz="0" w:space="0" w:color="auto"/>
            <w:left w:val="none" w:sz="0" w:space="0" w:color="auto"/>
            <w:bottom w:val="none" w:sz="0" w:space="0" w:color="auto"/>
            <w:right w:val="none" w:sz="0" w:space="0" w:color="auto"/>
          </w:divBdr>
        </w:div>
        <w:div w:id="1279947303">
          <w:marLeft w:val="0"/>
          <w:marRight w:val="0"/>
          <w:marTop w:val="0"/>
          <w:marBottom w:val="0"/>
          <w:divBdr>
            <w:top w:val="none" w:sz="0" w:space="0" w:color="auto"/>
            <w:left w:val="none" w:sz="0" w:space="0" w:color="auto"/>
            <w:bottom w:val="none" w:sz="0" w:space="0" w:color="auto"/>
            <w:right w:val="none" w:sz="0" w:space="0" w:color="auto"/>
          </w:divBdr>
        </w:div>
        <w:div w:id="2019040044">
          <w:marLeft w:val="0"/>
          <w:marRight w:val="0"/>
          <w:marTop w:val="0"/>
          <w:marBottom w:val="0"/>
          <w:divBdr>
            <w:top w:val="none" w:sz="0" w:space="0" w:color="auto"/>
            <w:left w:val="none" w:sz="0" w:space="0" w:color="auto"/>
            <w:bottom w:val="none" w:sz="0" w:space="0" w:color="auto"/>
            <w:right w:val="none" w:sz="0" w:space="0" w:color="auto"/>
          </w:divBdr>
        </w:div>
        <w:div w:id="2117599962">
          <w:marLeft w:val="0"/>
          <w:marRight w:val="0"/>
          <w:marTop w:val="0"/>
          <w:marBottom w:val="0"/>
          <w:divBdr>
            <w:top w:val="none" w:sz="0" w:space="0" w:color="auto"/>
            <w:left w:val="none" w:sz="0" w:space="0" w:color="auto"/>
            <w:bottom w:val="none" w:sz="0" w:space="0" w:color="auto"/>
            <w:right w:val="none" w:sz="0" w:space="0" w:color="auto"/>
          </w:divBdr>
        </w:div>
        <w:div w:id="1923293912">
          <w:marLeft w:val="0"/>
          <w:marRight w:val="0"/>
          <w:marTop w:val="0"/>
          <w:marBottom w:val="0"/>
          <w:divBdr>
            <w:top w:val="none" w:sz="0" w:space="0" w:color="auto"/>
            <w:left w:val="none" w:sz="0" w:space="0" w:color="auto"/>
            <w:bottom w:val="none" w:sz="0" w:space="0" w:color="auto"/>
            <w:right w:val="none" w:sz="0" w:space="0" w:color="auto"/>
          </w:divBdr>
        </w:div>
        <w:div w:id="1269239529">
          <w:marLeft w:val="0"/>
          <w:marRight w:val="0"/>
          <w:marTop w:val="0"/>
          <w:marBottom w:val="0"/>
          <w:divBdr>
            <w:top w:val="none" w:sz="0" w:space="0" w:color="auto"/>
            <w:left w:val="none" w:sz="0" w:space="0" w:color="auto"/>
            <w:bottom w:val="none" w:sz="0" w:space="0" w:color="auto"/>
            <w:right w:val="none" w:sz="0" w:space="0" w:color="auto"/>
          </w:divBdr>
        </w:div>
        <w:div w:id="425540254">
          <w:marLeft w:val="0"/>
          <w:marRight w:val="0"/>
          <w:marTop w:val="0"/>
          <w:marBottom w:val="0"/>
          <w:divBdr>
            <w:top w:val="none" w:sz="0" w:space="0" w:color="auto"/>
            <w:left w:val="none" w:sz="0" w:space="0" w:color="auto"/>
            <w:bottom w:val="none" w:sz="0" w:space="0" w:color="auto"/>
            <w:right w:val="none" w:sz="0" w:space="0" w:color="auto"/>
          </w:divBdr>
        </w:div>
        <w:div w:id="1406221989">
          <w:marLeft w:val="0"/>
          <w:marRight w:val="0"/>
          <w:marTop w:val="0"/>
          <w:marBottom w:val="0"/>
          <w:divBdr>
            <w:top w:val="none" w:sz="0" w:space="0" w:color="auto"/>
            <w:left w:val="none" w:sz="0" w:space="0" w:color="auto"/>
            <w:bottom w:val="none" w:sz="0" w:space="0" w:color="auto"/>
            <w:right w:val="none" w:sz="0" w:space="0" w:color="auto"/>
          </w:divBdr>
        </w:div>
        <w:div w:id="1644432598">
          <w:marLeft w:val="0"/>
          <w:marRight w:val="0"/>
          <w:marTop w:val="0"/>
          <w:marBottom w:val="0"/>
          <w:divBdr>
            <w:top w:val="none" w:sz="0" w:space="0" w:color="auto"/>
            <w:left w:val="none" w:sz="0" w:space="0" w:color="auto"/>
            <w:bottom w:val="none" w:sz="0" w:space="0" w:color="auto"/>
            <w:right w:val="none" w:sz="0" w:space="0" w:color="auto"/>
          </w:divBdr>
        </w:div>
        <w:div w:id="127548730">
          <w:marLeft w:val="0"/>
          <w:marRight w:val="0"/>
          <w:marTop w:val="0"/>
          <w:marBottom w:val="0"/>
          <w:divBdr>
            <w:top w:val="none" w:sz="0" w:space="0" w:color="auto"/>
            <w:left w:val="none" w:sz="0" w:space="0" w:color="auto"/>
            <w:bottom w:val="none" w:sz="0" w:space="0" w:color="auto"/>
            <w:right w:val="none" w:sz="0" w:space="0" w:color="auto"/>
          </w:divBdr>
        </w:div>
        <w:div w:id="2058896996">
          <w:marLeft w:val="0"/>
          <w:marRight w:val="0"/>
          <w:marTop w:val="0"/>
          <w:marBottom w:val="0"/>
          <w:divBdr>
            <w:top w:val="none" w:sz="0" w:space="0" w:color="auto"/>
            <w:left w:val="none" w:sz="0" w:space="0" w:color="auto"/>
            <w:bottom w:val="none" w:sz="0" w:space="0" w:color="auto"/>
            <w:right w:val="none" w:sz="0" w:space="0" w:color="auto"/>
          </w:divBdr>
        </w:div>
        <w:div w:id="148064723">
          <w:marLeft w:val="0"/>
          <w:marRight w:val="0"/>
          <w:marTop w:val="0"/>
          <w:marBottom w:val="0"/>
          <w:divBdr>
            <w:top w:val="none" w:sz="0" w:space="0" w:color="auto"/>
            <w:left w:val="none" w:sz="0" w:space="0" w:color="auto"/>
            <w:bottom w:val="none" w:sz="0" w:space="0" w:color="auto"/>
            <w:right w:val="none" w:sz="0" w:space="0" w:color="auto"/>
          </w:divBdr>
        </w:div>
        <w:div w:id="1039013821">
          <w:marLeft w:val="0"/>
          <w:marRight w:val="0"/>
          <w:marTop w:val="0"/>
          <w:marBottom w:val="0"/>
          <w:divBdr>
            <w:top w:val="none" w:sz="0" w:space="0" w:color="auto"/>
            <w:left w:val="none" w:sz="0" w:space="0" w:color="auto"/>
            <w:bottom w:val="none" w:sz="0" w:space="0" w:color="auto"/>
            <w:right w:val="none" w:sz="0" w:space="0" w:color="auto"/>
          </w:divBdr>
        </w:div>
        <w:div w:id="1062289017">
          <w:marLeft w:val="0"/>
          <w:marRight w:val="0"/>
          <w:marTop w:val="0"/>
          <w:marBottom w:val="0"/>
          <w:divBdr>
            <w:top w:val="none" w:sz="0" w:space="0" w:color="auto"/>
            <w:left w:val="none" w:sz="0" w:space="0" w:color="auto"/>
            <w:bottom w:val="none" w:sz="0" w:space="0" w:color="auto"/>
            <w:right w:val="none" w:sz="0" w:space="0" w:color="auto"/>
          </w:divBdr>
        </w:div>
        <w:div w:id="1334576816">
          <w:marLeft w:val="0"/>
          <w:marRight w:val="0"/>
          <w:marTop w:val="0"/>
          <w:marBottom w:val="0"/>
          <w:divBdr>
            <w:top w:val="none" w:sz="0" w:space="0" w:color="auto"/>
            <w:left w:val="none" w:sz="0" w:space="0" w:color="auto"/>
            <w:bottom w:val="none" w:sz="0" w:space="0" w:color="auto"/>
            <w:right w:val="none" w:sz="0" w:space="0" w:color="auto"/>
          </w:divBdr>
        </w:div>
        <w:div w:id="133260426">
          <w:marLeft w:val="0"/>
          <w:marRight w:val="0"/>
          <w:marTop w:val="0"/>
          <w:marBottom w:val="0"/>
          <w:divBdr>
            <w:top w:val="none" w:sz="0" w:space="0" w:color="auto"/>
            <w:left w:val="none" w:sz="0" w:space="0" w:color="auto"/>
            <w:bottom w:val="none" w:sz="0" w:space="0" w:color="auto"/>
            <w:right w:val="none" w:sz="0" w:space="0" w:color="auto"/>
          </w:divBdr>
        </w:div>
        <w:div w:id="844368222">
          <w:marLeft w:val="0"/>
          <w:marRight w:val="0"/>
          <w:marTop w:val="0"/>
          <w:marBottom w:val="0"/>
          <w:divBdr>
            <w:top w:val="none" w:sz="0" w:space="0" w:color="auto"/>
            <w:left w:val="none" w:sz="0" w:space="0" w:color="auto"/>
            <w:bottom w:val="none" w:sz="0" w:space="0" w:color="auto"/>
            <w:right w:val="none" w:sz="0" w:space="0" w:color="auto"/>
          </w:divBdr>
        </w:div>
        <w:div w:id="1976327323">
          <w:marLeft w:val="0"/>
          <w:marRight w:val="0"/>
          <w:marTop w:val="0"/>
          <w:marBottom w:val="0"/>
          <w:divBdr>
            <w:top w:val="none" w:sz="0" w:space="0" w:color="auto"/>
            <w:left w:val="none" w:sz="0" w:space="0" w:color="auto"/>
            <w:bottom w:val="none" w:sz="0" w:space="0" w:color="auto"/>
            <w:right w:val="none" w:sz="0" w:space="0" w:color="auto"/>
          </w:divBdr>
        </w:div>
        <w:div w:id="1290084507">
          <w:marLeft w:val="0"/>
          <w:marRight w:val="0"/>
          <w:marTop w:val="0"/>
          <w:marBottom w:val="0"/>
          <w:divBdr>
            <w:top w:val="none" w:sz="0" w:space="0" w:color="auto"/>
            <w:left w:val="none" w:sz="0" w:space="0" w:color="auto"/>
            <w:bottom w:val="none" w:sz="0" w:space="0" w:color="auto"/>
            <w:right w:val="none" w:sz="0" w:space="0" w:color="auto"/>
          </w:divBdr>
        </w:div>
        <w:div w:id="2067100317">
          <w:marLeft w:val="0"/>
          <w:marRight w:val="0"/>
          <w:marTop w:val="0"/>
          <w:marBottom w:val="0"/>
          <w:divBdr>
            <w:top w:val="none" w:sz="0" w:space="0" w:color="auto"/>
            <w:left w:val="none" w:sz="0" w:space="0" w:color="auto"/>
            <w:bottom w:val="none" w:sz="0" w:space="0" w:color="auto"/>
            <w:right w:val="none" w:sz="0" w:space="0" w:color="auto"/>
          </w:divBdr>
        </w:div>
        <w:div w:id="562763992">
          <w:marLeft w:val="0"/>
          <w:marRight w:val="0"/>
          <w:marTop w:val="0"/>
          <w:marBottom w:val="0"/>
          <w:divBdr>
            <w:top w:val="none" w:sz="0" w:space="0" w:color="auto"/>
            <w:left w:val="none" w:sz="0" w:space="0" w:color="auto"/>
            <w:bottom w:val="none" w:sz="0" w:space="0" w:color="auto"/>
            <w:right w:val="none" w:sz="0" w:space="0" w:color="auto"/>
          </w:divBdr>
        </w:div>
        <w:div w:id="655690291">
          <w:marLeft w:val="0"/>
          <w:marRight w:val="0"/>
          <w:marTop w:val="0"/>
          <w:marBottom w:val="0"/>
          <w:divBdr>
            <w:top w:val="none" w:sz="0" w:space="0" w:color="auto"/>
            <w:left w:val="none" w:sz="0" w:space="0" w:color="auto"/>
            <w:bottom w:val="none" w:sz="0" w:space="0" w:color="auto"/>
            <w:right w:val="none" w:sz="0" w:space="0" w:color="auto"/>
          </w:divBdr>
        </w:div>
        <w:div w:id="1137840310">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933785218">
          <w:marLeft w:val="0"/>
          <w:marRight w:val="0"/>
          <w:marTop w:val="0"/>
          <w:marBottom w:val="0"/>
          <w:divBdr>
            <w:top w:val="none" w:sz="0" w:space="0" w:color="auto"/>
            <w:left w:val="none" w:sz="0" w:space="0" w:color="auto"/>
            <w:bottom w:val="none" w:sz="0" w:space="0" w:color="auto"/>
            <w:right w:val="none" w:sz="0" w:space="0" w:color="auto"/>
          </w:divBdr>
        </w:div>
        <w:div w:id="149561962">
          <w:marLeft w:val="0"/>
          <w:marRight w:val="0"/>
          <w:marTop w:val="0"/>
          <w:marBottom w:val="0"/>
          <w:divBdr>
            <w:top w:val="none" w:sz="0" w:space="0" w:color="auto"/>
            <w:left w:val="none" w:sz="0" w:space="0" w:color="auto"/>
            <w:bottom w:val="none" w:sz="0" w:space="0" w:color="auto"/>
            <w:right w:val="none" w:sz="0" w:space="0" w:color="auto"/>
          </w:divBdr>
        </w:div>
        <w:div w:id="1581255005">
          <w:marLeft w:val="0"/>
          <w:marRight w:val="0"/>
          <w:marTop w:val="0"/>
          <w:marBottom w:val="0"/>
          <w:divBdr>
            <w:top w:val="none" w:sz="0" w:space="0" w:color="auto"/>
            <w:left w:val="none" w:sz="0" w:space="0" w:color="auto"/>
            <w:bottom w:val="none" w:sz="0" w:space="0" w:color="auto"/>
            <w:right w:val="none" w:sz="0" w:space="0" w:color="auto"/>
          </w:divBdr>
        </w:div>
        <w:div w:id="953634185">
          <w:marLeft w:val="0"/>
          <w:marRight w:val="0"/>
          <w:marTop w:val="0"/>
          <w:marBottom w:val="0"/>
          <w:divBdr>
            <w:top w:val="none" w:sz="0" w:space="0" w:color="auto"/>
            <w:left w:val="none" w:sz="0" w:space="0" w:color="auto"/>
            <w:bottom w:val="none" w:sz="0" w:space="0" w:color="auto"/>
            <w:right w:val="none" w:sz="0" w:space="0" w:color="auto"/>
          </w:divBdr>
        </w:div>
      </w:divsChild>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276138107">
      <w:bodyDiv w:val="1"/>
      <w:marLeft w:val="0"/>
      <w:marRight w:val="0"/>
      <w:marTop w:val="0"/>
      <w:marBottom w:val="0"/>
      <w:divBdr>
        <w:top w:val="none" w:sz="0" w:space="0" w:color="auto"/>
        <w:left w:val="none" w:sz="0" w:space="0" w:color="auto"/>
        <w:bottom w:val="none" w:sz="0" w:space="0" w:color="auto"/>
        <w:right w:val="none" w:sz="0" w:space="0" w:color="auto"/>
      </w:divBdr>
      <w:divsChild>
        <w:div w:id="2146926121">
          <w:marLeft w:val="0"/>
          <w:marRight w:val="0"/>
          <w:marTop w:val="0"/>
          <w:marBottom w:val="0"/>
          <w:divBdr>
            <w:top w:val="none" w:sz="0" w:space="0" w:color="auto"/>
            <w:left w:val="none" w:sz="0" w:space="0" w:color="auto"/>
            <w:bottom w:val="none" w:sz="0" w:space="0" w:color="auto"/>
            <w:right w:val="none" w:sz="0" w:space="0" w:color="auto"/>
          </w:divBdr>
        </w:div>
        <w:div w:id="386104504">
          <w:marLeft w:val="0"/>
          <w:marRight w:val="0"/>
          <w:marTop w:val="0"/>
          <w:marBottom w:val="0"/>
          <w:divBdr>
            <w:top w:val="none" w:sz="0" w:space="0" w:color="auto"/>
            <w:left w:val="none" w:sz="0" w:space="0" w:color="auto"/>
            <w:bottom w:val="none" w:sz="0" w:space="0" w:color="auto"/>
            <w:right w:val="none" w:sz="0" w:space="0" w:color="auto"/>
          </w:divBdr>
        </w:div>
        <w:div w:id="1202134730">
          <w:marLeft w:val="0"/>
          <w:marRight w:val="0"/>
          <w:marTop w:val="0"/>
          <w:marBottom w:val="0"/>
          <w:divBdr>
            <w:top w:val="none" w:sz="0" w:space="0" w:color="auto"/>
            <w:left w:val="none" w:sz="0" w:space="0" w:color="auto"/>
            <w:bottom w:val="none" w:sz="0" w:space="0" w:color="auto"/>
            <w:right w:val="none" w:sz="0" w:space="0" w:color="auto"/>
          </w:divBdr>
        </w:div>
        <w:div w:id="1201092343">
          <w:marLeft w:val="0"/>
          <w:marRight w:val="0"/>
          <w:marTop w:val="0"/>
          <w:marBottom w:val="0"/>
          <w:divBdr>
            <w:top w:val="none" w:sz="0" w:space="0" w:color="auto"/>
            <w:left w:val="none" w:sz="0" w:space="0" w:color="auto"/>
            <w:bottom w:val="none" w:sz="0" w:space="0" w:color="auto"/>
            <w:right w:val="none" w:sz="0" w:space="0" w:color="auto"/>
          </w:divBdr>
        </w:div>
        <w:div w:id="814487762">
          <w:marLeft w:val="0"/>
          <w:marRight w:val="0"/>
          <w:marTop w:val="0"/>
          <w:marBottom w:val="0"/>
          <w:divBdr>
            <w:top w:val="none" w:sz="0" w:space="0" w:color="auto"/>
            <w:left w:val="none" w:sz="0" w:space="0" w:color="auto"/>
            <w:bottom w:val="none" w:sz="0" w:space="0" w:color="auto"/>
            <w:right w:val="none" w:sz="0" w:space="0" w:color="auto"/>
          </w:divBdr>
        </w:div>
        <w:div w:id="912858108">
          <w:marLeft w:val="0"/>
          <w:marRight w:val="0"/>
          <w:marTop w:val="0"/>
          <w:marBottom w:val="0"/>
          <w:divBdr>
            <w:top w:val="none" w:sz="0" w:space="0" w:color="auto"/>
            <w:left w:val="none" w:sz="0" w:space="0" w:color="auto"/>
            <w:bottom w:val="none" w:sz="0" w:space="0" w:color="auto"/>
            <w:right w:val="none" w:sz="0" w:space="0" w:color="auto"/>
          </w:divBdr>
        </w:div>
        <w:div w:id="363210785">
          <w:marLeft w:val="0"/>
          <w:marRight w:val="0"/>
          <w:marTop w:val="0"/>
          <w:marBottom w:val="0"/>
          <w:divBdr>
            <w:top w:val="none" w:sz="0" w:space="0" w:color="auto"/>
            <w:left w:val="none" w:sz="0" w:space="0" w:color="auto"/>
            <w:bottom w:val="none" w:sz="0" w:space="0" w:color="auto"/>
            <w:right w:val="none" w:sz="0" w:space="0" w:color="auto"/>
          </w:divBdr>
        </w:div>
        <w:div w:id="54014907">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78340667">
          <w:marLeft w:val="0"/>
          <w:marRight w:val="0"/>
          <w:marTop w:val="0"/>
          <w:marBottom w:val="0"/>
          <w:divBdr>
            <w:top w:val="none" w:sz="0" w:space="0" w:color="auto"/>
            <w:left w:val="none" w:sz="0" w:space="0" w:color="auto"/>
            <w:bottom w:val="none" w:sz="0" w:space="0" w:color="auto"/>
            <w:right w:val="none" w:sz="0" w:space="0" w:color="auto"/>
          </w:divBdr>
        </w:div>
        <w:div w:id="2079202799">
          <w:marLeft w:val="0"/>
          <w:marRight w:val="0"/>
          <w:marTop w:val="0"/>
          <w:marBottom w:val="0"/>
          <w:divBdr>
            <w:top w:val="none" w:sz="0" w:space="0" w:color="auto"/>
            <w:left w:val="none" w:sz="0" w:space="0" w:color="auto"/>
            <w:bottom w:val="none" w:sz="0" w:space="0" w:color="auto"/>
            <w:right w:val="none" w:sz="0" w:space="0" w:color="auto"/>
          </w:divBdr>
        </w:div>
        <w:div w:id="1478835758">
          <w:marLeft w:val="0"/>
          <w:marRight w:val="0"/>
          <w:marTop w:val="0"/>
          <w:marBottom w:val="0"/>
          <w:divBdr>
            <w:top w:val="none" w:sz="0" w:space="0" w:color="auto"/>
            <w:left w:val="none" w:sz="0" w:space="0" w:color="auto"/>
            <w:bottom w:val="none" w:sz="0" w:space="0" w:color="auto"/>
            <w:right w:val="none" w:sz="0" w:space="0" w:color="auto"/>
          </w:divBdr>
        </w:div>
        <w:div w:id="342977771">
          <w:marLeft w:val="0"/>
          <w:marRight w:val="0"/>
          <w:marTop w:val="0"/>
          <w:marBottom w:val="0"/>
          <w:divBdr>
            <w:top w:val="none" w:sz="0" w:space="0" w:color="auto"/>
            <w:left w:val="none" w:sz="0" w:space="0" w:color="auto"/>
            <w:bottom w:val="none" w:sz="0" w:space="0" w:color="auto"/>
            <w:right w:val="none" w:sz="0" w:space="0" w:color="auto"/>
          </w:divBdr>
        </w:div>
        <w:div w:id="361636336">
          <w:marLeft w:val="0"/>
          <w:marRight w:val="0"/>
          <w:marTop w:val="0"/>
          <w:marBottom w:val="0"/>
          <w:divBdr>
            <w:top w:val="none" w:sz="0" w:space="0" w:color="auto"/>
            <w:left w:val="none" w:sz="0" w:space="0" w:color="auto"/>
            <w:bottom w:val="none" w:sz="0" w:space="0" w:color="auto"/>
            <w:right w:val="none" w:sz="0" w:space="0" w:color="auto"/>
          </w:divBdr>
        </w:div>
        <w:div w:id="2134397900">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280256333">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0720922">
          <w:marLeft w:val="0"/>
          <w:marRight w:val="0"/>
          <w:marTop w:val="0"/>
          <w:marBottom w:val="0"/>
          <w:divBdr>
            <w:top w:val="none" w:sz="0" w:space="0" w:color="auto"/>
            <w:left w:val="none" w:sz="0" w:space="0" w:color="auto"/>
            <w:bottom w:val="none" w:sz="0" w:space="0" w:color="auto"/>
            <w:right w:val="none" w:sz="0" w:space="0" w:color="auto"/>
          </w:divBdr>
        </w:div>
        <w:div w:id="2014916473">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087771396">
          <w:marLeft w:val="0"/>
          <w:marRight w:val="0"/>
          <w:marTop w:val="0"/>
          <w:marBottom w:val="0"/>
          <w:divBdr>
            <w:top w:val="none" w:sz="0" w:space="0" w:color="auto"/>
            <w:left w:val="none" w:sz="0" w:space="0" w:color="auto"/>
            <w:bottom w:val="none" w:sz="0" w:space="0" w:color="auto"/>
            <w:right w:val="none" w:sz="0" w:space="0" w:color="auto"/>
          </w:divBdr>
        </w:div>
        <w:div w:id="101460994">
          <w:marLeft w:val="0"/>
          <w:marRight w:val="0"/>
          <w:marTop w:val="0"/>
          <w:marBottom w:val="0"/>
          <w:divBdr>
            <w:top w:val="none" w:sz="0" w:space="0" w:color="auto"/>
            <w:left w:val="none" w:sz="0" w:space="0" w:color="auto"/>
            <w:bottom w:val="none" w:sz="0" w:space="0" w:color="auto"/>
            <w:right w:val="none" w:sz="0" w:space="0" w:color="auto"/>
          </w:divBdr>
        </w:div>
        <w:div w:id="1344746164">
          <w:marLeft w:val="0"/>
          <w:marRight w:val="0"/>
          <w:marTop w:val="0"/>
          <w:marBottom w:val="0"/>
          <w:divBdr>
            <w:top w:val="none" w:sz="0" w:space="0" w:color="auto"/>
            <w:left w:val="none" w:sz="0" w:space="0" w:color="auto"/>
            <w:bottom w:val="none" w:sz="0" w:space="0" w:color="auto"/>
            <w:right w:val="none" w:sz="0" w:space="0" w:color="auto"/>
          </w:divBdr>
        </w:div>
        <w:div w:id="807547903">
          <w:marLeft w:val="0"/>
          <w:marRight w:val="0"/>
          <w:marTop w:val="0"/>
          <w:marBottom w:val="0"/>
          <w:divBdr>
            <w:top w:val="none" w:sz="0" w:space="0" w:color="auto"/>
            <w:left w:val="none" w:sz="0" w:space="0" w:color="auto"/>
            <w:bottom w:val="none" w:sz="0" w:space="0" w:color="auto"/>
            <w:right w:val="none" w:sz="0" w:space="0" w:color="auto"/>
          </w:divBdr>
        </w:div>
        <w:div w:id="1286545553">
          <w:marLeft w:val="0"/>
          <w:marRight w:val="0"/>
          <w:marTop w:val="0"/>
          <w:marBottom w:val="0"/>
          <w:divBdr>
            <w:top w:val="none" w:sz="0" w:space="0" w:color="auto"/>
            <w:left w:val="none" w:sz="0" w:space="0" w:color="auto"/>
            <w:bottom w:val="none" w:sz="0" w:space="0" w:color="auto"/>
            <w:right w:val="none" w:sz="0" w:space="0" w:color="auto"/>
          </w:divBdr>
        </w:div>
        <w:div w:id="1775317979">
          <w:marLeft w:val="0"/>
          <w:marRight w:val="0"/>
          <w:marTop w:val="0"/>
          <w:marBottom w:val="0"/>
          <w:divBdr>
            <w:top w:val="none" w:sz="0" w:space="0" w:color="auto"/>
            <w:left w:val="none" w:sz="0" w:space="0" w:color="auto"/>
            <w:bottom w:val="none" w:sz="0" w:space="0" w:color="auto"/>
            <w:right w:val="none" w:sz="0" w:space="0" w:color="auto"/>
          </w:divBdr>
        </w:div>
        <w:div w:id="1713264982">
          <w:marLeft w:val="0"/>
          <w:marRight w:val="0"/>
          <w:marTop w:val="0"/>
          <w:marBottom w:val="0"/>
          <w:divBdr>
            <w:top w:val="none" w:sz="0" w:space="0" w:color="auto"/>
            <w:left w:val="none" w:sz="0" w:space="0" w:color="auto"/>
            <w:bottom w:val="none" w:sz="0" w:space="0" w:color="auto"/>
            <w:right w:val="none" w:sz="0" w:space="0" w:color="auto"/>
          </w:divBdr>
        </w:div>
        <w:div w:id="1222861379">
          <w:marLeft w:val="0"/>
          <w:marRight w:val="0"/>
          <w:marTop w:val="0"/>
          <w:marBottom w:val="0"/>
          <w:divBdr>
            <w:top w:val="none" w:sz="0" w:space="0" w:color="auto"/>
            <w:left w:val="none" w:sz="0" w:space="0" w:color="auto"/>
            <w:bottom w:val="none" w:sz="0" w:space="0" w:color="auto"/>
            <w:right w:val="none" w:sz="0" w:space="0" w:color="auto"/>
          </w:divBdr>
        </w:div>
        <w:div w:id="1038432345">
          <w:marLeft w:val="0"/>
          <w:marRight w:val="0"/>
          <w:marTop w:val="0"/>
          <w:marBottom w:val="0"/>
          <w:divBdr>
            <w:top w:val="none" w:sz="0" w:space="0" w:color="auto"/>
            <w:left w:val="none" w:sz="0" w:space="0" w:color="auto"/>
            <w:bottom w:val="none" w:sz="0" w:space="0" w:color="auto"/>
            <w:right w:val="none" w:sz="0" w:space="0" w:color="auto"/>
          </w:divBdr>
        </w:div>
        <w:div w:id="1449665496">
          <w:marLeft w:val="0"/>
          <w:marRight w:val="0"/>
          <w:marTop w:val="0"/>
          <w:marBottom w:val="0"/>
          <w:divBdr>
            <w:top w:val="none" w:sz="0" w:space="0" w:color="auto"/>
            <w:left w:val="none" w:sz="0" w:space="0" w:color="auto"/>
            <w:bottom w:val="none" w:sz="0" w:space="0" w:color="auto"/>
            <w:right w:val="none" w:sz="0" w:space="0" w:color="auto"/>
          </w:divBdr>
        </w:div>
        <w:div w:id="659163607">
          <w:marLeft w:val="0"/>
          <w:marRight w:val="0"/>
          <w:marTop w:val="0"/>
          <w:marBottom w:val="0"/>
          <w:divBdr>
            <w:top w:val="none" w:sz="0" w:space="0" w:color="auto"/>
            <w:left w:val="none" w:sz="0" w:space="0" w:color="auto"/>
            <w:bottom w:val="none" w:sz="0" w:space="0" w:color="auto"/>
            <w:right w:val="none" w:sz="0" w:space="0" w:color="auto"/>
          </w:divBdr>
        </w:div>
        <w:div w:id="321272427">
          <w:marLeft w:val="0"/>
          <w:marRight w:val="0"/>
          <w:marTop w:val="0"/>
          <w:marBottom w:val="0"/>
          <w:divBdr>
            <w:top w:val="none" w:sz="0" w:space="0" w:color="auto"/>
            <w:left w:val="none" w:sz="0" w:space="0" w:color="auto"/>
            <w:bottom w:val="none" w:sz="0" w:space="0" w:color="auto"/>
            <w:right w:val="none" w:sz="0" w:space="0" w:color="auto"/>
          </w:divBdr>
        </w:div>
        <w:div w:id="61093946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6570807">
          <w:marLeft w:val="0"/>
          <w:marRight w:val="0"/>
          <w:marTop w:val="0"/>
          <w:marBottom w:val="0"/>
          <w:divBdr>
            <w:top w:val="none" w:sz="0" w:space="0" w:color="auto"/>
            <w:left w:val="none" w:sz="0" w:space="0" w:color="auto"/>
            <w:bottom w:val="none" w:sz="0" w:space="0" w:color="auto"/>
            <w:right w:val="none" w:sz="0" w:space="0" w:color="auto"/>
          </w:divBdr>
        </w:div>
        <w:div w:id="640841054">
          <w:marLeft w:val="0"/>
          <w:marRight w:val="0"/>
          <w:marTop w:val="0"/>
          <w:marBottom w:val="0"/>
          <w:divBdr>
            <w:top w:val="none" w:sz="0" w:space="0" w:color="auto"/>
            <w:left w:val="none" w:sz="0" w:space="0" w:color="auto"/>
            <w:bottom w:val="none" w:sz="0" w:space="0" w:color="auto"/>
            <w:right w:val="none" w:sz="0" w:space="0" w:color="auto"/>
          </w:divBdr>
        </w:div>
        <w:div w:id="996954846">
          <w:marLeft w:val="0"/>
          <w:marRight w:val="0"/>
          <w:marTop w:val="0"/>
          <w:marBottom w:val="0"/>
          <w:divBdr>
            <w:top w:val="none" w:sz="0" w:space="0" w:color="auto"/>
            <w:left w:val="none" w:sz="0" w:space="0" w:color="auto"/>
            <w:bottom w:val="none" w:sz="0" w:space="0" w:color="auto"/>
            <w:right w:val="none" w:sz="0" w:space="0" w:color="auto"/>
          </w:divBdr>
        </w:div>
        <w:div w:id="546380630">
          <w:marLeft w:val="0"/>
          <w:marRight w:val="0"/>
          <w:marTop w:val="0"/>
          <w:marBottom w:val="0"/>
          <w:divBdr>
            <w:top w:val="none" w:sz="0" w:space="0" w:color="auto"/>
            <w:left w:val="none" w:sz="0" w:space="0" w:color="auto"/>
            <w:bottom w:val="none" w:sz="0" w:space="0" w:color="auto"/>
            <w:right w:val="none" w:sz="0" w:space="0" w:color="auto"/>
          </w:divBdr>
        </w:div>
        <w:div w:id="925307817">
          <w:marLeft w:val="0"/>
          <w:marRight w:val="0"/>
          <w:marTop w:val="0"/>
          <w:marBottom w:val="0"/>
          <w:divBdr>
            <w:top w:val="none" w:sz="0" w:space="0" w:color="auto"/>
            <w:left w:val="none" w:sz="0" w:space="0" w:color="auto"/>
            <w:bottom w:val="none" w:sz="0" w:space="0" w:color="auto"/>
            <w:right w:val="none" w:sz="0" w:space="0" w:color="auto"/>
          </w:divBdr>
        </w:div>
        <w:div w:id="1269241337">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1730686197">
          <w:marLeft w:val="0"/>
          <w:marRight w:val="0"/>
          <w:marTop w:val="0"/>
          <w:marBottom w:val="0"/>
          <w:divBdr>
            <w:top w:val="none" w:sz="0" w:space="0" w:color="auto"/>
            <w:left w:val="none" w:sz="0" w:space="0" w:color="auto"/>
            <w:bottom w:val="none" w:sz="0" w:space="0" w:color="auto"/>
            <w:right w:val="none" w:sz="0" w:space="0" w:color="auto"/>
          </w:divBdr>
        </w:div>
        <w:div w:id="1492452098">
          <w:marLeft w:val="0"/>
          <w:marRight w:val="0"/>
          <w:marTop w:val="0"/>
          <w:marBottom w:val="0"/>
          <w:divBdr>
            <w:top w:val="none" w:sz="0" w:space="0" w:color="auto"/>
            <w:left w:val="none" w:sz="0" w:space="0" w:color="auto"/>
            <w:bottom w:val="none" w:sz="0" w:space="0" w:color="auto"/>
            <w:right w:val="none" w:sz="0" w:space="0" w:color="auto"/>
          </w:divBdr>
        </w:div>
        <w:div w:id="1916235717">
          <w:marLeft w:val="0"/>
          <w:marRight w:val="0"/>
          <w:marTop w:val="0"/>
          <w:marBottom w:val="0"/>
          <w:divBdr>
            <w:top w:val="none" w:sz="0" w:space="0" w:color="auto"/>
            <w:left w:val="none" w:sz="0" w:space="0" w:color="auto"/>
            <w:bottom w:val="none" w:sz="0" w:space="0" w:color="auto"/>
            <w:right w:val="none" w:sz="0" w:space="0" w:color="auto"/>
          </w:divBdr>
        </w:div>
        <w:div w:id="1956404344">
          <w:marLeft w:val="0"/>
          <w:marRight w:val="0"/>
          <w:marTop w:val="0"/>
          <w:marBottom w:val="0"/>
          <w:divBdr>
            <w:top w:val="none" w:sz="0" w:space="0" w:color="auto"/>
            <w:left w:val="none" w:sz="0" w:space="0" w:color="auto"/>
            <w:bottom w:val="none" w:sz="0" w:space="0" w:color="auto"/>
            <w:right w:val="none" w:sz="0" w:space="0" w:color="auto"/>
          </w:divBdr>
        </w:div>
        <w:div w:id="351566999">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91123013">
          <w:marLeft w:val="0"/>
          <w:marRight w:val="0"/>
          <w:marTop w:val="0"/>
          <w:marBottom w:val="0"/>
          <w:divBdr>
            <w:top w:val="none" w:sz="0" w:space="0" w:color="auto"/>
            <w:left w:val="none" w:sz="0" w:space="0" w:color="auto"/>
            <w:bottom w:val="none" w:sz="0" w:space="0" w:color="auto"/>
            <w:right w:val="none" w:sz="0" w:space="0" w:color="auto"/>
          </w:divBdr>
        </w:div>
        <w:div w:id="685792773">
          <w:marLeft w:val="0"/>
          <w:marRight w:val="0"/>
          <w:marTop w:val="0"/>
          <w:marBottom w:val="0"/>
          <w:divBdr>
            <w:top w:val="none" w:sz="0" w:space="0" w:color="auto"/>
            <w:left w:val="none" w:sz="0" w:space="0" w:color="auto"/>
            <w:bottom w:val="none" w:sz="0" w:space="0" w:color="auto"/>
            <w:right w:val="none" w:sz="0" w:space="0" w:color="auto"/>
          </w:divBdr>
        </w:div>
        <w:div w:id="1991322708">
          <w:marLeft w:val="0"/>
          <w:marRight w:val="0"/>
          <w:marTop w:val="0"/>
          <w:marBottom w:val="0"/>
          <w:divBdr>
            <w:top w:val="none" w:sz="0" w:space="0" w:color="auto"/>
            <w:left w:val="none" w:sz="0" w:space="0" w:color="auto"/>
            <w:bottom w:val="none" w:sz="0" w:space="0" w:color="auto"/>
            <w:right w:val="none" w:sz="0" w:space="0" w:color="auto"/>
          </w:divBdr>
        </w:div>
        <w:div w:id="720788429">
          <w:marLeft w:val="0"/>
          <w:marRight w:val="0"/>
          <w:marTop w:val="0"/>
          <w:marBottom w:val="0"/>
          <w:divBdr>
            <w:top w:val="none" w:sz="0" w:space="0" w:color="auto"/>
            <w:left w:val="none" w:sz="0" w:space="0" w:color="auto"/>
            <w:bottom w:val="none" w:sz="0" w:space="0" w:color="auto"/>
            <w:right w:val="none" w:sz="0" w:space="0" w:color="auto"/>
          </w:divBdr>
        </w:div>
        <w:div w:id="1717122913">
          <w:marLeft w:val="0"/>
          <w:marRight w:val="0"/>
          <w:marTop w:val="0"/>
          <w:marBottom w:val="0"/>
          <w:divBdr>
            <w:top w:val="none" w:sz="0" w:space="0" w:color="auto"/>
            <w:left w:val="none" w:sz="0" w:space="0" w:color="auto"/>
            <w:bottom w:val="none" w:sz="0" w:space="0" w:color="auto"/>
            <w:right w:val="none" w:sz="0" w:space="0" w:color="auto"/>
          </w:divBdr>
        </w:div>
        <w:div w:id="424617957">
          <w:marLeft w:val="0"/>
          <w:marRight w:val="0"/>
          <w:marTop w:val="0"/>
          <w:marBottom w:val="0"/>
          <w:divBdr>
            <w:top w:val="none" w:sz="0" w:space="0" w:color="auto"/>
            <w:left w:val="none" w:sz="0" w:space="0" w:color="auto"/>
            <w:bottom w:val="none" w:sz="0" w:space="0" w:color="auto"/>
            <w:right w:val="none" w:sz="0" w:space="0" w:color="auto"/>
          </w:divBdr>
        </w:div>
        <w:div w:id="306592531">
          <w:marLeft w:val="0"/>
          <w:marRight w:val="0"/>
          <w:marTop w:val="0"/>
          <w:marBottom w:val="0"/>
          <w:divBdr>
            <w:top w:val="none" w:sz="0" w:space="0" w:color="auto"/>
            <w:left w:val="none" w:sz="0" w:space="0" w:color="auto"/>
            <w:bottom w:val="none" w:sz="0" w:space="0" w:color="auto"/>
            <w:right w:val="none" w:sz="0" w:space="0" w:color="auto"/>
          </w:divBdr>
        </w:div>
        <w:div w:id="1642346832">
          <w:marLeft w:val="0"/>
          <w:marRight w:val="0"/>
          <w:marTop w:val="0"/>
          <w:marBottom w:val="0"/>
          <w:divBdr>
            <w:top w:val="none" w:sz="0" w:space="0" w:color="auto"/>
            <w:left w:val="none" w:sz="0" w:space="0" w:color="auto"/>
            <w:bottom w:val="none" w:sz="0" w:space="0" w:color="auto"/>
            <w:right w:val="none" w:sz="0" w:space="0" w:color="auto"/>
          </w:divBdr>
        </w:div>
        <w:div w:id="1541168785">
          <w:marLeft w:val="0"/>
          <w:marRight w:val="0"/>
          <w:marTop w:val="0"/>
          <w:marBottom w:val="0"/>
          <w:divBdr>
            <w:top w:val="none" w:sz="0" w:space="0" w:color="auto"/>
            <w:left w:val="none" w:sz="0" w:space="0" w:color="auto"/>
            <w:bottom w:val="none" w:sz="0" w:space="0" w:color="auto"/>
            <w:right w:val="none" w:sz="0" w:space="0" w:color="auto"/>
          </w:divBdr>
        </w:div>
        <w:div w:id="1917667693">
          <w:marLeft w:val="0"/>
          <w:marRight w:val="0"/>
          <w:marTop w:val="0"/>
          <w:marBottom w:val="0"/>
          <w:divBdr>
            <w:top w:val="none" w:sz="0" w:space="0" w:color="auto"/>
            <w:left w:val="none" w:sz="0" w:space="0" w:color="auto"/>
            <w:bottom w:val="none" w:sz="0" w:space="0" w:color="auto"/>
            <w:right w:val="none" w:sz="0" w:space="0" w:color="auto"/>
          </w:divBdr>
        </w:div>
        <w:div w:id="2013675660">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688333823">
          <w:marLeft w:val="0"/>
          <w:marRight w:val="0"/>
          <w:marTop w:val="0"/>
          <w:marBottom w:val="0"/>
          <w:divBdr>
            <w:top w:val="none" w:sz="0" w:space="0" w:color="auto"/>
            <w:left w:val="none" w:sz="0" w:space="0" w:color="auto"/>
            <w:bottom w:val="none" w:sz="0" w:space="0" w:color="auto"/>
            <w:right w:val="none" w:sz="0" w:space="0" w:color="auto"/>
          </w:divBdr>
        </w:div>
        <w:div w:id="5403954">
          <w:marLeft w:val="0"/>
          <w:marRight w:val="0"/>
          <w:marTop w:val="0"/>
          <w:marBottom w:val="0"/>
          <w:divBdr>
            <w:top w:val="none" w:sz="0" w:space="0" w:color="auto"/>
            <w:left w:val="none" w:sz="0" w:space="0" w:color="auto"/>
            <w:bottom w:val="none" w:sz="0" w:space="0" w:color="auto"/>
            <w:right w:val="none" w:sz="0" w:space="0" w:color="auto"/>
          </w:divBdr>
        </w:div>
        <w:div w:id="413432922">
          <w:marLeft w:val="0"/>
          <w:marRight w:val="0"/>
          <w:marTop w:val="0"/>
          <w:marBottom w:val="0"/>
          <w:divBdr>
            <w:top w:val="none" w:sz="0" w:space="0" w:color="auto"/>
            <w:left w:val="none" w:sz="0" w:space="0" w:color="auto"/>
            <w:bottom w:val="none" w:sz="0" w:space="0" w:color="auto"/>
            <w:right w:val="none" w:sz="0" w:space="0" w:color="auto"/>
          </w:divBdr>
        </w:div>
        <w:div w:id="611398663">
          <w:marLeft w:val="0"/>
          <w:marRight w:val="0"/>
          <w:marTop w:val="0"/>
          <w:marBottom w:val="0"/>
          <w:divBdr>
            <w:top w:val="none" w:sz="0" w:space="0" w:color="auto"/>
            <w:left w:val="none" w:sz="0" w:space="0" w:color="auto"/>
            <w:bottom w:val="none" w:sz="0" w:space="0" w:color="auto"/>
            <w:right w:val="none" w:sz="0" w:space="0" w:color="auto"/>
          </w:divBdr>
        </w:div>
        <w:div w:id="370964093">
          <w:marLeft w:val="0"/>
          <w:marRight w:val="0"/>
          <w:marTop w:val="0"/>
          <w:marBottom w:val="0"/>
          <w:divBdr>
            <w:top w:val="none" w:sz="0" w:space="0" w:color="auto"/>
            <w:left w:val="none" w:sz="0" w:space="0" w:color="auto"/>
            <w:bottom w:val="none" w:sz="0" w:space="0" w:color="auto"/>
            <w:right w:val="none" w:sz="0" w:space="0" w:color="auto"/>
          </w:divBdr>
        </w:div>
        <w:div w:id="1466898497">
          <w:marLeft w:val="0"/>
          <w:marRight w:val="0"/>
          <w:marTop w:val="0"/>
          <w:marBottom w:val="0"/>
          <w:divBdr>
            <w:top w:val="none" w:sz="0" w:space="0" w:color="auto"/>
            <w:left w:val="none" w:sz="0" w:space="0" w:color="auto"/>
            <w:bottom w:val="none" w:sz="0" w:space="0" w:color="auto"/>
            <w:right w:val="none" w:sz="0" w:space="0" w:color="auto"/>
          </w:divBdr>
        </w:div>
        <w:div w:id="1962297556">
          <w:marLeft w:val="0"/>
          <w:marRight w:val="0"/>
          <w:marTop w:val="0"/>
          <w:marBottom w:val="0"/>
          <w:divBdr>
            <w:top w:val="none" w:sz="0" w:space="0" w:color="auto"/>
            <w:left w:val="none" w:sz="0" w:space="0" w:color="auto"/>
            <w:bottom w:val="none" w:sz="0" w:space="0" w:color="auto"/>
            <w:right w:val="none" w:sz="0" w:space="0" w:color="auto"/>
          </w:divBdr>
        </w:div>
        <w:div w:id="456149009">
          <w:marLeft w:val="0"/>
          <w:marRight w:val="0"/>
          <w:marTop w:val="0"/>
          <w:marBottom w:val="0"/>
          <w:divBdr>
            <w:top w:val="none" w:sz="0" w:space="0" w:color="auto"/>
            <w:left w:val="none" w:sz="0" w:space="0" w:color="auto"/>
            <w:bottom w:val="none" w:sz="0" w:space="0" w:color="auto"/>
            <w:right w:val="none" w:sz="0" w:space="0" w:color="auto"/>
          </w:divBdr>
        </w:div>
        <w:div w:id="1078357907">
          <w:marLeft w:val="0"/>
          <w:marRight w:val="0"/>
          <w:marTop w:val="0"/>
          <w:marBottom w:val="0"/>
          <w:divBdr>
            <w:top w:val="none" w:sz="0" w:space="0" w:color="auto"/>
            <w:left w:val="none" w:sz="0" w:space="0" w:color="auto"/>
            <w:bottom w:val="none" w:sz="0" w:space="0" w:color="auto"/>
            <w:right w:val="none" w:sz="0" w:space="0" w:color="auto"/>
          </w:divBdr>
        </w:div>
        <w:div w:id="2088841004">
          <w:marLeft w:val="0"/>
          <w:marRight w:val="0"/>
          <w:marTop w:val="0"/>
          <w:marBottom w:val="0"/>
          <w:divBdr>
            <w:top w:val="none" w:sz="0" w:space="0" w:color="auto"/>
            <w:left w:val="none" w:sz="0" w:space="0" w:color="auto"/>
            <w:bottom w:val="none" w:sz="0" w:space="0" w:color="auto"/>
            <w:right w:val="none" w:sz="0" w:space="0" w:color="auto"/>
          </w:divBdr>
        </w:div>
        <w:div w:id="1262176569">
          <w:marLeft w:val="0"/>
          <w:marRight w:val="0"/>
          <w:marTop w:val="0"/>
          <w:marBottom w:val="0"/>
          <w:divBdr>
            <w:top w:val="none" w:sz="0" w:space="0" w:color="auto"/>
            <w:left w:val="none" w:sz="0" w:space="0" w:color="auto"/>
            <w:bottom w:val="none" w:sz="0" w:space="0" w:color="auto"/>
            <w:right w:val="none" w:sz="0" w:space="0" w:color="auto"/>
          </w:divBdr>
        </w:div>
        <w:div w:id="859590436">
          <w:marLeft w:val="0"/>
          <w:marRight w:val="0"/>
          <w:marTop w:val="0"/>
          <w:marBottom w:val="0"/>
          <w:divBdr>
            <w:top w:val="none" w:sz="0" w:space="0" w:color="auto"/>
            <w:left w:val="none" w:sz="0" w:space="0" w:color="auto"/>
            <w:bottom w:val="none" w:sz="0" w:space="0" w:color="auto"/>
            <w:right w:val="none" w:sz="0" w:space="0" w:color="auto"/>
          </w:divBdr>
        </w:div>
        <w:div w:id="906257669">
          <w:marLeft w:val="0"/>
          <w:marRight w:val="0"/>
          <w:marTop w:val="0"/>
          <w:marBottom w:val="0"/>
          <w:divBdr>
            <w:top w:val="none" w:sz="0" w:space="0" w:color="auto"/>
            <w:left w:val="none" w:sz="0" w:space="0" w:color="auto"/>
            <w:bottom w:val="none" w:sz="0" w:space="0" w:color="auto"/>
            <w:right w:val="none" w:sz="0" w:space="0" w:color="auto"/>
          </w:divBdr>
        </w:div>
        <w:div w:id="211504544">
          <w:marLeft w:val="0"/>
          <w:marRight w:val="0"/>
          <w:marTop w:val="0"/>
          <w:marBottom w:val="0"/>
          <w:divBdr>
            <w:top w:val="none" w:sz="0" w:space="0" w:color="auto"/>
            <w:left w:val="none" w:sz="0" w:space="0" w:color="auto"/>
            <w:bottom w:val="none" w:sz="0" w:space="0" w:color="auto"/>
            <w:right w:val="none" w:sz="0" w:space="0" w:color="auto"/>
          </w:divBdr>
        </w:div>
        <w:div w:id="2145921964">
          <w:marLeft w:val="0"/>
          <w:marRight w:val="0"/>
          <w:marTop w:val="0"/>
          <w:marBottom w:val="0"/>
          <w:divBdr>
            <w:top w:val="none" w:sz="0" w:space="0" w:color="auto"/>
            <w:left w:val="none" w:sz="0" w:space="0" w:color="auto"/>
            <w:bottom w:val="none" w:sz="0" w:space="0" w:color="auto"/>
            <w:right w:val="none" w:sz="0" w:space="0" w:color="auto"/>
          </w:divBdr>
        </w:div>
        <w:div w:id="50077463">
          <w:marLeft w:val="0"/>
          <w:marRight w:val="0"/>
          <w:marTop w:val="0"/>
          <w:marBottom w:val="0"/>
          <w:divBdr>
            <w:top w:val="none" w:sz="0" w:space="0" w:color="auto"/>
            <w:left w:val="none" w:sz="0" w:space="0" w:color="auto"/>
            <w:bottom w:val="none" w:sz="0" w:space="0" w:color="auto"/>
            <w:right w:val="none" w:sz="0" w:space="0" w:color="auto"/>
          </w:divBdr>
        </w:div>
        <w:div w:id="1427268916">
          <w:marLeft w:val="0"/>
          <w:marRight w:val="0"/>
          <w:marTop w:val="0"/>
          <w:marBottom w:val="0"/>
          <w:divBdr>
            <w:top w:val="none" w:sz="0" w:space="0" w:color="auto"/>
            <w:left w:val="none" w:sz="0" w:space="0" w:color="auto"/>
            <w:bottom w:val="none" w:sz="0" w:space="0" w:color="auto"/>
            <w:right w:val="none" w:sz="0" w:space="0" w:color="auto"/>
          </w:divBdr>
        </w:div>
        <w:div w:id="486022968">
          <w:marLeft w:val="0"/>
          <w:marRight w:val="0"/>
          <w:marTop w:val="0"/>
          <w:marBottom w:val="0"/>
          <w:divBdr>
            <w:top w:val="none" w:sz="0" w:space="0" w:color="auto"/>
            <w:left w:val="none" w:sz="0" w:space="0" w:color="auto"/>
            <w:bottom w:val="none" w:sz="0" w:space="0" w:color="auto"/>
            <w:right w:val="none" w:sz="0" w:space="0" w:color="auto"/>
          </w:divBdr>
        </w:div>
        <w:div w:id="1084380369">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261960305">
          <w:marLeft w:val="0"/>
          <w:marRight w:val="0"/>
          <w:marTop w:val="0"/>
          <w:marBottom w:val="0"/>
          <w:divBdr>
            <w:top w:val="none" w:sz="0" w:space="0" w:color="auto"/>
            <w:left w:val="none" w:sz="0" w:space="0" w:color="auto"/>
            <w:bottom w:val="none" w:sz="0" w:space="0" w:color="auto"/>
            <w:right w:val="none" w:sz="0" w:space="0" w:color="auto"/>
          </w:divBdr>
        </w:div>
        <w:div w:id="734157628">
          <w:marLeft w:val="0"/>
          <w:marRight w:val="0"/>
          <w:marTop w:val="0"/>
          <w:marBottom w:val="0"/>
          <w:divBdr>
            <w:top w:val="none" w:sz="0" w:space="0" w:color="auto"/>
            <w:left w:val="none" w:sz="0" w:space="0" w:color="auto"/>
            <w:bottom w:val="none" w:sz="0" w:space="0" w:color="auto"/>
            <w:right w:val="none" w:sz="0" w:space="0" w:color="auto"/>
          </w:divBdr>
        </w:div>
        <w:div w:id="1023826848">
          <w:marLeft w:val="0"/>
          <w:marRight w:val="0"/>
          <w:marTop w:val="0"/>
          <w:marBottom w:val="0"/>
          <w:divBdr>
            <w:top w:val="none" w:sz="0" w:space="0" w:color="auto"/>
            <w:left w:val="none" w:sz="0" w:space="0" w:color="auto"/>
            <w:bottom w:val="none" w:sz="0" w:space="0" w:color="auto"/>
            <w:right w:val="none" w:sz="0" w:space="0" w:color="auto"/>
          </w:divBdr>
        </w:div>
        <w:div w:id="861086785">
          <w:marLeft w:val="0"/>
          <w:marRight w:val="0"/>
          <w:marTop w:val="0"/>
          <w:marBottom w:val="0"/>
          <w:divBdr>
            <w:top w:val="none" w:sz="0" w:space="0" w:color="auto"/>
            <w:left w:val="none" w:sz="0" w:space="0" w:color="auto"/>
            <w:bottom w:val="none" w:sz="0" w:space="0" w:color="auto"/>
            <w:right w:val="none" w:sz="0" w:space="0" w:color="auto"/>
          </w:divBdr>
        </w:div>
        <w:div w:id="1672373808">
          <w:marLeft w:val="0"/>
          <w:marRight w:val="0"/>
          <w:marTop w:val="0"/>
          <w:marBottom w:val="0"/>
          <w:divBdr>
            <w:top w:val="none" w:sz="0" w:space="0" w:color="auto"/>
            <w:left w:val="none" w:sz="0" w:space="0" w:color="auto"/>
            <w:bottom w:val="none" w:sz="0" w:space="0" w:color="auto"/>
            <w:right w:val="none" w:sz="0" w:space="0" w:color="auto"/>
          </w:divBdr>
        </w:div>
        <w:div w:id="1908102713">
          <w:marLeft w:val="0"/>
          <w:marRight w:val="0"/>
          <w:marTop w:val="0"/>
          <w:marBottom w:val="0"/>
          <w:divBdr>
            <w:top w:val="none" w:sz="0" w:space="0" w:color="auto"/>
            <w:left w:val="none" w:sz="0" w:space="0" w:color="auto"/>
            <w:bottom w:val="none" w:sz="0" w:space="0" w:color="auto"/>
            <w:right w:val="none" w:sz="0" w:space="0" w:color="auto"/>
          </w:divBdr>
        </w:div>
        <w:div w:id="1677073055">
          <w:marLeft w:val="0"/>
          <w:marRight w:val="0"/>
          <w:marTop w:val="0"/>
          <w:marBottom w:val="0"/>
          <w:divBdr>
            <w:top w:val="none" w:sz="0" w:space="0" w:color="auto"/>
            <w:left w:val="none" w:sz="0" w:space="0" w:color="auto"/>
            <w:bottom w:val="none" w:sz="0" w:space="0" w:color="auto"/>
            <w:right w:val="none" w:sz="0" w:space="0" w:color="auto"/>
          </w:divBdr>
        </w:div>
        <w:div w:id="1249270605">
          <w:marLeft w:val="0"/>
          <w:marRight w:val="0"/>
          <w:marTop w:val="0"/>
          <w:marBottom w:val="0"/>
          <w:divBdr>
            <w:top w:val="none" w:sz="0" w:space="0" w:color="auto"/>
            <w:left w:val="none" w:sz="0" w:space="0" w:color="auto"/>
            <w:bottom w:val="none" w:sz="0" w:space="0" w:color="auto"/>
            <w:right w:val="none" w:sz="0" w:space="0" w:color="auto"/>
          </w:divBdr>
        </w:div>
        <w:div w:id="793206874">
          <w:marLeft w:val="0"/>
          <w:marRight w:val="0"/>
          <w:marTop w:val="0"/>
          <w:marBottom w:val="0"/>
          <w:divBdr>
            <w:top w:val="none" w:sz="0" w:space="0" w:color="auto"/>
            <w:left w:val="none" w:sz="0" w:space="0" w:color="auto"/>
            <w:bottom w:val="none" w:sz="0" w:space="0" w:color="auto"/>
            <w:right w:val="none" w:sz="0" w:space="0" w:color="auto"/>
          </w:divBdr>
        </w:div>
        <w:div w:id="2037541651">
          <w:marLeft w:val="0"/>
          <w:marRight w:val="0"/>
          <w:marTop w:val="0"/>
          <w:marBottom w:val="0"/>
          <w:divBdr>
            <w:top w:val="none" w:sz="0" w:space="0" w:color="auto"/>
            <w:left w:val="none" w:sz="0" w:space="0" w:color="auto"/>
            <w:bottom w:val="none" w:sz="0" w:space="0" w:color="auto"/>
            <w:right w:val="none" w:sz="0" w:space="0" w:color="auto"/>
          </w:divBdr>
        </w:div>
        <w:div w:id="1663966704">
          <w:marLeft w:val="0"/>
          <w:marRight w:val="0"/>
          <w:marTop w:val="0"/>
          <w:marBottom w:val="0"/>
          <w:divBdr>
            <w:top w:val="none" w:sz="0" w:space="0" w:color="auto"/>
            <w:left w:val="none" w:sz="0" w:space="0" w:color="auto"/>
            <w:bottom w:val="none" w:sz="0" w:space="0" w:color="auto"/>
            <w:right w:val="none" w:sz="0" w:space="0" w:color="auto"/>
          </w:divBdr>
        </w:div>
        <w:div w:id="177738208">
          <w:marLeft w:val="0"/>
          <w:marRight w:val="0"/>
          <w:marTop w:val="0"/>
          <w:marBottom w:val="0"/>
          <w:divBdr>
            <w:top w:val="none" w:sz="0" w:space="0" w:color="auto"/>
            <w:left w:val="none" w:sz="0" w:space="0" w:color="auto"/>
            <w:bottom w:val="none" w:sz="0" w:space="0" w:color="auto"/>
            <w:right w:val="none" w:sz="0" w:space="0" w:color="auto"/>
          </w:divBdr>
        </w:div>
        <w:div w:id="1559322766">
          <w:marLeft w:val="0"/>
          <w:marRight w:val="0"/>
          <w:marTop w:val="0"/>
          <w:marBottom w:val="0"/>
          <w:divBdr>
            <w:top w:val="none" w:sz="0" w:space="0" w:color="auto"/>
            <w:left w:val="none" w:sz="0" w:space="0" w:color="auto"/>
            <w:bottom w:val="none" w:sz="0" w:space="0" w:color="auto"/>
            <w:right w:val="none" w:sz="0" w:space="0" w:color="auto"/>
          </w:divBdr>
        </w:div>
        <w:div w:id="1050225201">
          <w:marLeft w:val="0"/>
          <w:marRight w:val="0"/>
          <w:marTop w:val="0"/>
          <w:marBottom w:val="0"/>
          <w:divBdr>
            <w:top w:val="none" w:sz="0" w:space="0" w:color="auto"/>
            <w:left w:val="none" w:sz="0" w:space="0" w:color="auto"/>
            <w:bottom w:val="none" w:sz="0" w:space="0" w:color="auto"/>
            <w:right w:val="none" w:sz="0" w:space="0" w:color="auto"/>
          </w:divBdr>
        </w:div>
        <w:div w:id="1000693074">
          <w:marLeft w:val="0"/>
          <w:marRight w:val="0"/>
          <w:marTop w:val="0"/>
          <w:marBottom w:val="0"/>
          <w:divBdr>
            <w:top w:val="none" w:sz="0" w:space="0" w:color="auto"/>
            <w:left w:val="none" w:sz="0" w:space="0" w:color="auto"/>
            <w:bottom w:val="none" w:sz="0" w:space="0" w:color="auto"/>
            <w:right w:val="none" w:sz="0" w:space="0" w:color="auto"/>
          </w:divBdr>
        </w:div>
        <w:div w:id="667708552">
          <w:marLeft w:val="0"/>
          <w:marRight w:val="0"/>
          <w:marTop w:val="0"/>
          <w:marBottom w:val="0"/>
          <w:divBdr>
            <w:top w:val="none" w:sz="0" w:space="0" w:color="auto"/>
            <w:left w:val="none" w:sz="0" w:space="0" w:color="auto"/>
            <w:bottom w:val="none" w:sz="0" w:space="0" w:color="auto"/>
            <w:right w:val="none" w:sz="0" w:space="0" w:color="auto"/>
          </w:divBdr>
        </w:div>
        <w:div w:id="1227767813">
          <w:marLeft w:val="0"/>
          <w:marRight w:val="0"/>
          <w:marTop w:val="0"/>
          <w:marBottom w:val="0"/>
          <w:divBdr>
            <w:top w:val="none" w:sz="0" w:space="0" w:color="auto"/>
            <w:left w:val="none" w:sz="0" w:space="0" w:color="auto"/>
            <w:bottom w:val="none" w:sz="0" w:space="0" w:color="auto"/>
            <w:right w:val="none" w:sz="0" w:space="0" w:color="auto"/>
          </w:divBdr>
        </w:div>
        <w:div w:id="666833631">
          <w:marLeft w:val="0"/>
          <w:marRight w:val="0"/>
          <w:marTop w:val="0"/>
          <w:marBottom w:val="0"/>
          <w:divBdr>
            <w:top w:val="none" w:sz="0" w:space="0" w:color="auto"/>
            <w:left w:val="none" w:sz="0" w:space="0" w:color="auto"/>
            <w:bottom w:val="none" w:sz="0" w:space="0" w:color="auto"/>
            <w:right w:val="none" w:sz="0" w:space="0" w:color="auto"/>
          </w:divBdr>
        </w:div>
        <w:div w:id="325595439">
          <w:marLeft w:val="0"/>
          <w:marRight w:val="0"/>
          <w:marTop w:val="0"/>
          <w:marBottom w:val="0"/>
          <w:divBdr>
            <w:top w:val="none" w:sz="0" w:space="0" w:color="auto"/>
            <w:left w:val="none" w:sz="0" w:space="0" w:color="auto"/>
            <w:bottom w:val="none" w:sz="0" w:space="0" w:color="auto"/>
            <w:right w:val="none" w:sz="0" w:space="0" w:color="auto"/>
          </w:divBdr>
        </w:div>
        <w:div w:id="1864049522">
          <w:marLeft w:val="0"/>
          <w:marRight w:val="0"/>
          <w:marTop w:val="0"/>
          <w:marBottom w:val="0"/>
          <w:divBdr>
            <w:top w:val="none" w:sz="0" w:space="0" w:color="auto"/>
            <w:left w:val="none" w:sz="0" w:space="0" w:color="auto"/>
            <w:bottom w:val="none" w:sz="0" w:space="0" w:color="auto"/>
            <w:right w:val="none" w:sz="0" w:space="0" w:color="auto"/>
          </w:divBdr>
        </w:div>
        <w:div w:id="1360012421">
          <w:marLeft w:val="0"/>
          <w:marRight w:val="0"/>
          <w:marTop w:val="0"/>
          <w:marBottom w:val="0"/>
          <w:divBdr>
            <w:top w:val="none" w:sz="0" w:space="0" w:color="auto"/>
            <w:left w:val="none" w:sz="0" w:space="0" w:color="auto"/>
            <w:bottom w:val="none" w:sz="0" w:space="0" w:color="auto"/>
            <w:right w:val="none" w:sz="0" w:space="0" w:color="auto"/>
          </w:divBdr>
        </w:div>
        <w:div w:id="484317805">
          <w:marLeft w:val="0"/>
          <w:marRight w:val="0"/>
          <w:marTop w:val="0"/>
          <w:marBottom w:val="0"/>
          <w:divBdr>
            <w:top w:val="none" w:sz="0" w:space="0" w:color="auto"/>
            <w:left w:val="none" w:sz="0" w:space="0" w:color="auto"/>
            <w:bottom w:val="none" w:sz="0" w:space="0" w:color="auto"/>
            <w:right w:val="none" w:sz="0" w:space="0" w:color="auto"/>
          </w:divBdr>
        </w:div>
        <w:div w:id="1576283184">
          <w:marLeft w:val="0"/>
          <w:marRight w:val="0"/>
          <w:marTop w:val="0"/>
          <w:marBottom w:val="0"/>
          <w:divBdr>
            <w:top w:val="none" w:sz="0" w:space="0" w:color="auto"/>
            <w:left w:val="none" w:sz="0" w:space="0" w:color="auto"/>
            <w:bottom w:val="none" w:sz="0" w:space="0" w:color="auto"/>
            <w:right w:val="none" w:sz="0" w:space="0" w:color="auto"/>
          </w:divBdr>
        </w:div>
        <w:div w:id="902369950">
          <w:marLeft w:val="0"/>
          <w:marRight w:val="0"/>
          <w:marTop w:val="0"/>
          <w:marBottom w:val="0"/>
          <w:divBdr>
            <w:top w:val="none" w:sz="0" w:space="0" w:color="auto"/>
            <w:left w:val="none" w:sz="0" w:space="0" w:color="auto"/>
            <w:bottom w:val="none" w:sz="0" w:space="0" w:color="auto"/>
            <w:right w:val="none" w:sz="0" w:space="0" w:color="auto"/>
          </w:divBdr>
        </w:div>
        <w:div w:id="1459837038">
          <w:marLeft w:val="0"/>
          <w:marRight w:val="0"/>
          <w:marTop w:val="0"/>
          <w:marBottom w:val="0"/>
          <w:divBdr>
            <w:top w:val="none" w:sz="0" w:space="0" w:color="auto"/>
            <w:left w:val="none" w:sz="0" w:space="0" w:color="auto"/>
            <w:bottom w:val="none" w:sz="0" w:space="0" w:color="auto"/>
            <w:right w:val="none" w:sz="0" w:space="0" w:color="auto"/>
          </w:divBdr>
        </w:div>
        <w:div w:id="105589739">
          <w:marLeft w:val="0"/>
          <w:marRight w:val="0"/>
          <w:marTop w:val="0"/>
          <w:marBottom w:val="0"/>
          <w:divBdr>
            <w:top w:val="none" w:sz="0" w:space="0" w:color="auto"/>
            <w:left w:val="none" w:sz="0" w:space="0" w:color="auto"/>
            <w:bottom w:val="none" w:sz="0" w:space="0" w:color="auto"/>
            <w:right w:val="none" w:sz="0" w:space="0" w:color="auto"/>
          </w:divBdr>
        </w:div>
        <w:div w:id="2122799355">
          <w:marLeft w:val="0"/>
          <w:marRight w:val="0"/>
          <w:marTop w:val="0"/>
          <w:marBottom w:val="0"/>
          <w:divBdr>
            <w:top w:val="none" w:sz="0" w:space="0" w:color="auto"/>
            <w:left w:val="none" w:sz="0" w:space="0" w:color="auto"/>
            <w:bottom w:val="none" w:sz="0" w:space="0" w:color="auto"/>
            <w:right w:val="none" w:sz="0" w:space="0" w:color="auto"/>
          </w:divBdr>
        </w:div>
        <w:div w:id="750781771">
          <w:marLeft w:val="0"/>
          <w:marRight w:val="0"/>
          <w:marTop w:val="0"/>
          <w:marBottom w:val="0"/>
          <w:divBdr>
            <w:top w:val="none" w:sz="0" w:space="0" w:color="auto"/>
            <w:left w:val="none" w:sz="0" w:space="0" w:color="auto"/>
            <w:bottom w:val="none" w:sz="0" w:space="0" w:color="auto"/>
            <w:right w:val="none" w:sz="0" w:space="0" w:color="auto"/>
          </w:divBdr>
        </w:div>
        <w:div w:id="614875248">
          <w:marLeft w:val="0"/>
          <w:marRight w:val="0"/>
          <w:marTop w:val="0"/>
          <w:marBottom w:val="0"/>
          <w:divBdr>
            <w:top w:val="none" w:sz="0" w:space="0" w:color="auto"/>
            <w:left w:val="none" w:sz="0" w:space="0" w:color="auto"/>
            <w:bottom w:val="none" w:sz="0" w:space="0" w:color="auto"/>
            <w:right w:val="none" w:sz="0" w:space="0" w:color="auto"/>
          </w:divBdr>
        </w:div>
        <w:div w:id="335117157">
          <w:marLeft w:val="0"/>
          <w:marRight w:val="0"/>
          <w:marTop w:val="0"/>
          <w:marBottom w:val="0"/>
          <w:divBdr>
            <w:top w:val="none" w:sz="0" w:space="0" w:color="auto"/>
            <w:left w:val="none" w:sz="0" w:space="0" w:color="auto"/>
            <w:bottom w:val="none" w:sz="0" w:space="0" w:color="auto"/>
            <w:right w:val="none" w:sz="0" w:space="0" w:color="auto"/>
          </w:divBdr>
        </w:div>
        <w:div w:id="249896298">
          <w:marLeft w:val="0"/>
          <w:marRight w:val="0"/>
          <w:marTop w:val="0"/>
          <w:marBottom w:val="0"/>
          <w:divBdr>
            <w:top w:val="none" w:sz="0" w:space="0" w:color="auto"/>
            <w:left w:val="none" w:sz="0" w:space="0" w:color="auto"/>
            <w:bottom w:val="none" w:sz="0" w:space="0" w:color="auto"/>
            <w:right w:val="none" w:sz="0" w:space="0" w:color="auto"/>
          </w:divBdr>
        </w:div>
        <w:div w:id="2105372496">
          <w:marLeft w:val="0"/>
          <w:marRight w:val="0"/>
          <w:marTop w:val="0"/>
          <w:marBottom w:val="0"/>
          <w:divBdr>
            <w:top w:val="none" w:sz="0" w:space="0" w:color="auto"/>
            <w:left w:val="none" w:sz="0" w:space="0" w:color="auto"/>
            <w:bottom w:val="none" w:sz="0" w:space="0" w:color="auto"/>
            <w:right w:val="none" w:sz="0" w:space="0" w:color="auto"/>
          </w:divBdr>
        </w:div>
        <w:div w:id="1858881972">
          <w:marLeft w:val="0"/>
          <w:marRight w:val="0"/>
          <w:marTop w:val="0"/>
          <w:marBottom w:val="0"/>
          <w:divBdr>
            <w:top w:val="none" w:sz="0" w:space="0" w:color="auto"/>
            <w:left w:val="none" w:sz="0" w:space="0" w:color="auto"/>
            <w:bottom w:val="none" w:sz="0" w:space="0" w:color="auto"/>
            <w:right w:val="none" w:sz="0" w:space="0" w:color="auto"/>
          </w:divBdr>
        </w:div>
        <w:div w:id="275912788">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876502418">
          <w:marLeft w:val="0"/>
          <w:marRight w:val="0"/>
          <w:marTop w:val="0"/>
          <w:marBottom w:val="0"/>
          <w:divBdr>
            <w:top w:val="none" w:sz="0" w:space="0" w:color="auto"/>
            <w:left w:val="none" w:sz="0" w:space="0" w:color="auto"/>
            <w:bottom w:val="none" w:sz="0" w:space="0" w:color="auto"/>
            <w:right w:val="none" w:sz="0" w:space="0" w:color="auto"/>
          </w:divBdr>
        </w:div>
        <w:div w:id="593250506">
          <w:marLeft w:val="0"/>
          <w:marRight w:val="0"/>
          <w:marTop w:val="0"/>
          <w:marBottom w:val="0"/>
          <w:divBdr>
            <w:top w:val="none" w:sz="0" w:space="0" w:color="auto"/>
            <w:left w:val="none" w:sz="0" w:space="0" w:color="auto"/>
            <w:bottom w:val="none" w:sz="0" w:space="0" w:color="auto"/>
            <w:right w:val="none" w:sz="0" w:space="0" w:color="auto"/>
          </w:divBdr>
        </w:div>
        <w:div w:id="398599763">
          <w:marLeft w:val="0"/>
          <w:marRight w:val="0"/>
          <w:marTop w:val="0"/>
          <w:marBottom w:val="0"/>
          <w:divBdr>
            <w:top w:val="none" w:sz="0" w:space="0" w:color="auto"/>
            <w:left w:val="none" w:sz="0" w:space="0" w:color="auto"/>
            <w:bottom w:val="none" w:sz="0" w:space="0" w:color="auto"/>
            <w:right w:val="none" w:sz="0" w:space="0" w:color="auto"/>
          </w:divBdr>
        </w:div>
        <w:div w:id="1137911318">
          <w:marLeft w:val="0"/>
          <w:marRight w:val="0"/>
          <w:marTop w:val="0"/>
          <w:marBottom w:val="0"/>
          <w:divBdr>
            <w:top w:val="none" w:sz="0" w:space="0" w:color="auto"/>
            <w:left w:val="none" w:sz="0" w:space="0" w:color="auto"/>
            <w:bottom w:val="none" w:sz="0" w:space="0" w:color="auto"/>
            <w:right w:val="none" w:sz="0" w:space="0" w:color="auto"/>
          </w:divBdr>
        </w:div>
        <w:div w:id="904802481">
          <w:marLeft w:val="0"/>
          <w:marRight w:val="0"/>
          <w:marTop w:val="0"/>
          <w:marBottom w:val="0"/>
          <w:divBdr>
            <w:top w:val="none" w:sz="0" w:space="0" w:color="auto"/>
            <w:left w:val="none" w:sz="0" w:space="0" w:color="auto"/>
            <w:bottom w:val="none" w:sz="0" w:space="0" w:color="auto"/>
            <w:right w:val="none" w:sz="0" w:space="0" w:color="auto"/>
          </w:divBdr>
        </w:div>
        <w:div w:id="75053916">
          <w:marLeft w:val="0"/>
          <w:marRight w:val="0"/>
          <w:marTop w:val="0"/>
          <w:marBottom w:val="0"/>
          <w:divBdr>
            <w:top w:val="none" w:sz="0" w:space="0" w:color="auto"/>
            <w:left w:val="none" w:sz="0" w:space="0" w:color="auto"/>
            <w:bottom w:val="none" w:sz="0" w:space="0" w:color="auto"/>
            <w:right w:val="none" w:sz="0" w:space="0" w:color="auto"/>
          </w:divBdr>
        </w:div>
        <w:div w:id="1563639492">
          <w:marLeft w:val="0"/>
          <w:marRight w:val="0"/>
          <w:marTop w:val="0"/>
          <w:marBottom w:val="0"/>
          <w:divBdr>
            <w:top w:val="none" w:sz="0" w:space="0" w:color="auto"/>
            <w:left w:val="none" w:sz="0" w:space="0" w:color="auto"/>
            <w:bottom w:val="none" w:sz="0" w:space="0" w:color="auto"/>
            <w:right w:val="none" w:sz="0" w:space="0" w:color="auto"/>
          </w:divBdr>
        </w:div>
        <w:div w:id="1956474014">
          <w:marLeft w:val="0"/>
          <w:marRight w:val="0"/>
          <w:marTop w:val="0"/>
          <w:marBottom w:val="0"/>
          <w:divBdr>
            <w:top w:val="none" w:sz="0" w:space="0" w:color="auto"/>
            <w:left w:val="none" w:sz="0" w:space="0" w:color="auto"/>
            <w:bottom w:val="none" w:sz="0" w:space="0" w:color="auto"/>
            <w:right w:val="none" w:sz="0" w:space="0" w:color="auto"/>
          </w:divBdr>
        </w:div>
        <w:div w:id="296879362">
          <w:marLeft w:val="0"/>
          <w:marRight w:val="0"/>
          <w:marTop w:val="0"/>
          <w:marBottom w:val="0"/>
          <w:divBdr>
            <w:top w:val="none" w:sz="0" w:space="0" w:color="auto"/>
            <w:left w:val="none" w:sz="0" w:space="0" w:color="auto"/>
            <w:bottom w:val="none" w:sz="0" w:space="0" w:color="auto"/>
            <w:right w:val="none" w:sz="0" w:space="0" w:color="auto"/>
          </w:divBdr>
        </w:div>
        <w:div w:id="650066486">
          <w:marLeft w:val="0"/>
          <w:marRight w:val="0"/>
          <w:marTop w:val="0"/>
          <w:marBottom w:val="0"/>
          <w:divBdr>
            <w:top w:val="none" w:sz="0" w:space="0" w:color="auto"/>
            <w:left w:val="none" w:sz="0" w:space="0" w:color="auto"/>
            <w:bottom w:val="none" w:sz="0" w:space="0" w:color="auto"/>
            <w:right w:val="none" w:sz="0" w:space="0" w:color="auto"/>
          </w:divBdr>
        </w:div>
      </w:divsChild>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67438961">
      <w:bodyDiv w:val="1"/>
      <w:marLeft w:val="0"/>
      <w:marRight w:val="0"/>
      <w:marTop w:val="0"/>
      <w:marBottom w:val="0"/>
      <w:divBdr>
        <w:top w:val="none" w:sz="0" w:space="0" w:color="auto"/>
        <w:left w:val="none" w:sz="0" w:space="0" w:color="auto"/>
        <w:bottom w:val="none" w:sz="0" w:space="0" w:color="auto"/>
        <w:right w:val="none" w:sz="0" w:space="0" w:color="auto"/>
      </w:divBdr>
      <w:divsChild>
        <w:div w:id="1868251104">
          <w:marLeft w:val="0"/>
          <w:marRight w:val="0"/>
          <w:marTop w:val="0"/>
          <w:marBottom w:val="0"/>
          <w:divBdr>
            <w:top w:val="none" w:sz="0" w:space="0" w:color="auto"/>
            <w:left w:val="none" w:sz="0" w:space="0" w:color="auto"/>
            <w:bottom w:val="none" w:sz="0" w:space="0" w:color="auto"/>
            <w:right w:val="none" w:sz="0" w:space="0" w:color="auto"/>
          </w:divBdr>
        </w:div>
        <w:div w:id="87426770">
          <w:marLeft w:val="0"/>
          <w:marRight w:val="0"/>
          <w:marTop w:val="0"/>
          <w:marBottom w:val="0"/>
          <w:divBdr>
            <w:top w:val="none" w:sz="0" w:space="0" w:color="auto"/>
            <w:left w:val="none" w:sz="0" w:space="0" w:color="auto"/>
            <w:bottom w:val="none" w:sz="0" w:space="0" w:color="auto"/>
            <w:right w:val="none" w:sz="0" w:space="0" w:color="auto"/>
          </w:divBdr>
        </w:div>
        <w:div w:id="741487698">
          <w:marLeft w:val="0"/>
          <w:marRight w:val="0"/>
          <w:marTop w:val="0"/>
          <w:marBottom w:val="0"/>
          <w:divBdr>
            <w:top w:val="none" w:sz="0" w:space="0" w:color="auto"/>
            <w:left w:val="none" w:sz="0" w:space="0" w:color="auto"/>
            <w:bottom w:val="none" w:sz="0" w:space="0" w:color="auto"/>
            <w:right w:val="none" w:sz="0" w:space="0" w:color="auto"/>
          </w:divBdr>
        </w:div>
        <w:div w:id="1399667351">
          <w:marLeft w:val="0"/>
          <w:marRight w:val="0"/>
          <w:marTop w:val="0"/>
          <w:marBottom w:val="0"/>
          <w:divBdr>
            <w:top w:val="none" w:sz="0" w:space="0" w:color="auto"/>
            <w:left w:val="none" w:sz="0" w:space="0" w:color="auto"/>
            <w:bottom w:val="none" w:sz="0" w:space="0" w:color="auto"/>
            <w:right w:val="none" w:sz="0" w:space="0" w:color="auto"/>
          </w:divBdr>
        </w:div>
        <w:div w:id="1045446930">
          <w:marLeft w:val="0"/>
          <w:marRight w:val="0"/>
          <w:marTop w:val="0"/>
          <w:marBottom w:val="0"/>
          <w:divBdr>
            <w:top w:val="none" w:sz="0" w:space="0" w:color="auto"/>
            <w:left w:val="none" w:sz="0" w:space="0" w:color="auto"/>
            <w:bottom w:val="none" w:sz="0" w:space="0" w:color="auto"/>
            <w:right w:val="none" w:sz="0" w:space="0" w:color="auto"/>
          </w:divBdr>
        </w:div>
        <w:div w:id="1764718092">
          <w:marLeft w:val="0"/>
          <w:marRight w:val="0"/>
          <w:marTop w:val="0"/>
          <w:marBottom w:val="0"/>
          <w:divBdr>
            <w:top w:val="none" w:sz="0" w:space="0" w:color="auto"/>
            <w:left w:val="none" w:sz="0" w:space="0" w:color="auto"/>
            <w:bottom w:val="none" w:sz="0" w:space="0" w:color="auto"/>
            <w:right w:val="none" w:sz="0" w:space="0" w:color="auto"/>
          </w:divBdr>
        </w:div>
        <w:div w:id="1511992964">
          <w:marLeft w:val="0"/>
          <w:marRight w:val="0"/>
          <w:marTop w:val="0"/>
          <w:marBottom w:val="0"/>
          <w:divBdr>
            <w:top w:val="none" w:sz="0" w:space="0" w:color="auto"/>
            <w:left w:val="none" w:sz="0" w:space="0" w:color="auto"/>
            <w:bottom w:val="none" w:sz="0" w:space="0" w:color="auto"/>
            <w:right w:val="none" w:sz="0" w:space="0" w:color="auto"/>
          </w:divBdr>
        </w:div>
        <w:div w:id="372772504">
          <w:marLeft w:val="0"/>
          <w:marRight w:val="0"/>
          <w:marTop w:val="0"/>
          <w:marBottom w:val="0"/>
          <w:divBdr>
            <w:top w:val="none" w:sz="0" w:space="0" w:color="auto"/>
            <w:left w:val="none" w:sz="0" w:space="0" w:color="auto"/>
            <w:bottom w:val="none" w:sz="0" w:space="0" w:color="auto"/>
            <w:right w:val="none" w:sz="0" w:space="0" w:color="auto"/>
          </w:divBdr>
        </w:div>
        <w:div w:id="1920367003">
          <w:marLeft w:val="0"/>
          <w:marRight w:val="0"/>
          <w:marTop w:val="0"/>
          <w:marBottom w:val="0"/>
          <w:divBdr>
            <w:top w:val="none" w:sz="0" w:space="0" w:color="auto"/>
            <w:left w:val="none" w:sz="0" w:space="0" w:color="auto"/>
            <w:bottom w:val="none" w:sz="0" w:space="0" w:color="auto"/>
            <w:right w:val="none" w:sz="0" w:space="0" w:color="auto"/>
          </w:divBdr>
        </w:div>
        <w:div w:id="1348942462">
          <w:marLeft w:val="0"/>
          <w:marRight w:val="0"/>
          <w:marTop w:val="0"/>
          <w:marBottom w:val="0"/>
          <w:divBdr>
            <w:top w:val="none" w:sz="0" w:space="0" w:color="auto"/>
            <w:left w:val="none" w:sz="0" w:space="0" w:color="auto"/>
            <w:bottom w:val="none" w:sz="0" w:space="0" w:color="auto"/>
            <w:right w:val="none" w:sz="0" w:space="0" w:color="auto"/>
          </w:divBdr>
        </w:div>
        <w:div w:id="124931604">
          <w:marLeft w:val="0"/>
          <w:marRight w:val="0"/>
          <w:marTop w:val="0"/>
          <w:marBottom w:val="0"/>
          <w:divBdr>
            <w:top w:val="none" w:sz="0" w:space="0" w:color="auto"/>
            <w:left w:val="none" w:sz="0" w:space="0" w:color="auto"/>
            <w:bottom w:val="none" w:sz="0" w:space="0" w:color="auto"/>
            <w:right w:val="none" w:sz="0" w:space="0" w:color="auto"/>
          </w:divBdr>
        </w:div>
        <w:div w:id="1920091790">
          <w:marLeft w:val="0"/>
          <w:marRight w:val="0"/>
          <w:marTop w:val="0"/>
          <w:marBottom w:val="0"/>
          <w:divBdr>
            <w:top w:val="none" w:sz="0" w:space="0" w:color="auto"/>
            <w:left w:val="none" w:sz="0" w:space="0" w:color="auto"/>
            <w:bottom w:val="none" w:sz="0" w:space="0" w:color="auto"/>
            <w:right w:val="none" w:sz="0" w:space="0" w:color="auto"/>
          </w:divBdr>
        </w:div>
        <w:div w:id="1086920576">
          <w:marLeft w:val="0"/>
          <w:marRight w:val="0"/>
          <w:marTop w:val="0"/>
          <w:marBottom w:val="0"/>
          <w:divBdr>
            <w:top w:val="none" w:sz="0" w:space="0" w:color="auto"/>
            <w:left w:val="none" w:sz="0" w:space="0" w:color="auto"/>
            <w:bottom w:val="none" w:sz="0" w:space="0" w:color="auto"/>
            <w:right w:val="none" w:sz="0" w:space="0" w:color="auto"/>
          </w:divBdr>
        </w:div>
        <w:div w:id="373696755">
          <w:marLeft w:val="0"/>
          <w:marRight w:val="0"/>
          <w:marTop w:val="0"/>
          <w:marBottom w:val="0"/>
          <w:divBdr>
            <w:top w:val="none" w:sz="0" w:space="0" w:color="auto"/>
            <w:left w:val="none" w:sz="0" w:space="0" w:color="auto"/>
            <w:bottom w:val="none" w:sz="0" w:space="0" w:color="auto"/>
            <w:right w:val="none" w:sz="0" w:space="0" w:color="auto"/>
          </w:divBdr>
        </w:div>
        <w:div w:id="413354196">
          <w:marLeft w:val="0"/>
          <w:marRight w:val="0"/>
          <w:marTop w:val="0"/>
          <w:marBottom w:val="0"/>
          <w:divBdr>
            <w:top w:val="none" w:sz="0" w:space="0" w:color="auto"/>
            <w:left w:val="none" w:sz="0" w:space="0" w:color="auto"/>
            <w:bottom w:val="none" w:sz="0" w:space="0" w:color="auto"/>
            <w:right w:val="none" w:sz="0" w:space="0" w:color="auto"/>
          </w:divBdr>
        </w:div>
        <w:div w:id="277681378">
          <w:marLeft w:val="0"/>
          <w:marRight w:val="0"/>
          <w:marTop w:val="0"/>
          <w:marBottom w:val="0"/>
          <w:divBdr>
            <w:top w:val="none" w:sz="0" w:space="0" w:color="auto"/>
            <w:left w:val="none" w:sz="0" w:space="0" w:color="auto"/>
            <w:bottom w:val="none" w:sz="0" w:space="0" w:color="auto"/>
            <w:right w:val="none" w:sz="0" w:space="0" w:color="auto"/>
          </w:divBdr>
        </w:div>
        <w:div w:id="938218886">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
        <w:div w:id="859707292">
          <w:marLeft w:val="0"/>
          <w:marRight w:val="0"/>
          <w:marTop w:val="0"/>
          <w:marBottom w:val="0"/>
          <w:divBdr>
            <w:top w:val="none" w:sz="0" w:space="0" w:color="auto"/>
            <w:left w:val="none" w:sz="0" w:space="0" w:color="auto"/>
            <w:bottom w:val="none" w:sz="0" w:space="0" w:color="auto"/>
            <w:right w:val="none" w:sz="0" w:space="0" w:color="auto"/>
          </w:divBdr>
        </w:div>
        <w:div w:id="1192961936">
          <w:marLeft w:val="0"/>
          <w:marRight w:val="0"/>
          <w:marTop w:val="0"/>
          <w:marBottom w:val="0"/>
          <w:divBdr>
            <w:top w:val="none" w:sz="0" w:space="0" w:color="auto"/>
            <w:left w:val="none" w:sz="0" w:space="0" w:color="auto"/>
            <w:bottom w:val="none" w:sz="0" w:space="0" w:color="auto"/>
            <w:right w:val="none" w:sz="0" w:space="0" w:color="auto"/>
          </w:divBdr>
        </w:div>
        <w:div w:id="1661424366">
          <w:marLeft w:val="0"/>
          <w:marRight w:val="0"/>
          <w:marTop w:val="0"/>
          <w:marBottom w:val="0"/>
          <w:divBdr>
            <w:top w:val="none" w:sz="0" w:space="0" w:color="auto"/>
            <w:left w:val="none" w:sz="0" w:space="0" w:color="auto"/>
            <w:bottom w:val="none" w:sz="0" w:space="0" w:color="auto"/>
            <w:right w:val="none" w:sz="0" w:space="0" w:color="auto"/>
          </w:divBdr>
        </w:div>
        <w:div w:id="421462580">
          <w:marLeft w:val="0"/>
          <w:marRight w:val="0"/>
          <w:marTop w:val="0"/>
          <w:marBottom w:val="0"/>
          <w:divBdr>
            <w:top w:val="none" w:sz="0" w:space="0" w:color="auto"/>
            <w:left w:val="none" w:sz="0" w:space="0" w:color="auto"/>
            <w:bottom w:val="none" w:sz="0" w:space="0" w:color="auto"/>
            <w:right w:val="none" w:sz="0" w:space="0" w:color="auto"/>
          </w:divBdr>
        </w:div>
        <w:div w:id="307248501">
          <w:marLeft w:val="0"/>
          <w:marRight w:val="0"/>
          <w:marTop w:val="0"/>
          <w:marBottom w:val="0"/>
          <w:divBdr>
            <w:top w:val="none" w:sz="0" w:space="0" w:color="auto"/>
            <w:left w:val="none" w:sz="0" w:space="0" w:color="auto"/>
            <w:bottom w:val="none" w:sz="0" w:space="0" w:color="auto"/>
            <w:right w:val="none" w:sz="0" w:space="0" w:color="auto"/>
          </w:divBdr>
        </w:div>
        <w:div w:id="1368214336">
          <w:marLeft w:val="0"/>
          <w:marRight w:val="0"/>
          <w:marTop w:val="0"/>
          <w:marBottom w:val="0"/>
          <w:divBdr>
            <w:top w:val="none" w:sz="0" w:space="0" w:color="auto"/>
            <w:left w:val="none" w:sz="0" w:space="0" w:color="auto"/>
            <w:bottom w:val="none" w:sz="0" w:space="0" w:color="auto"/>
            <w:right w:val="none" w:sz="0" w:space="0" w:color="auto"/>
          </w:divBdr>
        </w:div>
        <w:div w:id="1682783177">
          <w:marLeft w:val="0"/>
          <w:marRight w:val="0"/>
          <w:marTop w:val="0"/>
          <w:marBottom w:val="0"/>
          <w:divBdr>
            <w:top w:val="none" w:sz="0" w:space="0" w:color="auto"/>
            <w:left w:val="none" w:sz="0" w:space="0" w:color="auto"/>
            <w:bottom w:val="none" w:sz="0" w:space="0" w:color="auto"/>
            <w:right w:val="none" w:sz="0" w:space="0" w:color="auto"/>
          </w:divBdr>
        </w:div>
        <w:div w:id="429468167">
          <w:marLeft w:val="0"/>
          <w:marRight w:val="0"/>
          <w:marTop w:val="0"/>
          <w:marBottom w:val="0"/>
          <w:divBdr>
            <w:top w:val="none" w:sz="0" w:space="0" w:color="auto"/>
            <w:left w:val="none" w:sz="0" w:space="0" w:color="auto"/>
            <w:bottom w:val="none" w:sz="0" w:space="0" w:color="auto"/>
            <w:right w:val="none" w:sz="0" w:space="0" w:color="auto"/>
          </w:divBdr>
        </w:div>
        <w:div w:id="1351757523">
          <w:marLeft w:val="0"/>
          <w:marRight w:val="0"/>
          <w:marTop w:val="0"/>
          <w:marBottom w:val="0"/>
          <w:divBdr>
            <w:top w:val="none" w:sz="0" w:space="0" w:color="auto"/>
            <w:left w:val="none" w:sz="0" w:space="0" w:color="auto"/>
            <w:bottom w:val="none" w:sz="0" w:space="0" w:color="auto"/>
            <w:right w:val="none" w:sz="0" w:space="0" w:color="auto"/>
          </w:divBdr>
        </w:div>
        <w:div w:id="1971279392">
          <w:marLeft w:val="0"/>
          <w:marRight w:val="0"/>
          <w:marTop w:val="0"/>
          <w:marBottom w:val="0"/>
          <w:divBdr>
            <w:top w:val="none" w:sz="0" w:space="0" w:color="auto"/>
            <w:left w:val="none" w:sz="0" w:space="0" w:color="auto"/>
            <w:bottom w:val="none" w:sz="0" w:space="0" w:color="auto"/>
            <w:right w:val="none" w:sz="0" w:space="0" w:color="auto"/>
          </w:divBdr>
        </w:div>
        <w:div w:id="512382495">
          <w:marLeft w:val="0"/>
          <w:marRight w:val="0"/>
          <w:marTop w:val="0"/>
          <w:marBottom w:val="0"/>
          <w:divBdr>
            <w:top w:val="none" w:sz="0" w:space="0" w:color="auto"/>
            <w:left w:val="none" w:sz="0" w:space="0" w:color="auto"/>
            <w:bottom w:val="none" w:sz="0" w:space="0" w:color="auto"/>
            <w:right w:val="none" w:sz="0" w:space="0" w:color="auto"/>
          </w:divBdr>
        </w:div>
        <w:div w:id="67971188">
          <w:marLeft w:val="0"/>
          <w:marRight w:val="0"/>
          <w:marTop w:val="0"/>
          <w:marBottom w:val="0"/>
          <w:divBdr>
            <w:top w:val="none" w:sz="0" w:space="0" w:color="auto"/>
            <w:left w:val="none" w:sz="0" w:space="0" w:color="auto"/>
            <w:bottom w:val="none" w:sz="0" w:space="0" w:color="auto"/>
            <w:right w:val="none" w:sz="0" w:space="0" w:color="auto"/>
          </w:divBdr>
        </w:div>
        <w:div w:id="13457536">
          <w:marLeft w:val="0"/>
          <w:marRight w:val="0"/>
          <w:marTop w:val="0"/>
          <w:marBottom w:val="0"/>
          <w:divBdr>
            <w:top w:val="none" w:sz="0" w:space="0" w:color="auto"/>
            <w:left w:val="none" w:sz="0" w:space="0" w:color="auto"/>
            <w:bottom w:val="none" w:sz="0" w:space="0" w:color="auto"/>
            <w:right w:val="none" w:sz="0" w:space="0" w:color="auto"/>
          </w:divBdr>
        </w:div>
        <w:div w:id="1522937863">
          <w:marLeft w:val="0"/>
          <w:marRight w:val="0"/>
          <w:marTop w:val="0"/>
          <w:marBottom w:val="0"/>
          <w:divBdr>
            <w:top w:val="none" w:sz="0" w:space="0" w:color="auto"/>
            <w:left w:val="none" w:sz="0" w:space="0" w:color="auto"/>
            <w:bottom w:val="none" w:sz="0" w:space="0" w:color="auto"/>
            <w:right w:val="none" w:sz="0" w:space="0" w:color="auto"/>
          </w:divBdr>
        </w:div>
        <w:div w:id="28606387">
          <w:marLeft w:val="0"/>
          <w:marRight w:val="0"/>
          <w:marTop w:val="0"/>
          <w:marBottom w:val="0"/>
          <w:divBdr>
            <w:top w:val="none" w:sz="0" w:space="0" w:color="auto"/>
            <w:left w:val="none" w:sz="0" w:space="0" w:color="auto"/>
            <w:bottom w:val="none" w:sz="0" w:space="0" w:color="auto"/>
            <w:right w:val="none" w:sz="0" w:space="0" w:color="auto"/>
          </w:divBdr>
        </w:div>
        <w:div w:id="655960853">
          <w:marLeft w:val="0"/>
          <w:marRight w:val="0"/>
          <w:marTop w:val="0"/>
          <w:marBottom w:val="0"/>
          <w:divBdr>
            <w:top w:val="none" w:sz="0" w:space="0" w:color="auto"/>
            <w:left w:val="none" w:sz="0" w:space="0" w:color="auto"/>
            <w:bottom w:val="none" w:sz="0" w:space="0" w:color="auto"/>
            <w:right w:val="none" w:sz="0" w:space="0" w:color="auto"/>
          </w:divBdr>
        </w:div>
        <w:div w:id="1241674188">
          <w:marLeft w:val="0"/>
          <w:marRight w:val="0"/>
          <w:marTop w:val="0"/>
          <w:marBottom w:val="0"/>
          <w:divBdr>
            <w:top w:val="none" w:sz="0" w:space="0" w:color="auto"/>
            <w:left w:val="none" w:sz="0" w:space="0" w:color="auto"/>
            <w:bottom w:val="none" w:sz="0" w:space="0" w:color="auto"/>
            <w:right w:val="none" w:sz="0" w:space="0" w:color="auto"/>
          </w:divBdr>
        </w:div>
        <w:div w:id="1464418967">
          <w:marLeft w:val="0"/>
          <w:marRight w:val="0"/>
          <w:marTop w:val="0"/>
          <w:marBottom w:val="0"/>
          <w:divBdr>
            <w:top w:val="none" w:sz="0" w:space="0" w:color="auto"/>
            <w:left w:val="none" w:sz="0" w:space="0" w:color="auto"/>
            <w:bottom w:val="none" w:sz="0" w:space="0" w:color="auto"/>
            <w:right w:val="none" w:sz="0" w:space="0" w:color="auto"/>
          </w:divBdr>
        </w:div>
        <w:div w:id="1037044272">
          <w:marLeft w:val="0"/>
          <w:marRight w:val="0"/>
          <w:marTop w:val="0"/>
          <w:marBottom w:val="0"/>
          <w:divBdr>
            <w:top w:val="none" w:sz="0" w:space="0" w:color="auto"/>
            <w:left w:val="none" w:sz="0" w:space="0" w:color="auto"/>
            <w:bottom w:val="none" w:sz="0" w:space="0" w:color="auto"/>
            <w:right w:val="none" w:sz="0" w:space="0" w:color="auto"/>
          </w:divBdr>
        </w:div>
        <w:div w:id="1614091504">
          <w:marLeft w:val="0"/>
          <w:marRight w:val="0"/>
          <w:marTop w:val="0"/>
          <w:marBottom w:val="0"/>
          <w:divBdr>
            <w:top w:val="none" w:sz="0" w:space="0" w:color="auto"/>
            <w:left w:val="none" w:sz="0" w:space="0" w:color="auto"/>
            <w:bottom w:val="none" w:sz="0" w:space="0" w:color="auto"/>
            <w:right w:val="none" w:sz="0" w:space="0" w:color="auto"/>
          </w:divBdr>
        </w:div>
        <w:div w:id="1059791708">
          <w:marLeft w:val="0"/>
          <w:marRight w:val="0"/>
          <w:marTop w:val="0"/>
          <w:marBottom w:val="0"/>
          <w:divBdr>
            <w:top w:val="none" w:sz="0" w:space="0" w:color="auto"/>
            <w:left w:val="none" w:sz="0" w:space="0" w:color="auto"/>
            <w:bottom w:val="none" w:sz="0" w:space="0" w:color="auto"/>
            <w:right w:val="none" w:sz="0" w:space="0" w:color="auto"/>
          </w:divBdr>
        </w:div>
        <w:div w:id="551432103">
          <w:marLeft w:val="0"/>
          <w:marRight w:val="0"/>
          <w:marTop w:val="0"/>
          <w:marBottom w:val="0"/>
          <w:divBdr>
            <w:top w:val="none" w:sz="0" w:space="0" w:color="auto"/>
            <w:left w:val="none" w:sz="0" w:space="0" w:color="auto"/>
            <w:bottom w:val="none" w:sz="0" w:space="0" w:color="auto"/>
            <w:right w:val="none" w:sz="0" w:space="0" w:color="auto"/>
          </w:divBdr>
        </w:div>
        <w:div w:id="711269594">
          <w:marLeft w:val="0"/>
          <w:marRight w:val="0"/>
          <w:marTop w:val="0"/>
          <w:marBottom w:val="0"/>
          <w:divBdr>
            <w:top w:val="none" w:sz="0" w:space="0" w:color="auto"/>
            <w:left w:val="none" w:sz="0" w:space="0" w:color="auto"/>
            <w:bottom w:val="none" w:sz="0" w:space="0" w:color="auto"/>
            <w:right w:val="none" w:sz="0" w:space="0" w:color="auto"/>
          </w:divBdr>
        </w:div>
        <w:div w:id="1745377118">
          <w:marLeft w:val="0"/>
          <w:marRight w:val="0"/>
          <w:marTop w:val="0"/>
          <w:marBottom w:val="0"/>
          <w:divBdr>
            <w:top w:val="none" w:sz="0" w:space="0" w:color="auto"/>
            <w:left w:val="none" w:sz="0" w:space="0" w:color="auto"/>
            <w:bottom w:val="none" w:sz="0" w:space="0" w:color="auto"/>
            <w:right w:val="none" w:sz="0" w:space="0" w:color="auto"/>
          </w:divBdr>
        </w:div>
        <w:div w:id="1614750306">
          <w:marLeft w:val="0"/>
          <w:marRight w:val="0"/>
          <w:marTop w:val="0"/>
          <w:marBottom w:val="0"/>
          <w:divBdr>
            <w:top w:val="none" w:sz="0" w:space="0" w:color="auto"/>
            <w:left w:val="none" w:sz="0" w:space="0" w:color="auto"/>
            <w:bottom w:val="none" w:sz="0" w:space="0" w:color="auto"/>
            <w:right w:val="none" w:sz="0" w:space="0" w:color="auto"/>
          </w:divBdr>
        </w:div>
        <w:div w:id="280501760">
          <w:marLeft w:val="0"/>
          <w:marRight w:val="0"/>
          <w:marTop w:val="0"/>
          <w:marBottom w:val="0"/>
          <w:divBdr>
            <w:top w:val="none" w:sz="0" w:space="0" w:color="auto"/>
            <w:left w:val="none" w:sz="0" w:space="0" w:color="auto"/>
            <w:bottom w:val="none" w:sz="0" w:space="0" w:color="auto"/>
            <w:right w:val="none" w:sz="0" w:space="0" w:color="auto"/>
          </w:divBdr>
        </w:div>
        <w:div w:id="2034761941">
          <w:marLeft w:val="0"/>
          <w:marRight w:val="0"/>
          <w:marTop w:val="0"/>
          <w:marBottom w:val="0"/>
          <w:divBdr>
            <w:top w:val="none" w:sz="0" w:space="0" w:color="auto"/>
            <w:left w:val="none" w:sz="0" w:space="0" w:color="auto"/>
            <w:bottom w:val="none" w:sz="0" w:space="0" w:color="auto"/>
            <w:right w:val="none" w:sz="0" w:space="0" w:color="auto"/>
          </w:divBdr>
        </w:div>
        <w:div w:id="1936595578">
          <w:marLeft w:val="0"/>
          <w:marRight w:val="0"/>
          <w:marTop w:val="0"/>
          <w:marBottom w:val="0"/>
          <w:divBdr>
            <w:top w:val="none" w:sz="0" w:space="0" w:color="auto"/>
            <w:left w:val="none" w:sz="0" w:space="0" w:color="auto"/>
            <w:bottom w:val="none" w:sz="0" w:space="0" w:color="auto"/>
            <w:right w:val="none" w:sz="0" w:space="0" w:color="auto"/>
          </w:divBdr>
        </w:div>
        <w:div w:id="1035693333">
          <w:marLeft w:val="0"/>
          <w:marRight w:val="0"/>
          <w:marTop w:val="0"/>
          <w:marBottom w:val="0"/>
          <w:divBdr>
            <w:top w:val="none" w:sz="0" w:space="0" w:color="auto"/>
            <w:left w:val="none" w:sz="0" w:space="0" w:color="auto"/>
            <w:bottom w:val="none" w:sz="0" w:space="0" w:color="auto"/>
            <w:right w:val="none" w:sz="0" w:space="0" w:color="auto"/>
          </w:divBdr>
        </w:div>
        <w:div w:id="1831092528">
          <w:marLeft w:val="0"/>
          <w:marRight w:val="0"/>
          <w:marTop w:val="0"/>
          <w:marBottom w:val="0"/>
          <w:divBdr>
            <w:top w:val="none" w:sz="0" w:space="0" w:color="auto"/>
            <w:left w:val="none" w:sz="0" w:space="0" w:color="auto"/>
            <w:bottom w:val="none" w:sz="0" w:space="0" w:color="auto"/>
            <w:right w:val="none" w:sz="0" w:space="0" w:color="auto"/>
          </w:divBdr>
        </w:div>
        <w:div w:id="2028561451">
          <w:marLeft w:val="0"/>
          <w:marRight w:val="0"/>
          <w:marTop w:val="0"/>
          <w:marBottom w:val="0"/>
          <w:divBdr>
            <w:top w:val="none" w:sz="0" w:space="0" w:color="auto"/>
            <w:left w:val="none" w:sz="0" w:space="0" w:color="auto"/>
            <w:bottom w:val="none" w:sz="0" w:space="0" w:color="auto"/>
            <w:right w:val="none" w:sz="0" w:space="0" w:color="auto"/>
          </w:divBdr>
        </w:div>
        <w:div w:id="2080445313">
          <w:marLeft w:val="0"/>
          <w:marRight w:val="0"/>
          <w:marTop w:val="0"/>
          <w:marBottom w:val="0"/>
          <w:divBdr>
            <w:top w:val="none" w:sz="0" w:space="0" w:color="auto"/>
            <w:left w:val="none" w:sz="0" w:space="0" w:color="auto"/>
            <w:bottom w:val="none" w:sz="0" w:space="0" w:color="auto"/>
            <w:right w:val="none" w:sz="0" w:space="0" w:color="auto"/>
          </w:divBdr>
        </w:div>
        <w:div w:id="1245919295">
          <w:marLeft w:val="0"/>
          <w:marRight w:val="0"/>
          <w:marTop w:val="0"/>
          <w:marBottom w:val="0"/>
          <w:divBdr>
            <w:top w:val="none" w:sz="0" w:space="0" w:color="auto"/>
            <w:left w:val="none" w:sz="0" w:space="0" w:color="auto"/>
            <w:bottom w:val="none" w:sz="0" w:space="0" w:color="auto"/>
            <w:right w:val="none" w:sz="0" w:space="0" w:color="auto"/>
          </w:divBdr>
        </w:div>
        <w:div w:id="1942831337">
          <w:marLeft w:val="0"/>
          <w:marRight w:val="0"/>
          <w:marTop w:val="0"/>
          <w:marBottom w:val="0"/>
          <w:divBdr>
            <w:top w:val="none" w:sz="0" w:space="0" w:color="auto"/>
            <w:left w:val="none" w:sz="0" w:space="0" w:color="auto"/>
            <w:bottom w:val="none" w:sz="0" w:space="0" w:color="auto"/>
            <w:right w:val="none" w:sz="0" w:space="0" w:color="auto"/>
          </w:divBdr>
        </w:div>
        <w:div w:id="1084842637">
          <w:marLeft w:val="0"/>
          <w:marRight w:val="0"/>
          <w:marTop w:val="0"/>
          <w:marBottom w:val="0"/>
          <w:divBdr>
            <w:top w:val="none" w:sz="0" w:space="0" w:color="auto"/>
            <w:left w:val="none" w:sz="0" w:space="0" w:color="auto"/>
            <w:bottom w:val="none" w:sz="0" w:space="0" w:color="auto"/>
            <w:right w:val="none" w:sz="0" w:space="0" w:color="auto"/>
          </w:divBdr>
        </w:div>
        <w:div w:id="1496648128">
          <w:marLeft w:val="0"/>
          <w:marRight w:val="0"/>
          <w:marTop w:val="0"/>
          <w:marBottom w:val="0"/>
          <w:divBdr>
            <w:top w:val="none" w:sz="0" w:space="0" w:color="auto"/>
            <w:left w:val="none" w:sz="0" w:space="0" w:color="auto"/>
            <w:bottom w:val="none" w:sz="0" w:space="0" w:color="auto"/>
            <w:right w:val="none" w:sz="0" w:space="0" w:color="auto"/>
          </w:divBdr>
        </w:div>
        <w:div w:id="197083465">
          <w:marLeft w:val="0"/>
          <w:marRight w:val="0"/>
          <w:marTop w:val="0"/>
          <w:marBottom w:val="0"/>
          <w:divBdr>
            <w:top w:val="none" w:sz="0" w:space="0" w:color="auto"/>
            <w:left w:val="none" w:sz="0" w:space="0" w:color="auto"/>
            <w:bottom w:val="none" w:sz="0" w:space="0" w:color="auto"/>
            <w:right w:val="none" w:sz="0" w:space="0" w:color="auto"/>
          </w:divBdr>
        </w:div>
        <w:div w:id="776218231">
          <w:marLeft w:val="0"/>
          <w:marRight w:val="0"/>
          <w:marTop w:val="0"/>
          <w:marBottom w:val="0"/>
          <w:divBdr>
            <w:top w:val="none" w:sz="0" w:space="0" w:color="auto"/>
            <w:left w:val="none" w:sz="0" w:space="0" w:color="auto"/>
            <w:bottom w:val="none" w:sz="0" w:space="0" w:color="auto"/>
            <w:right w:val="none" w:sz="0" w:space="0" w:color="auto"/>
          </w:divBdr>
        </w:div>
        <w:div w:id="858278445">
          <w:marLeft w:val="0"/>
          <w:marRight w:val="0"/>
          <w:marTop w:val="0"/>
          <w:marBottom w:val="0"/>
          <w:divBdr>
            <w:top w:val="none" w:sz="0" w:space="0" w:color="auto"/>
            <w:left w:val="none" w:sz="0" w:space="0" w:color="auto"/>
            <w:bottom w:val="none" w:sz="0" w:space="0" w:color="auto"/>
            <w:right w:val="none" w:sz="0" w:space="0" w:color="auto"/>
          </w:divBdr>
        </w:div>
        <w:div w:id="1238592608">
          <w:marLeft w:val="0"/>
          <w:marRight w:val="0"/>
          <w:marTop w:val="0"/>
          <w:marBottom w:val="0"/>
          <w:divBdr>
            <w:top w:val="none" w:sz="0" w:space="0" w:color="auto"/>
            <w:left w:val="none" w:sz="0" w:space="0" w:color="auto"/>
            <w:bottom w:val="none" w:sz="0" w:space="0" w:color="auto"/>
            <w:right w:val="none" w:sz="0" w:space="0" w:color="auto"/>
          </w:divBdr>
        </w:div>
        <w:div w:id="1105230597">
          <w:marLeft w:val="0"/>
          <w:marRight w:val="0"/>
          <w:marTop w:val="0"/>
          <w:marBottom w:val="0"/>
          <w:divBdr>
            <w:top w:val="none" w:sz="0" w:space="0" w:color="auto"/>
            <w:left w:val="none" w:sz="0" w:space="0" w:color="auto"/>
            <w:bottom w:val="none" w:sz="0" w:space="0" w:color="auto"/>
            <w:right w:val="none" w:sz="0" w:space="0" w:color="auto"/>
          </w:divBdr>
        </w:div>
        <w:div w:id="475338972">
          <w:marLeft w:val="0"/>
          <w:marRight w:val="0"/>
          <w:marTop w:val="0"/>
          <w:marBottom w:val="0"/>
          <w:divBdr>
            <w:top w:val="none" w:sz="0" w:space="0" w:color="auto"/>
            <w:left w:val="none" w:sz="0" w:space="0" w:color="auto"/>
            <w:bottom w:val="none" w:sz="0" w:space="0" w:color="auto"/>
            <w:right w:val="none" w:sz="0" w:space="0" w:color="auto"/>
          </w:divBdr>
        </w:div>
        <w:div w:id="946932455">
          <w:marLeft w:val="0"/>
          <w:marRight w:val="0"/>
          <w:marTop w:val="0"/>
          <w:marBottom w:val="0"/>
          <w:divBdr>
            <w:top w:val="none" w:sz="0" w:space="0" w:color="auto"/>
            <w:left w:val="none" w:sz="0" w:space="0" w:color="auto"/>
            <w:bottom w:val="none" w:sz="0" w:space="0" w:color="auto"/>
            <w:right w:val="none" w:sz="0" w:space="0" w:color="auto"/>
          </w:divBdr>
        </w:div>
        <w:div w:id="1541623096">
          <w:marLeft w:val="0"/>
          <w:marRight w:val="0"/>
          <w:marTop w:val="0"/>
          <w:marBottom w:val="0"/>
          <w:divBdr>
            <w:top w:val="none" w:sz="0" w:space="0" w:color="auto"/>
            <w:left w:val="none" w:sz="0" w:space="0" w:color="auto"/>
            <w:bottom w:val="none" w:sz="0" w:space="0" w:color="auto"/>
            <w:right w:val="none" w:sz="0" w:space="0" w:color="auto"/>
          </w:divBdr>
        </w:div>
        <w:div w:id="192616773">
          <w:marLeft w:val="0"/>
          <w:marRight w:val="0"/>
          <w:marTop w:val="0"/>
          <w:marBottom w:val="0"/>
          <w:divBdr>
            <w:top w:val="none" w:sz="0" w:space="0" w:color="auto"/>
            <w:left w:val="none" w:sz="0" w:space="0" w:color="auto"/>
            <w:bottom w:val="none" w:sz="0" w:space="0" w:color="auto"/>
            <w:right w:val="none" w:sz="0" w:space="0" w:color="auto"/>
          </w:divBdr>
        </w:div>
        <w:div w:id="1804037459">
          <w:marLeft w:val="0"/>
          <w:marRight w:val="0"/>
          <w:marTop w:val="0"/>
          <w:marBottom w:val="0"/>
          <w:divBdr>
            <w:top w:val="none" w:sz="0" w:space="0" w:color="auto"/>
            <w:left w:val="none" w:sz="0" w:space="0" w:color="auto"/>
            <w:bottom w:val="none" w:sz="0" w:space="0" w:color="auto"/>
            <w:right w:val="none" w:sz="0" w:space="0" w:color="auto"/>
          </w:divBdr>
        </w:div>
        <w:div w:id="712197160">
          <w:marLeft w:val="0"/>
          <w:marRight w:val="0"/>
          <w:marTop w:val="0"/>
          <w:marBottom w:val="0"/>
          <w:divBdr>
            <w:top w:val="none" w:sz="0" w:space="0" w:color="auto"/>
            <w:left w:val="none" w:sz="0" w:space="0" w:color="auto"/>
            <w:bottom w:val="none" w:sz="0" w:space="0" w:color="auto"/>
            <w:right w:val="none" w:sz="0" w:space="0" w:color="auto"/>
          </w:divBdr>
        </w:div>
        <w:div w:id="1171138204">
          <w:marLeft w:val="0"/>
          <w:marRight w:val="0"/>
          <w:marTop w:val="0"/>
          <w:marBottom w:val="0"/>
          <w:divBdr>
            <w:top w:val="none" w:sz="0" w:space="0" w:color="auto"/>
            <w:left w:val="none" w:sz="0" w:space="0" w:color="auto"/>
            <w:bottom w:val="none" w:sz="0" w:space="0" w:color="auto"/>
            <w:right w:val="none" w:sz="0" w:space="0" w:color="auto"/>
          </w:divBdr>
        </w:div>
        <w:div w:id="1202933441">
          <w:marLeft w:val="0"/>
          <w:marRight w:val="0"/>
          <w:marTop w:val="0"/>
          <w:marBottom w:val="0"/>
          <w:divBdr>
            <w:top w:val="none" w:sz="0" w:space="0" w:color="auto"/>
            <w:left w:val="none" w:sz="0" w:space="0" w:color="auto"/>
            <w:bottom w:val="none" w:sz="0" w:space="0" w:color="auto"/>
            <w:right w:val="none" w:sz="0" w:space="0" w:color="auto"/>
          </w:divBdr>
        </w:div>
        <w:div w:id="1935086743">
          <w:marLeft w:val="0"/>
          <w:marRight w:val="0"/>
          <w:marTop w:val="0"/>
          <w:marBottom w:val="0"/>
          <w:divBdr>
            <w:top w:val="none" w:sz="0" w:space="0" w:color="auto"/>
            <w:left w:val="none" w:sz="0" w:space="0" w:color="auto"/>
            <w:bottom w:val="none" w:sz="0" w:space="0" w:color="auto"/>
            <w:right w:val="none" w:sz="0" w:space="0" w:color="auto"/>
          </w:divBdr>
        </w:div>
        <w:div w:id="2094860850">
          <w:marLeft w:val="0"/>
          <w:marRight w:val="0"/>
          <w:marTop w:val="0"/>
          <w:marBottom w:val="0"/>
          <w:divBdr>
            <w:top w:val="none" w:sz="0" w:space="0" w:color="auto"/>
            <w:left w:val="none" w:sz="0" w:space="0" w:color="auto"/>
            <w:bottom w:val="none" w:sz="0" w:space="0" w:color="auto"/>
            <w:right w:val="none" w:sz="0" w:space="0" w:color="auto"/>
          </w:divBdr>
        </w:div>
        <w:div w:id="552738454">
          <w:marLeft w:val="0"/>
          <w:marRight w:val="0"/>
          <w:marTop w:val="0"/>
          <w:marBottom w:val="0"/>
          <w:divBdr>
            <w:top w:val="none" w:sz="0" w:space="0" w:color="auto"/>
            <w:left w:val="none" w:sz="0" w:space="0" w:color="auto"/>
            <w:bottom w:val="none" w:sz="0" w:space="0" w:color="auto"/>
            <w:right w:val="none" w:sz="0" w:space="0" w:color="auto"/>
          </w:divBdr>
        </w:div>
        <w:div w:id="1756511224">
          <w:marLeft w:val="0"/>
          <w:marRight w:val="0"/>
          <w:marTop w:val="0"/>
          <w:marBottom w:val="0"/>
          <w:divBdr>
            <w:top w:val="none" w:sz="0" w:space="0" w:color="auto"/>
            <w:left w:val="none" w:sz="0" w:space="0" w:color="auto"/>
            <w:bottom w:val="none" w:sz="0" w:space="0" w:color="auto"/>
            <w:right w:val="none" w:sz="0" w:space="0" w:color="auto"/>
          </w:divBdr>
        </w:div>
        <w:div w:id="1067412361">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1805737904">
          <w:marLeft w:val="0"/>
          <w:marRight w:val="0"/>
          <w:marTop w:val="0"/>
          <w:marBottom w:val="0"/>
          <w:divBdr>
            <w:top w:val="none" w:sz="0" w:space="0" w:color="auto"/>
            <w:left w:val="none" w:sz="0" w:space="0" w:color="auto"/>
            <w:bottom w:val="none" w:sz="0" w:space="0" w:color="auto"/>
            <w:right w:val="none" w:sz="0" w:space="0" w:color="auto"/>
          </w:divBdr>
        </w:div>
        <w:div w:id="426774679">
          <w:marLeft w:val="0"/>
          <w:marRight w:val="0"/>
          <w:marTop w:val="0"/>
          <w:marBottom w:val="0"/>
          <w:divBdr>
            <w:top w:val="none" w:sz="0" w:space="0" w:color="auto"/>
            <w:left w:val="none" w:sz="0" w:space="0" w:color="auto"/>
            <w:bottom w:val="none" w:sz="0" w:space="0" w:color="auto"/>
            <w:right w:val="none" w:sz="0" w:space="0" w:color="auto"/>
          </w:divBdr>
        </w:div>
        <w:div w:id="2006517189">
          <w:marLeft w:val="0"/>
          <w:marRight w:val="0"/>
          <w:marTop w:val="0"/>
          <w:marBottom w:val="0"/>
          <w:divBdr>
            <w:top w:val="none" w:sz="0" w:space="0" w:color="auto"/>
            <w:left w:val="none" w:sz="0" w:space="0" w:color="auto"/>
            <w:bottom w:val="none" w:sz="0" w:space="0" w:color="auto"/>
            <w:right w:val="none" w:sz="0" w:space="0" w:color="auto"/>
          </w:divBdr>
        </w:div>
        <w:div w:id="1479490821">
          <w:marLeft w:val="0"/>
          <w:marRight w:val="0"/>
          <w:marTop w:val="0"/>
          <w:marBottom w:val="0"/>
          <w:divBdr>
            <w:top w:val="none" w:sz="0" w:space="0" w:color="auto"/>
            <w:left w:val="none" w:sz="0" w:space="0" w:color="auto"/>
            <w:bottom w:val="none" w:sz="0" w:space="0" w:color="auto"/>
            <w:right w:val="none" w:sz="0" w:space="0" w:color="auto"/>
          </w:divBdr>
        </w:div>
        <w:div w:id="179635312">
          <w:marLeft w:val="0"/>
          <w:marRight w:val="0"/>
          <w:marTop w:val="0"/>
          <w:marBottom w:val="0"/>
          <w:divBdr>
            <w:top w:val="none" w:sz="0" w:space="0" w:color="auto"/>
            <w:left w:val="none" w:sz="0" w:space="0" w:color="auto"/>
            <w:bottom w:val="none" w:sz="0" w:space="0" w:color="auto"/>
            <w:right w:val="none" w:sz="0" w:space="0" w:color="auto"/>
          </w:divBdr>
        </w:div>
        <w:div w:id="1061368868">
          <w:marLeft w:val="0"/>
          <w:marRight w:val="0"/>
          <w:marTop w:val="0"/>
          <w:marBottom w:val="0"/>
          <w:divBdr>
            <w:top w:val="none" w:sz="0" w:space="0" w:color="auto"/>
            <w:left w:val="none" w:sz="0" w:space="0" w:color="auto"/>
            <w:bottom w:val="none" w:sz="0" w:space="0" w:color="auto"/>
            <w:right w:val="none" w:sz="0" w:space="0" w:color="auto"/>
          </w:divBdr>
        </w:div>
        <w:div w:id="1828590856">
          <w:marLeft w:val="0"/>
          <w:marRight w:val="0"/>
          <w:marTop w:val="0"/>
          <w:marBottom w:val="0"/>
          <w:divBdr>
            <w:top w:val="none" w:sz="0" w:space="0" w:color="auto"/>
            <w:left w:val="none" w:sz="0" w:space="0" w:color="auto"/>
            <w:bottom w:val="none" w:sz="0" w:space="0" w:color="auto"/>
            <w:right w:val="none" w:sz="0" w:space="0" w:color="auto"/>
          </w:divBdr>
        </w:div>
        <w:div w:id="1554583981">
          <w:marLeft w:val="0"/>
          <w:marRight w:val="0"/>
          <w:marTop w:val="0"/>
          <w:marBottom w:val="0"/>
          <w:divBdr>
            <w:top w:val="none" w:sz="0" w:space="0" w:color="auto"/>
            <w:left w:val="none" w:sz="0" w:space="0" w:color="auto"/>
            <w:bottom w:val="none" w:sz="0" w:space="0" w:color="auto"/>
            <w:right w:val="none" w:sz="0" w:space="0" w:color="auto"/>
          </w:divBdr>
        </w:div>
        <w:div w:id="688025666">
          <w:marLeft w:val="0"/>
          <w:marRight w:val="0"/>
          <w:marTop w:val="0"/>
          <w:marBottom w:val="0"/>
          <w:divBdr>
            <w:top w:val="none" w:sz="0" w:space="0" w:color="auto"/>
            <w:left w:val="none" w:sz="0" w:space="0" w:color="auto"/>
            <w:bottom w:val="none" w:sz="0" w:space="0" w:color="auto"/>
            <w:right w:val="none" w:sz="0" w:space="0" w:color="auto"/>
          </w:divBdr>
        </w:div>
        <w:div w:id="1237017150">
          <w:marLeft w:val="0"/>
          <w:marRight w:val="0"/>
          <w:marTop w:val="0"/>
          <w:marBottom w:val="0"/>
          <w:divBdr>
            <w:top w:val="none" w:sz="0" w:space="0" w:color="auto"/>
            <w:left w:val="none" w:sz="0" w:space="0" w:color="auto"/>
            <w:bottom w:val="none" w:sz="0" w:space="0" w:color="auto"/>
            <w:right w:val="none" w:sz="0" w:space="0" w:color="auto"/>
          </w:divBdr>
        </w:div>
        <w:div w:id="313412951">
          <w:marLeft w:val="0"/>
          <w:marRight w:val="0"/>
          <w:marTop w:val="0"/>
          <w:marBottom w:val="0"/>
          <w:divBdr>
            <w:top w:val="none" w:sz="0" w:space="0" w:color="auto"/>
            <w:left w:val="none" w:sz="0" w:space="0" w:color="auto"/>
            <w:bottom w:val="none" w:sz="0" w:space="0" w:color="auto"/>
            <w:right w:val="none" w:sz="0" w:space="0" w:color="auto"/>
          </w:divBdr>
        </w:div>
        <w:div w:id="784813664">
          <w:marLeft w:val="0"/>
          <w:marRight w:val="0"/>
          <w:marTop w:val="0"/>
          <w:marBottom w:val="0"/>
          <w:divBdr>
            <w:top w:val="none" w:sz="0" w:space="0" w:color="auto"/>
            <w:left w:val="none" w:sz="0" w:space="0" w:color="auto"/>
            <w:bottom w:val="none" w:sz="0" w:space="0" w:color="auto"/>
            <w:right w:val="none" w:sz="0" w:space="0" w:color="auto"/>
          </w:divBdr>
        </w:div>
        <w:div w:id="1417247605">
          <w:marLeft w:val="0"/>
          <w:marRight w:val="0"/>
          <w:marTop w:val="0"/>
          <w:marBottom w:val="0"/>
          <w:divBdr>
            <w:top w:val="none" w:sz="0" w:space="0" w:color="auto"/>
            <w:left w:val="none" w:sz="0" w:space="0" w:color="auto"/>
            <w:bottom w:val="none" w:sz="0" w:space="0" w:color="auto"/>
            <w:right w:val="none" w:sz="0" w:space="0" w:color="auto"/>
          </w:divBdr>
        </w:div>
        <w:div w:id="1686707364">
          <w:marLeft w:val="0"/>
          <w:marRight w:val="0"/>
          <w:marTop w:val="0"/>
          <w:marBottom w:val="0"/>
          <w:divBdr>
            <w:top w:val="none" w:sz="0" w:space="0" w:color="auto"/>
            <w:left w:val="none" w:sz="0" w:space="0" w:color="auto"/>
            <w:bottom w:val="none" w:sz="0" w:space="0" w:color="auto"/>
            <w:right w:val="none" w:sz="0" w:space="0" w:color="auto"/>
          </w:divBdr>
        </w:div>
        <w:div w:id="1539663920">
          <w:marLeft w:val="0"/>
          <w:marRight w:val="0"/>
          <w:marTop w:val="0"/>
          <w:marBottom w:val="0"/>
          <w:divBdr>
            <w:top w:val="none" w:sz="0" w:space="0" w:color="auto"/>
            <w:left w:val="none" w:sz="0" w:space="0" w:color="auto"/>
            <w:bottom w:val="none" w:sz="0" w:space="0" w:color="auto"/>
            <w:right w:val="none" w:sz="0" w:space="0" w:color="auto"/>
          </w:divBdr>
        </w:div>
        <w:div w:id="795492847">
          <w:marLeft w:val="0"/>
          <w:marRight w:val="0"/>
          <w:marTop w:val="0"/>
          <w:marBottom w:val="0"/>
          <w:divBdr>
            <w:top w:val="none" w:sz="0" w:space="0" w:color="auto"/>
            <w:left w:val="none" w:sz="0" w:space="0" w:color="auto"/>
            <w:bottom w:val="none" w:sz="0" w:space="0" w:color="auto"/>
            <w:right w:val="none" w:sz="0" w:space="0" w:color="auto"/>
          </w:divBdr>
        </w:div>
        <w:div w:id="458228240">
          <w:marLeft w:val="0"/>
          <w:marRight w:val="0"/>
          <w:marTop w:val="0"/>
          <w:marBottom w:val="0"/>
          <w:divBdr>
            <w:top w:val="none" w:sz="0" w:space="0" w:color="auto"/>
            <w:left w:val="none" w:sz="0" w:space="0" w:color="auto"/>
            <w:bottom w:val="none" w:sz="0" w:space="0" w:color="auto"/>
            <w:right w:val="none" w:sz="0" w:space="0" w:color="auto"/>
          </w:divBdr>
        </w:div>
        <w:div w:id="876544984">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100522284">
          <w:marLeft w:val="0"/>
          <w:marRight w:val="0"/>
          <w:marTop w:val="0"/>
          <w:marBottom w:val="0"/>
          <w:divBdr>
            <w:top w:val="none" w:sz="0" w:space="0" w:color="auto"/>
            <w:left w:val="none" w:sz="0" w:space="0" w:color="auto"/>
            <w:bottom w:val="none" w:sz="0" w:space="0" w:color="auto"/>
            <w:right w:val="none" w:sz="0" w:space="0" w:color="auto"/>
          </w:divBdr>
        </w:div>
        <w:div w:id="1415667053">
          <w:marLeft w:val="0"/>
          <w:marRight w:val="0"/>
          <w:marTop w:val="0"/>
          <w:marBottom w:val="0"/>
          <w:divBdr>
            <w:top w:val="none" w:sz="0" w:space="0" w:color="auto"/>
            <w:left w:val="none" w:sz="0" w:space="0" w:color="auto"/>
            <w:bottom w:val="none" w:sz="0" w:space="0" w:color="auto"/>
            <w:right w:val="none" w:sz="0" w:space="0" w:color="auto"/>
          </w:divBdr>
        </w:div>
        <w:div w:id="964891736">
          <w:marLeft w:val="0"/>
          <w:marRight w:val="0"/>
          <w:marTop w:val="0"/>
          <w:marBottom w:val="0"/>
          <w:divBdr>
            <w:top w:val="none" w:sz="0" w:space="0" w:color="auto"/>
            <w:left w:val="none" w:sz="0" w:space="0" w:color="auto"/>
            <w:bottom w:val="none" w:sz="0" w:space="0" w:color="auto"/>
            <w:right w:val="none" w:sz="0" w:space="0" w:color="auto"/>
          </w:divBdr>
        </w:div>
        <w:div w:id="307590147">
          <w:marLeft w:val="0"/>
          <w:marRight w:val="0"/>
          <w:marTop w:val="0"/>
          <w:marBottom w:val="0"/>
          <w:divBdr>
            <w:top w:val="none" w:sz="0" w:space="0" w:color="auto"/>
            <w:left w:val="none" w:sz="0" w:space="0" w:color="auto"/>
            <w:bottom w:val="none" w:sz="0" w:space="0" w:color="auto"/>
            <w:right w:val="none" w:sz="0" w:space="0" w:color="auto"/>
          </w:divBdr>
        </w:div>
        <w:div w:id="1182469485">
          <w:marLeft w:val="0"/>
          <w:marRight w:val="0"/>
          <w:marTop w:val="0"/>
          <w:marBottom w:val="0"/>
          <w:divBdr>
            <w:top w:val="none" w:sz="0" w:space="0" w:color="auto"/>
            <w:left w:val="none" w:sz="0" w:space="0" w:color="auto"/>
            <w:bottom w:val="none" w:sz="0" w:space="0" w:color="auto"/>
            <w:right w:val="none" w:sz="0" w:space="0" w:color="auto"/>
          </w:divBdr>
        </w:div>
        <w:div w:id="380136711">
          <w:marLeft w:val="0"/>
          <w:marRight w:val="0"/>
          <w:marTop w:val="0"/>
          <w:marBottom w:val="0"/>
          <w:divBdr>
            <w:top w:val="none" w:sz="0" w:space="0" w:color="auto"/>
            <w:left w:val="none" w:sz="0" w:space="0" w:color="auto"/>
            <w:bottom w:val="none" w:sz="0" w:space="0" w:color="auto"/>
            <w:right w:val="none" w:sz="0" w:space="0" w:color="auto"/>
          </w:divBdr>
        </w:div>
        <w:div w:id="1260598323">
          <w:marLeft w:val="0"/>
          <w:marRight w:val="0"/>
          <w:marTop w:val="0"/>
          <w:marBottom w:val="0"/>
          <w:divBdr>
            <w:top w:val="none" w:sz="0" w:space="0" w:color="auto"/>
            <w:left w:val="none" w:sz="0" w:space="0" w:color="auto"/>
            <w:bottom w:val="none" w:sz="0" w:space="0" w:color="auto"/>
            <w:right w:val="none" w:sz="0" w:space="0" w:color="auto"/>
          </w:divBdr>
        </w:div>
        <w:div w:id="784929860">
          <w:marLeft w:val="0"/>
          <w:marRight w:val="0"/>
          <w:marTop w:val="0"/>
          <w:marBottom w:val="0"/>
          <w:divBdr>
            <w:top w:val="none" w:sz="0" w:space="0" w:color="auto"/>
            <w:left w:val="none" w:sz="0" w:space="0" w:color="auto"/>
            <w:bottom w:val="none" w:sz="0" w:space="0" w:color="auto"/>
            <w:right w:val="none" w:sz="0" w:space="0" w:color="auto"/>
          </w:divBdr>
        </w:div>
        <w:div w:id="1915504650">
          <w:marLeft w:val="0"/>
          <w:marRight w:val="0"/>
          <w:marTop w:val="0"/>
          <w:marBottom w:val="0"/>
          <w:divBdr>
            <w:top w:val="none" w:sz="0" w:space="0" w:color="auto"/>
            <w:left w:val="none" w:sz="0" w:space="0" w:color="auto"/>
            <w:bottom w:val="none" w:sz="0" w:space="0" w:color="auto"/>
            <w:right w:val="none" w:sz="0" w:space="0" w:color="auto"/>
          </w:divBdr>
        </w:div>
        <w:div w:id="1450512681">
          <w:marLeft w:val="0"/>
          <w:marRight w:val="0"/>
          <w:marTop w:val="0"/>
          <w:marBottom w:val="0"/>
          <w:divBdr>
            <w:top w:val="none" w:sz="0" w:space="0" w:color="auto"/>
            <w:left w:val="none" w:sz="0" w:space="0" w:color="auto"/>
            <w:bottom w:val="none" w:sz="0" w:space="0" w:color="auto"/>
            <w:right w:val="none" w:sz="0" w:space="0" w:color="auto"/>
          </w:divBdr>
        </w:div>
        <w:div w:id="1816676857">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634292709">
          <w:marLeft w:val="0"/>
          <w:marRight w:val="0"/>
          <w:marTop w:val="0"/>
          <w:marBottom w:val="0"/>
          <w:divBdr>
            <w:top w:val="none" w:sz="0" w:space="0" w:color="auto"/>
            <w:left w:val="none" w:sz="0" w:space="0" w:color="auto"/>
            <w:bottom w:val="none" w:sz="0" w:space="0" w:color="auto"/>
            <w:right w:val="none" w:sz="0" w:space="0" w:color="auto"/>
          </w:divBdr>
        </w:div>
        <w:div w:id="242301328">
          <w:marLeft w:val="0"/>
          <w:marRight w:val="0"/>
          <w:marTop w:val="0"/>
          <w:marBottom w:val="0"/>
          <w:divBdr>
            <w:top w:val="none" w:sz="0" w:space="0" w:color="auto"/>
            <w:left w:val="none" w:sz="0" w:space="0" w:color="auto"/>
            <w:bottom w:val="none" w:sz="0" w:space="0" w:color="auto"/>
            <w:right w:val="none" w:sz="0" w:space="0" w:color="auto"/>
          </w:divBdr>
        </w:div>
        <w:div w:id="1581210663">
          <w:marLeft w:val="0"/>
          <w:marRight w:val="0"/>
          <w:marTop w:val="0"/>
          <w:marBottom w:val="0"/>
          <w:divBdr>
            <w:top w:val="none" w:sz="0" w:space="0" w:color="auto"/>
            <w:left w:val="none" w:sz="0" w:space="0" w:color="auto"/>
            <w:bottom w:val="none" w:sz="0" w:space="0" w:color="auto"/>
            <w:right w:val="none" w:sz="0" w:space="0" w:color="auto"/>
          </w:divBdr>
        </w:div>
        <w:div w:id="1917468507">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647707052">
          <w:marLeft w:val="0"/>
          <w:marRight w:val="0"/>
          <w:marTop w:val="0"/>
          <w:marBottom w:val="0"/>
          <w:divBdr>
            <w:top w:val="none" w:sz="0" w:space="0" w:color="auto"/>
            <w:left w:val="none" w:sz="0" w:space="0" w:color="auto"/>
            <w:bottom w:val="none" w:sz="0" w:space="0" w:color="auto"/>
            <w:right w:val="none" w:sz="0" w:space="0" w:color="auto"/>
          </w:divBdr>
        </w:div>
        <w:div w:id="492649456">
          <w:marLeft w:val="0"/>
          <w:marRight w:val="0"/>
          <w:marTop w:val="0"/>
          <w:marBottom w:val="0"/>
          <w:divBdr>
            <w:top w:val="none" w:sz="0" w:space="0" w:color="auto"/>
            <w:left w:val="none" w:sz="0" w:space="0" w:color="auto"/>
            <w:bottom w:val="none" w:sz="0" w:space="0" w:color="auto"/>
            <w:right w:val="none" w:sz="0" w:space="0" w:color="auto"/>
          </w:divBdr>
        </w:div>
        <w:div w:id="1858545277">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544953405">
          <w:marLeft w:val="0"/>
          <w:marRight w:val="0"/>
          <w:marTop w:val="0"/>
          <w:marBottom w:val="0"/>
          <w:divBdr>
            <w:top w:val="none" w:sz="0" w:space="0" w:color="auto"/>
            <w:left w:val="none" w:sz="0" w:space="0" w:color="auto"/>
            <w:bottom w:val="none" w:sz="0" w:space="0" w:color="auto"/>
            <w:right w:val="none" w:sz="0" w:space="0" w:color="auto"/>
          </w:divBdr>
        </w:div>
        <w:div w:id="1132677653">
          <w:marLeft w:val="0"/>
          <w:marRight w:val="0"/>
          <w:marTop w:val="0"/>
          <w:marBottom w:val="0"/>
          <w:divBdr>
            <w:top w:val="none" w:sz="0" w:space="0" w:color="auto"/>
            <w:left w:val="none" w:sz="0" w:space="0" w:color="auto"/>
            <w:bottom w:val="none" w:sz="0" w:space="0" w:color="auto"/>
            <w:right w:val="none" w:sz="0" w:space="0" w:color="auto"/>
          </w:divBdr>
        </w:div>
        <w:div w:id="428550419">
          <w:marLeft w:val="0"/>
          <w:marRight w:val="0"/>
          <w:marTop w:val="0"/>
          <w:marBottom w:val="0"/>
          <w:divBdr>
            <w:top w:val="none" w:sz="0" w:space="0" w:color="auto"/>
            <w:left w:val="none" w:sz="0" w:space="0" w:color="auto"/>
            <w:bottom w:val="none" w:sz="0" w:space="0" w:color="auto"/>
            <w:right w:val="none" w:sz="0" w:space="0" w:color="auto"/>
          </w:divBdr>
        </w:div>
        <w:div w:id="1056392791">
          <w:marLeft w:val="0"/>
          <w:marRight w:val="0"/>
          <w:marTop w:val="0"/>
          <w:marBottom w:val="0"/>
          <w:divBdr>
            <w:top w:val="none" w:sz="0" w:space="0" w:color="auto"/>
            <w:left w:val="none" w:sz="0" w:space="0" w:color="auto"/>
            <w:bottom w:val="none" w:sz="0" w:space="0" w:color="auto"/>
            <w:right w:val="none" w:sz="0" w:space="0" w:color="auto"/>
          </w:divBdr>
        </w:div>
        <w:div w:id="409429771">
          <w:marLeft w:val="0"/>
          <w:marRight w:val="0"/>
          <w:marTop w:val="0"/>
          <w:marBottom w:val="0"/>
          <w:divBdr>
            <w:top w:val="none" w:sz="0" w:space="0" w:color="auto"/>
            <w:left w:val="none" w:sz="0" w:space="0" w:color="auto"/>
            <w:bottom w:val="none" w:sz="0" w:space="0" w:color="auto"/>
            <w:right w:val="none" w:sz="0" w:space="0" w:color="auto"/>
          </w:divBdr>
        </w:div>
        <w:div w:id="1239752035">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29460426">
          <w:marLeft w:val="0"/>
          <w:marRight w:val="0"/>
          <w:marTop w:val="0"/>
          <w:marBottom w:val="0"/>
          <w:divBdr>
            <w:top w:val="none" w:sz="0" w:space="0" w:color="auto"/>
            <w:left w:val="none" w:sz="0" w:space="0" w:color="auto"/>
            <w:bottom w:val="none" w:sz="0" w:space="0" w:color="auto"/>
            <w:right w:val="none" w:sz="0" w:space="0" w:color="auto"/>
          </w:divBdr>
        </w:div>
        <w:div w:id="898322458">
          <w:marLeft w:val="0"/>
          <w:marRight w:val="0"/>
          <w:marTop w:val="0"/>
          <w:marBottom w:val="0"/>
          <w:divBdr>
            <w:top w:val="none" w:sz="0" w:space="0" w:color="auto"/>
            <w:left w:val="none" w:sz="0" w:space="0" w:color="auto"/>
            <w:bottom w:val="none" w:sz="0" w:space="0" w:color="auto"/>
            <w:right w:val="none" w:sz="0" w:space="0" w:color="auto"/>
          </w:divBdr>
        </w:div>
        <w:div w:id="277876353">
          <w:marLeft w:val="0"/>
          <w:marRight w:val="0"/>
          <w:marTop w:val="0"/>
          <w:marBottom w:val="0"/>
          <w:divBdr>
            <w:top w:val="none" w:sz="0" w:space="0" w:color="auto"/>
            <w:left w:val="none" w:sz="0" w:space="0" w:color="auto"/>
            <w:bottom w:val="none" w:sz="0" w:space="0" w:color="auto"/>
            <w:right w:val="none" w:sz="0" w:space="0" w:color="auto"/>
          </w:divBdr>
        </w:div>
        <w:div w:id="156965655">
          <w:marLeft w:val="0"/>
          <w:marRight w:val="0"/>
          <w:marTop w:val="0"/>
          <w:marBottom w:val="0"/>
          <w:divBdr>
            <w:top w:val="none" w:sz="0" w:space="0" w:color="auto"/>
            <w:left w:val="none" w:sz="0" w:space="0" w:color="auto"/>
            <w:bottom w:val="none" w:sz="0" w:space="0" w:color="auto"/>
            <w:right w:val="none" w:sz="0" w:space="0" w:color="auto"/>
          </w:divBdr>
        </w:div>
      </w:divsChild>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 w:id="2017418917">
      <w:bodyDiv w:val="1"/>
      <w:marLeft w:val="0"/>
      <w:marRight w:val="0"/>
      <w:marTop w:val="0"/>
      <w:marBottom w:val="0"/>
      <w:divBdr>
        <w:top w:val="none" w:sz="0" w:space="0" w:color="auto"/>
        <w:left w:val="none" w:sz="0" w:space="0" w:color="auto"/>
        <w:bottom w:val="none" w:sz="0" w:space="0" w:color="auto"/>
        <w:right w:val="none" w:sz="0" w:space="0" w:color="auto"/>
      </w:divBdr>
      <w:divsChild>
        <w:div w:id="1213233556">
          <w:marLeft w:val="0"/>
          <w:marRight w:val="0"/>
          <w:marTop w:val="0"/>
          <w:marBottom w:val="0"/>
          <w:divBdr>
            <w:top w:val="none" w:sz="0" w:space="0" w:color="auto"/>
            <w:left w:val="none" w:sz="0" w:space="0" w:color="auto"/>
            <w:bottom w:val="none" w:sz="0" w:space="0" w:color="auto"/>
            <w:right w:val="none" w:sz="0" w:space="0" w:color="auto"/>
          </w:divBdr>
        </w:div>
        <w:div w:id="1402294361">
          <w:marLeft w:val="0"/>
          <w:marRight w:val="0"/>
          <w:marTop w:val="0"/>
          <w:marBottom w:val="0"/>
          <w:divBdr>
            <w:top w:val="none" w:sz="0" w:space="0" w:color="auto"/>
            <w:left w:val="none" w:sz="0" w:space="0" w:color="auto"/>
            <w:bottom w:val="none" w:sz="0" w:space="0" w:color="auto"/>
            <w:right w:val="none" w:sz="0" w:space="0" w:color="auto"/>
          </w:divBdr>
        </w:div>
        <w:div w:id="264849080">
          <w:marLeft w:val="0"/>
          <w:marRight w:val="0"/>
          <w:marTop w:val="0"/>
          <w:marBottom w:val="0"/>
          <w:divBdr>
            <w:top w:val="none" w:sz="0" w:space="0" w:color="auto"/>
            <w:left w:val="none" w:sz="0" w:space="0" w:color="auto"/>
            <w:bottom w:val="none" w:sz="0" w:space="0" w:color="auto"/>
            <w:right w:val="none" w:sz="0" w:space="0" w:color="auto"/>
          </w:divBdr>
        </w:div>
        <w:div w:id="364520809">
          <w:marLeft w:val="0"/>
          <w:marRight w:val="0"/>
          <w:marTop w:val="0"/>
          <w:marBottom w:val="0"/>
          <w:divBdr>
            <w:top w:val="none" w:sz="0" w:space="0" w:color="auto"/>
            <w:left w:val="none" w:sz="0" w:space="0" w:color="auto"/>
            <w:bottom w:val="none" w:sz="0" w:space="0" w:color="auto"/>
            <w:right w:val="none" w:sz="0" w:space="0" w:color="auto"/>
          </w:divBdr>
        </w:div>
        <w:div w:id="821241792">
          <w:marLeft w:val="0"/>
          <w:marRight w:val="0"/>
          <w:marTop w:val="0"/>
          <w:marBottom w:val="0"/>
          <w:divBdr>
            <w:top w:val="none" w:sz="0" w:space="0" w:color="auto"/>
            <w:left w:val="none" w:sz="0" w:space="0" w:color="auto"/>
            <w:bottom w:val="none" w:sz="0" w:space="0" w:color="auto"/>
            <w:right w:val="none" w:sz="0" w:space="0" w:color="auto"/>
          </w:divBdr>
        </w:div>
        <w:div w:id="1938365429">
          <w:marLeft w:val="0"/>
          <w:marRight w:val="0"/>
          <w:marTop w:val="0"/>
          <w:marBottom w:val="0"/>
          <w:divBdr>
            <w:top w:val="none" w:sz="0" w:space="0" w:color="auto"/>
            <w:left w:val="none" w:sz="0" w:space="0" w:color="auto"/>
            <w:bottom w:val="none" w:sz="0" w:space="0" w:color="auto"/>
            <w:right w:val="none" w:sz="0" w:space="0" w:color="auto"/>
          </w:divBdr>
        </w:div>
        <w:div w:id="306861058">
          <w:marLeft w:val="0"/>
          <w:marRight w:val="0"/>
          <w:marTop w:val="0"/>
          <w:marBottom w:val="0"/>
          <w:divBdr>
            <w:top w:val="none" w:sz="0" w:space="0" w:color="auto"/>
            <w:left w:val="none" w:sz="0" w:space="0" w:color="auto"/>
            <w:bottom w:val="none" w:sz="0" w:space="0" w:color="auto"/>
            <w:right w:val="none" w:sz="0" w:space="0" w:color="auto"/>
          </w:divBdr>
        </w:div>
        <w:div w:id="1674335630">
          <w:marLeft w:val="0"/>
          <w:marRight w:val="0"/>
          <w:marTop w:val="0"/>
          <w:marBottom w:val="0"/>
          <w:divBdr>
            <w:top w:val="none" w:sz="0" w:space="0" w:color="auto"/>
            <w:left w:val="none" w:sz="0" w:space="0" w:color="auto"/>
            <w:bottom w:val="none" w:sz="0" w:space="0" w:color="auto"/>
            <w:right w:val="none" w:sz="0" w:space="0" w:color="auto"/>
          </w:divBdr>
        </w:div>
        <w:div w:id="1359312111">
          <w:marLeft w:val="0"/>
          <w:marRight w:val="0"/>
          <w:marTop w:val="0"/>
          <w:marBottom w:val="0"/>
          <w:divBdr>
            <w:top w:val="none" w:sz="0" w:space="0" w:color="auto"/>
            <w:left w:val="none" w:sz="0" w:space="0" w:color="auto"/>
            <w:bottom w:val="none" w:sz="0" w:space="0" w:color="auto"/>
            <w:right w:val="none" w:sz="0" w:space="0" w:color="auto"/>
          </w:divBdr>
        </w:div>
        <w:div w:id="797450971">
          <w:marLeft w:val="0"/>
          <w:marRight w:val="0"/>
          <w:marTop w:val="0"/>
          <w:marBottom w:val="0"/>
          <w:divBdr>
            <w:top w:val="none" w:sz="0" w:space="0" w:color="auto"/>
            <w:left w:val="none" w:sz="0" w:space="0" w:color="auto"/>
            <w:bottom w:val="none" w:sz="0" w:space="0" w:color="auto"/>
            <w:right w:val="none" w:sz="0" w:space="0" w:color="auto"/>
          </w:divBdr>
        </w:div>
        <w:div w:id="878514436">
          <w:marLeft w:val="0"/>
          <w:marRight w:val="0"/>
          <w:marTop w:val="0"/>
          <w:marBottom w:val="0"/>
          <w:divBdr>
            <w:top w:val="none" w:sz="0" w:space="0" w:color="auto"/>
            <w:left w:val="none" w:sz="0" w:space="0" w:color="auto"/>
            <w:bottom w:val="none" w:sz="0" w:space="0" w:color="auto"/>
            <w:right w:val="none" w:sz="0" w:space="0" w:color="auto"/>
          </w:divBdr>
        </w:div>
        <w:div w:id="1361784562">
          <w:marLeft w:val="0"/>
          <w:marRight w:val="0"/>
          <w:marTop w:val="0"/>
          <w:marBottom w:val="0"/>
          <w:divBdr>
            <w:top w:val="none" w:sz="0" w:space="0" w:color="auto"/>
            <w:left w:val="none" w:sz="0" w:space="0" w:color="auto"/>
            <w:bottom w:val="none" w:sz="0" w:space="0" w:color="auto"/>
            <w:right w:val="none" w:sz="0" w:space="0" w:color="auto"/>
          </w:divBdr>
        </w:div>
        <w:div w:id="13622">
          <w:marLeft w:val="0"/>
          <w:marRight w:val="0"/>
          <w:marTop w:val="0"/>
          <w:marBottom w:val="0"/>
          <w:divBdr>
            <w:top w:val="none" w:sz="0" w:space="0" w:color="auto"/>
            <w:left w:val="none" w:sz="0" w:space="0" w:color="auto"/>
            <w:bottom w:val="none" w:sz="0" w:space="0" w:color="auto"/>
            <w:right w:val="none" w:sz="0" w:space="0" w:color="auto"/>
          </w:divBdr>
        </w:div>
        <w:div w:id="1765373094">
          <w:marLeft w:val="0"/>
          <w:marRight w:val="0"/>
          <w:marTop w:val="0"/>
          <w:marBottom w:val="0"/>
          <w:divBdr>
            <w:top w:val="none" w:sz="0" w:space="0" w:color="auto"/>
            <w:left w:val="none" w:sz="0" w:space="0" w:color="auto"/>
            <w:bottom w:val="none" w:sz="0" w:space="0" w:color="auto"/>
            <w:right w:val="none" w:sz="0" w:space="0" w:color="auto"/>
          </w:divBdr>
        </w:div>
        <w:div w:id="988435232">
          <w:marLeft w:val="0"/>
          <w:marRight w:val="0"/>
          <w:marTop w:val="0"/>
          <w:marBottom w:val="0"/>
          <w:divBdr>
            <w:top w:val="none" w:sz="0" w:space="0" w:color="auto"/>
            <w:left w:val="none" w:sz="0" w:space="0" w:color="auto"/>
            <w:bottom w:val="none" w:sz="0" w:space="0" w:color="auto"/>
            <w:right w:val="none" w:sz="0" w:space="0" w:color="auto"/>
          </w:divBdr>
        </w:div>
        <w:div w:id="321545035">
          <w:marLeft w:val="0"/>
          <w:marRight w:val="0"/>
          <w:marTop w:val="0"/>
          <w:marBottom w:val="0"/>
          <w:divBdr>
            <w:top w:val="none" w:sz="0" w:space="0" w:color="auto"/>
            <w:left w:val="none" w:sz="0" w:space="0" w:color="auto"/>
            <w:bottom w:val="none" w:sz="0" w:space="0" w:color="auto"/>
            <w:right w:val="none" w:sz="0" w:space="0" w:color="auto"/>
          </w:divBdr>
        </w:div>
        <w:div w:id="1797067819">
          <w:marLeft w:val="0"/>
          <w:marRight w:val="0"/>
          <w:marTop w:val="0"/>
          <w:marBottom w:val="0"/>
          <w:divBdr>
            <w:top w:val="none" w:sz="0" w:space="0" w:color="auto"/>
            <w:left w:val="none" w:sz="0" w:space="0" w:color="auto"/>
            <w:bottom w:val="none" w:sz="0" w:space="0" w:color="auto"/>
            <w:right w:val="none" w:sz="0" w:space="0" w:color="auto"/>
          </w:divBdr>
        </w:div>
        <w:div w:id="1176193220">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1319066956">
          <w:marLeft w:val="0"/>
          <w:marRight w:val="0"/>
          <w:marTop w:val="0"/>
          <w:marBottom w:val="0"/>
          <w:divBdr>
            <w:top w:val="none" w:sz="0" w:space="0" w:color="auto"/>
            <w:left w:val="none" w:sz="0" w:space="0" w:color="auto"/>
            <w:bottom w:val="none" w:sz="0" w:space="0" w:color="auto"/>
            <w:right w:val="none" w:sz="0" w:space="0" w:color="auto"/>
          </w:divBdr>
        </w:div>
        <w:div w:id="1088190855">
          <w:marLeft w:val="0"/>
          <w:marRight w:val="0"/>
          <w:marTop w:val="0"/>
          <w:marBottom w:val="0"/>
          <w:divBdr>
            <w:top w:val="none" w:sz="0" w:space="0" w:color="auto"/>
            <w:left w:val="none" w:sz="0" w:space="0" w:color="auto"/>
            <w:bottom w:val="none" w:sz="0" w:space="0" w:color="auto"/>
            <w:right w:val="none" w:sz="0" w:space="0" w:color="auto"/>
          </w:divBdr>
        </w:div>
        <w:div w:id="1636986598">
          <w:marLeft w:val="0"/>
          <w:marRight w:val="0"/>
          <w:marTop w:val="0"/>
          <w:marBottom w:val="0"/>
          <w:divBdr>
            <w:top w:val="none" w:sz="0" w:space="0" w:color="auto"/>
            <w:left w:val="none" w:sz="0" w:space="0" w:color="auto"/>
            <w:bottom w:val="none" w:sz="0" w:space="0" w:color="auto"/>
            <w:right w:val="none" w:sz="0" w:space="0" w:color="auto"/>
          </w:divBdr>
        </w:div>
        <w:div w:id="347217475">
          <w:marLeft w:val="0"/>
          <w:marRight w:val="0"/>
          <w:marTop w:val="0"/>
          <w:marBottom w:val="0"/>
          <w:divBdr>
            <w:top w:val="none" w:sz="0" w:space="0" w:color="auto"/>
            <w:left w:val="none" w:sz="0" w:space="0" w:color="auto"/>
            <w:bottom w:val="none" w:sz="0" w:space="0" w:color="auto"/>
            <w:right w:val="none" w:sz="0" w:space="0" w:color="auto"/>
          </w:divBdr>
        </w:div>
        <w:div w:id="1983651507">
          <w:marLeft w:val="0"/>
          <w:marRight w:val="0"/>
          <w:marTop w:val="0"/>
          <w:marBottom w:val="0"/>
          <w:divBdr>
            <w:top w:val="none" w:sz="0" w:space="0" w:color="auto"/>
            <w:left w:val="none" w:sz="0" w:space="0" w:color="auto"/>
            <w:bottom w:val="none" w:sz="0" w:space="0" w:color="auto"/>
            <w:right w:val="none" w:sz="0" w:space="0" w:color="auto"/>
          </w:divBdr>
        </w:div>
        <w:div w:id="1369067663">
          <w:marLeft w:val="0"/>
          <w:marRight w:val="0"/>
          <w:marTop w:val="0"/>
          <w:marBottom w:val="0"/>
          <w:divBdr>
            <w:top w:val="none" w:sz="0" w:space="0" w:color="auto"/>
            <w:left w:val="none" w:sz="0" w:space="0" w:color="auto"/>
            <w:bottom w:val="none" w:sz="0" w:space="0" w:color="auto"/>
            <w:right w:val="none" w:sz="0" w:space="0" w:color="auto"/>
          </w:divBdr>
        </w:div>
        <w:div w:id="599023394">
          <w:marLeft w:val="0"/>
          <w:marRight w:val="0"/>
          <w:marTop w:val="0"/>
          <w:marBottom w:val="0"/>
          <w:divBdr>
            <w:top w:val="none" w:sz="0" w:space="0" w:color="auto"/>
            <w:left w:val="none" w:sz="0" w:space="0" w:color="auto"/>
            <w:bottom w:val="none" w:sz="0" w:space="0" w:color="auto"/>
            <w:right w:val="none" w:sz="0" w:space="0" w:color="auto"/>
          </w:divBdr>
        </w:div>
        <w:div w:id="912546709">
          <w:marLeft w:val="0"/>
          <w:marRight w:val="0"/>
          <w:marTop w:val="0"/>
          <w:marBottom w:val="0"/>
          <w:divBdr>
            <w:top w:val="none" w:sz="0" w:space="0" w:color="auto"/>
            <w:left w:val="none" w:sz="0" w:space="0" w:color="auto"/>
            <w:bottom w:val="none" w:sz="0" w:space="0" w:color="auto"/>
            <w:right w:val="none" w:sz="0" w:space="0" w:color="auto"/>
          </w:divBdr>
        </w:div>
        <w:div w:id="176699707">
          <w:marLeft w:val="0"/>
          <w:marRight w:val="0"/>
          <w:marTop w:val="0"/>
          <w:marBottom w:val="0"/>
          <w:divBdr>
            <w:top w:val="none" w:sz="0" w:space="0" w:color="auto"/>
            <w:left w:val="none" w:sz="0" w:space="0" w:color="auto"/>
            <w:bottom w:val="none" w:sz="0" w:space="0" w:color="auto"/>
            <w:right w:val="none" w:sz="0" w:space="0" w:color="auto"/>
          </w:divBdr>
        </w:div>
        <w:div w:id="540898795">
          <w:marLeft w:val="0"/>
          <w:marRight w:val="0"/>
          <w:marTop w:val="0"/>
          <w:marBottom w:val="0"/>
          <w:divBdr>
            <w:top w:val="none" w:sz="0" w:space="0" w:color="auto"/>
            <w:left w:val="none" w:sz="0" w:space="0" w:color="auto"/>
            <w:bottom w:val="none" w:sz="0" w:space="0" w:color="auto"/>
            <w:right w:val="none" w:sz="0" w:space="0" w:color="auto"/>
          </w:divBdr>
        </w:div>
        <w:div w:id="1439763971">
          <w:marLeft w:val="0"/>
          <w:marRight w:val="0"/>
          <w:marTop w:val="0"/>
          <w:marBottom w:val="0"/>
          <w:divBdr>
            <w:top w:val="none" w:sz="0" w:space="0" w:color="auto"/>
            <w:left w:val="none" w:sz="0" w:space="0" w:color="auto"/>
            <w:bottom w:val="none" w:sz="0" w:space="0" w:color="auto"/>
            <w:right w:val="none" w:sz="0" w:space="0" w:color="auto"/>
          </w:divBdr>
        </w:div>
        <w:div w:id="89592502">
          <w:marLeft w:val="0"/>
          <w:marRight w:val="0"/>
          <w:marTop w:val="0"/>
          <w:marBottom w:val="0"/>
          <w:divBdr>
            <w:top w:val="none" w:sz="0" w:space="0" w:color="auto"/>
            <w:left w:val="none" w:sz="0" w:space="0" w:color="auto"/>
            <w:bottom w:val="none" w:sz="0" w:space="0" w:color="auto"/>
            <w:right w:val="none" w:sz="0" w:space="0" w:color="auto"/>
          </w:divBdr>
        </w:div>
        <w:div w:id="1414206333">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52746829">
          <w:marLeft w:val="0"/>
          <w:marRight w:val="0"/>
          <w:marTop w:val="0"/>
          <w:marBottom w:val="0"/>
          <w:divBdr>
            <w:top w:val="none" w:sz="0" w:space="0" w:color="auto"/>
            <w:left w:val="none" w:sz="0" w:space="0" w:color="auto"/>
            <w:bottom w:val="none" w:sz="0" w:space="0" w:color="auto"/>
            <w:right w:val="none" w:sz="0" w:space="0" w:color="auto"/>
          </w:divBdr>
        </w:div>
        <w:div w:id="1703555666">
          <w:marLeft w:val="0"/>
          <w:marRight w:val="0"/>
          <w:marTop w:val="0"/>
          <w:marBottom w:val="0"/>
          <w:divBdr>
            <w:top w:val="none" w:sz="0" w:space="0" w:color="auto"/>
            <w:left w:val="none" w:sz="0" w:space="0" w:color="auto"/>
            <w:bottom w:val="none" w:sz="0" w:space="0" w:color="auto"/>
            <w:right w:val="none" w:sz="0" w:space="0" w:color="auto"/>
          </w:divBdr>
        </w:div>
        <w:div w:id="36666089">
          <w:marLeft w:val="0"/>
          <w:marRight w:val="0"/>
          <w:marTop w:val="0"/>
          <w:marBottom w:val="0"/>
          <w:divBdr>
            <w:top w:val="none" w:sz="0" w:space="0" w:color="auto"/>
            <w:left w:val="none" w:sz="0" w:space="0" w:color="auto"/>
            <w:bottom w:val="none" w:sz="0" w:space="0" w:color="auto"/>
            <w:right w:val="none" w:sz="0" w:space="0" w:color="auto"/>
          </w:divBdr>
        </w:div>
        <w:div w:id="2039163436">
          <w:marLeft w:val="0"/>
          <w:marRight w:val="0"/>
          <w:marTop w:val="0"/>
          <w:marBottom w:val="0"/>
          <w:divBdr>
            <w:top w:val="none" w:sz="0" w:space="0" w:color="auto"/>
            <w:left w:val="none" w:sz="0" w:space="0" w:color="auto"/>
            <w:bottom w:val="none" w:sz="0" w:space="0" w:color="auto"/>
            <w:right w:val="none" w:sz="0" w:space="0" w:color="auto"/>
          </w:divBdr>
        </w:div>
        <w:div w:id="1848204679">
          <w:marLeft w:val="0"/>
          <w:marRight w:val="0"/>
          <w:marTop w:val="0"/>
          <w:marBottom w:val="0"/>
          <w:divBdr>
            <w:top w:val="none" w:sz="0" w:space="0" w:color="auto"/>
            <w:left w:val="none" w:sz="0" w:space="0" w:color="auto"/>
            <w:bottom w:val="none" w:sz="0" w:space="0" w:color="auto"/>
            <w:right w:val="none" w:sz="0" w:space="0" w:color="auto"/>
          </w:divBdr>
        </w:div>
        <w:div w:id="736439762">
          <w:marLeft w:val="0"/>
          <w:marRight w:val="0"/>
          <w:marTop w:val="0"/>
          <w:marBottom w:val="0"/>
          <w:divBdr>
            <w:top w:val="none" w:sz="0" w:space="0" w:color="auto"/>
            <w:left w:val="none" w:sz="0" w:space="0" w:color="auto"/>
            <w:bottom w:val="none" w:sz="0" w:space="0" w:color="auto"/>
            <w:right w:val="none" w:sz="0" w:space="0" w:color="auto"/>
          </w:divBdr>
        </w:div>
        <w:div w:id="1476873054">
          <w:marLeft w:val="0"/>
          <w:marRight w:val="0"/>
          <w:marTop w:val="0"/>
          <w:marBottom w:val="0"/>
          <w:divBdr>
            <w:top w:val="none" w:sz="0" w:space="0" w:color="auto"/>
            <w:left w:val="none" w:sz="0" w:space="0" w:color="auto"/>
            <w:bottom w:val="none" w:sz="0" w:space="0" w:color="auto"/>
            <w:right w:val="none" w:sz="0" w:space="0" w:color="auto"/>
          </w:divBdr>
        </w:div>
        <w:div w:id="1926769426">
          <w:marLeft w:val="0"/>
          <w:marRight w:val="0"/>
          <w:marTop w:val="0"/>
          <w:marBottom w:val="0"/>
          <w:divBdr>
            <w:top w:val="none" w:sz="0" w:space="0" w:color="auto"/>
            <w:left w:val="none" w:sz="0" w:space="0" w:color="auto"/>
            <w:bottom w:val="none" w:sz="0" w:space="0" w:color="auto"/>
            <w:right w:val="none" w:sz="0" w:space="0" w:color="auto"/>
          </w:divBdr>
        </w:div>
        <w:div w:id="1754160882">
          <w:marLeft w:val="0"/>
          <w:marRight w:val="0"/>
          <w:marTop w:val="0"/>
          <w:marBottom w:val="0"/>
          <w:divBdr>
            <w:top w:val="none" w:sz="0" w:space="0" w:color="auto"/>
            <w:left w:val="none" w:sz="0" w:space="0" w:color="auto"/>
            <w:bottom w:val="none" w:sz="0" w:space="0" w:color="auto"/>
            <w:right w:val="none" w:sz="0" w:space="0" w:color="auto"/>
          </w:divBdr>
        </w:div>
        <w:div w:id="541866419">
          <w:marLeft w:val="0"/>
          <w:marRight w:val="0"/>
          <w:marTop w:val="0"/>
          <w:marBottom w:val="0"/>
          <w:divBdr>
            <w:top w:val="none" w:sz="0" w:space="0" w:color="auto"/>
            <w:left w:val="none" w:sz="0" w:space="0" w:color="auto"/>
            <w:bottom w:val="none" w:sz="0" w:space="0" w:color="auto"/>
            <w:right w:val="none" w:sz="0" w:space="0" w:color="auto"/>
          </w:divBdr>
        </w:div>
        <w:div w:id="496574664">
          <w:marLeft w:val="0"/>
          <w:marRight w:val="0"/>
          <w:marTop w:val="0"/>
          <w:marBottom w:val="0"/>
          <w:divBdr>
            <w:top w:val="none" w:sz="0" w:space="0" w:color="auto"/>
            <w:left w:val="none" w:sz="0" w:space="0" w:color="auto"/>
            <w:bottom w:val="none" w:sz="0" w:space="0" w:color="auto"/>
            <w:right w:val="none" w:sz="0" w:space="0" w:color="auto"/>
          </w:divBdr>
        </w:div>
        <w:div w:id="547494969">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518859371">
          <w:marLeft w:val="0"/>
          <w:marRight w:val="0"/>
          <w:marTop w:val="0"/>
          <w:marBottom w:val="0"/>
          <w:divBdr>
            <w:top w:val="none" w:sz="0" w:space="0" w:color="auto"/>
            <w:left w:val="none" w:sz="0" w:space="0" w:color="auto"/>
            <w:bottom w:val="none" w:sz="0" w:space="0" w:color="auto"/>
            <w:right w:val="none" w:sz="0" w:space="0" w:color="auto"/>
          </w:divBdr>
        </w:div>
        <w:div w:id="1472482070">
          <w:marLeft w:val="0"/>
          <w:marRight w:val="0"/>
          <w:marTop w:val="0"/>
          <w:marBottom w:val="0"/>
          <w:divBdr>
            <w:top w:val="none" w:sz="0" w:space="0" w:color="auto"/>
            <w:left w:val="none" w:sz="0" w:space="0" w:color="auto"/>
            <w:bottom w:val="none" w:sz="0" w:space="0" w:color="auto"/>
            <w:right w:val="none" w:sz="0" w:space="0" w:color="auto"/>
          </w:divBdr>
        </w:div>
        <w:div w:id="765616008">
          <w:marLeft w:val="0"/>
          <w:marRight w:val="0"/>
          <w:marTop w:val="0"/>
          <w:marBottom w:val="0"/>
          <w:divBdr>
            <w:top w:val="none" w:sz="0" w:space="0" w:color="auto"/>
            <w:left w:val="none" w:sz="0" w:space="0" w:color="auto"/>
            <w:bottom w:val="none" w:sz="0" w:space="0" w:color="auto"/>
            <w:right w:val="none" w:sz="0" w:space="0" w:color="auto"/>
          </w:divBdr>
        </w:div>
        <w:div w:id="59133021">
          <w:marLeft w:val="0"/>
          <w:marRight w:val="0"/>
          <w:marTop w:val="0"/>
          <w:marBottom w:val="0"/>
          <w:divBdr>
            <w:top w:val="none" w:sz="0" w:space="0" w:color="auto"/>
            <w:left w:val="none" w:sz="0" w:space="0" w:color="auto"/>
            <w:bottom w:val="none" w:sz="0" w:space="0" w:color="auto"/>
            <w:right w:val="none" w:sz="0" w:space="0" w:color="auto"/>
          </w:divBdr>
        </w:div>
        <w:div w:id="714813839">
          <w:marLeft w:val="0"/>
          <w:marRight w:val="0"/>
          <w:marTop w:val="0"/>
          <w:marBottom w:val="0"/>
          <w:divBdr>
            <w:top w:val="none" w:sz="0" w:space="0" w:color="auto"/>
            <w:left w:val="none" w:sz="0" w:space="0" w:color="auto"/>
            <w:bottom w:val="none" w:sz="0" w:space="0" w:color="auto"/>
            <w:right w:val="none" w:sz="0" w:space="0" w:color="auto"/>
          </w:divBdr>
        </w:div>
        <w:div w:id="1506283940">
          <w:marLeft w:val="0"/>
          <w:marRight w:val="0"/>
          <w:marTop w:val="0"/>
          <w:marBottom w:val="0"/>
          <w:divBdr>
            <w:top w:val="none" w:sz="0" w:space="0" w:color="auto"/>
            <w:left w:val="none" w:sz="0" w:space="0" w:color="auto"/>
            <w:bottom w:val="none" w:sz="0" w:space="0" w:color="auto"/>
            <w:right w:val="none" w:sz="0" w:space="0" w:color="auto"/>
          </w:divBdr>
        </w:div>
        <w:div w:id="1542210068">
          <w:marLeft w:val="0"/>
          <w:marRight w:val="0"/>
          <w:marTop w:val="0"/>
          <w:marBottom w:val="0"/>
          <w:divBdr>
            <w:top w:val="none" w:sz="0" w:space="0" w:color="auto"/>
            <w:left w:val="none" w:sz="0" w:space="0" w:color="auto"/>
            <w:bottom w:val="none" w:sz="0" w:space="0" w:color="auto"/>
            <w:right w:val="none" w:sz="0" w:space="0" w:color="auto"/>
          </w:divBdr>
        </w:div>
        <w:div w:id="527834752">
          <w:marLeft w:val="0"/>
          <w:marRight w:val="0"/>
          <w:marTop w:val="0"/>
          <w:marBottom w:val="0"/>
          <w:divBdr>
            <w:top w:val="none" w:sz="0" w:space="0" w:color="auto"/>
            <w:left w:val="none" w:sz="0" w:space="0" w:color="auto"/>
            <w:bottom w:val="none" w:sz="0" w:space="0" w:color="auto"/>
            <w:right w:val="none" w:sz="0" w:space="0" w:color="auto"/>
          </w:divBdr>
        </w:div>
        <w:div w:id="834536682">
          <w:marLeft w:val="0"/>
          <w:marRight w:val="0"/>
          <w:marTop w:val="0"/>
          <w:marBottom w:val="0"/>
          <w:divBdr>
            <w:top w:val="none" w:sz="0" w:space="0" w:color="auto"/>
            <w:left w:val="none" w:sz="0" w:space="0" w:color="auto"/>
            <w:bottom w:val="none" w:sz="0" w:space="0" w:color="auto"/>
            <w:right w:val="none" w:sz="0" w:space="0" w:color="auto"/>
          </w:divBdr>
        </w:div>
        <w:div w:id="516620653">
          <w:marLeft w:val="0"/>
          <w:marRight w:val="0"/>
          <w:marTop w:val="0"/>
          <w:marBottom w:val="0"/>
          <w:divBdr>
            <w:top w:val="none" w:sz="0" w:space="0" w:color="auto"/>
            <w:left w:val="none" w:sz="0" w:space="0" w:color="auto"/>
            <w:bottom w:val="none" w:sz="0" w:space="0" w:color="auto"/>
            <w:right w:val="none" w:sz="0" w:space="0" w:color="auto"/>
          </w:divBdr>
        </w:div>
        <w:div w:id="1242988388">
          <w:marLeft w:val="0"/>
          <w:marRight w:val="0"/>
          <w:marTop w:val="0"/>
          <w:marBottom w:val="0"/>
          <w:divBdr>
            <w:top w:val="none" w:sz="0" w:space="0" w:color="auto"/>
            <w:left w:val="none" w:sz="0" w:space="0" w:color="auto"/>
            <w:bottom w:val="none" w:sz="0" w:space="0" w:color="auto"/>
            <w:right w:val="none" w:sz="0" w:space="0" w:color="auto"/>
          </w:divBdr>
        </w:div>
        <w:div w:id="995767652">
          <w:marLeft w:val="0"/>
          <w:marRight w:val="0"/>
          <w:marTop w:val="0"/>
          <w:marBottom w:val="0"/>
          <w:divBdr>
            <w:top w:val="none" w:sz="0" w:space="0" w:color="auto"/>
            <w:left w:val="none" w:sz="0" w:space="0" w:color="auto"/>
            <w:bottom w:val="none" w:sz="0" w:space="0" w:color="auto"/>
            <w:right w:val="none" w:sz="0" w:space="0" w:color="auto"/>
          </w:divBdr>
        </w:div>
        <w:div w:id="1557660744">
          <w:marLeft w:val="0"/>
          <w:marRight w:val="0"/>
          <w:marTop w:val="0"/>
          <w:marBottom w:val="0"/>
          <w:divBdr>
            <w:top w:val="none" w:sz="0" w:space="0" w:color="auto"/>
            <w:left w:val="none" w:sz="0" w:space="0" w:color="auto"/>
            <w:bottom w:val="none" w:sz="0" w:space="0" w:color="auto"/>
            <w:right w:val="none" w:sz="0" w:space="0" w:color="auto"/>
          </w:divBdr>
        </w:div>
        <w:div w:id="1201362856">
          <w:marLeft w:val="0"/>
          <w:marRight w:val="0"/>
          <w:marTop w:val="0"/>
          <w:marBottom w:val="0"/>
          <w:divBdr>
            <w:top w:val="none" w:sz="0" w:space="0" w:color="auto"/>
            <w:left w:val="none" w:sz="0" w:space="0" w:color="auto"/>
            <w:bottom w:val="none" w:sz="0" w:space="0" w:color="auto"/>
            <w:right w:val="none" w:sz="0" w:space="0" w:color="auto"/>
          </w:divBdr>
        </w:div>
        <w:div w:id="1877742227">
          <w:marLeft w:val="0"/>
          <w:marRight w:val="0"/>
          <w:marTop w:val="0"/>
          <w:marBottom w:val="0"/>
          <w:divBdr>
            <w:top w:val="none" w:sz="0" w:space="0" w:color="auto"/>
            <w:left w:val="none" w:sz="0" w:space="0" w:color="auto"/>
            <w:bottom w:val="none" w:sz="0" w:space="0" w:color="auto"/>
            <w:right w:val="none" w:sz="0" w:space="0" w:color="auto"/>
          </w:divBdr>
        </w:div>
        <w:div w:id="556891784">
          <w:marLeft w:val="0"/>
          <w:marRight w:val="0"/>
          <w:marTop w:val="0"/>
          <w:marBottom w:val="0"/>
          <w:divBdr>
            <w:top w:val="none" w:sz="0" w:space="0" w:color="auto"/>
            <w:left w:val="none" w:sz="0" w:space="0" w:color="auto"/>
            <w:bottom w:val="none" w:sz="0" w:space="0" w:color="auto"/>
            <w:right w:val="none" w:sz="0" w:space="0" w:color="auto"/>
          </w:divBdr>
        </w:div>
        <w:div w:id="1273854909">
          <w:marLeft w:val="0"/>
          <w:marRight w:val="0"/>
          <w:marTop w:val="0"/>
          <w:marBottom w:val="0"/>
          <w:divBdr>
            <w:top w:val="none" w:sz="0" w:space="0" w:color="auto"/>
            <w:left w:val="none" w:sz="0" w:space="0" w:color="auto"/>
            <w:bottom w:val="none" w:sz="0" w:space="0" w:color="auto"/>
            <w:right w:val="none" w:sz="0" w:space="0" w:color="auto"/>
          </w:divBdr>
        </w:div>
        <w:div w:id="783618789">
          <w:marLeft w:val="0"/>
          <w:marRight w:val="0"/>
          <w:marTop w:val="0"/>
          <w:marBottom w:val="0"/>
          <w:divBdr>
            <w:top w:val="none" w:sz="0" w:space="0" w:color="auto"/>
            <w:left w:val="none" w:sz="0" w:space="0" w:color="auto"/>
            <w:bottom w:val="none" w:sz="0" w:space="0" w:color="auto"/>
            <w:right w:val="none" w:sz="0" w:space="0" w:color="auto"/>
          </w:divBdr>
        </w:div>
        <w:div w:id="1690452063">
          <w:marLeft w:val="0"/>
          <w:marRight w:val="0"/>
          <w:marTop w:val="0"/>
          <w:marBottom w:val="0"/>
          <w:divBdr>
            <w:top w:val="none" w:sz="0" w:space="0" w:color="auto"/>
            <w:left w:val="none" w:sz="0" w:space="0" w:color="auto"/>
            <w:bottom w:val="none" w:sz="0" w:space="0" w:color="auto"/>
            <w:right w:val="none" w:sz="0" w:space="0" w:color="auto"/>
          </w:divBdr>
        </w:div>
        <w:div w:id="373118106">
          <w:marLeft w:val="0"/>
          <w:marRight w:val="0"/>
          <w:marTop w:val="0"/>
          <w:marBottom w:val="0"/>
          <w:divBdr>
            <w:top w:val="none" w:sz="0" w:space="0" w:color="auto"/>
            <w:left w:val="none" w:sz="0" w:space="0" w:color="auto"/>
            <w:bottom w:val="none" w:sz="0" w:space="0" w:color="auto"/>
            <w:right w:val="none" w:sz="0" w:space="0" w:color="auto"/>
          </w:divBdr>
        </w:div>
        <w:div w:id="886376443">
          <w:marLeft w:val="0"/>
          <w:marRight w:val="0"/>
          <w:marTop w:val="0"/>
          <w:marBottom w:val="0"/>
          <w:divBdr>
            <w:top w:val="none" w:sz="0" w:space="0" w:color="auto"/>
            <w:left w:val="none" w:sz="0" w:space="0" w:color="auto"/>
            <w:bottom w:val="none" w:sz="0" w:space="0" w:color="auto"/>
            <w:right w:val="none" w:sz="0" w:space="0" w:color="auto"/>
          </w:divBdr>
        </w:div>
        <w:div w:id="607085701">
          <w:marLeft w:val="0"/>
          <w:marRight w:val="0"/>
          <w:marTop w:val="0"/>
          <w:marBottom w:val="0"/>
          <w:divBdr>
            <w:top w:val="none" w:sz="0" w:space="0" w:color="auto"/>
            <w:left w:val="none" w:sz="0" w:space="0" w:color="auto"/>
            <w:bottom w:val="none" w:sz="0" w:space="0" w:color="auto"/>
            <w:right w:val="none" w:sz="0" w:space="0" w:color="auto"/>
          </w:divBdr>
        </w:div>
        <w:div w:id="1899244600">
          <w:marLeft w:val="0"/>
          <w:marRight w:val="0"/>
          <w:marTop w:val="0"/>
          <w:marBottom w:val="0"/>
          <w:divBdr>
            <w:top w:val="none" w:sz="0" w:space="0" w:color="auto"/>
            <w:left w:val="none" w:sz="0" w:space="0" w:color="auto"/>
            <w:bottom w:val="none" w:sz="0" w:space="0" w:color="auto"/>
            <w:right w:val="none" w:sz="0" w:space="0" w:color="auto"/>
          </w:divBdr>
        </w:div>
        <w:div w:id="2106680559">
          <w:marLeft w:val="0"/>
          <w:marRight w:val="0"/>
          <w:marTop w:val="0"/>
          <w:marBottom w:val="0"/>
          <w:divBdr>
            <w:top w:val="none" w:sz="0" w:space="0" w:color="auto"/>
            <w:left w:val="none" w:sz="0" w:space="0" w:color="auto"/>
            <w:bottom w:val="none" w:sz="0" w:space="0" w:color="auto"/>
            <w:right w:val="none" w:sz="0" w:space="0" w:color="auto"/>
          </w:divBdr>
        </w:div>
        <w:div w:id="1387290399">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406800712">
          <w:marLeft w:val="0"/>
          <w:marRight w:val="0"/>
          <w:marTop w:val="0"/>
          <w:marBottom w:val="0"/>
          <w:divBdr>
            <w:top w:val="none" w:sz="0" w:space="0" w:color="auto"/>
            <w:left w:val="none" w:sz="0" w:space="0" w:color="auto"/>
            <w:bottom w:val="none" w:sz="0" w:space="0" w:color="auto"/>
            <w:right w:val="none" w:sz="0" w:space="0" w:color="auto"/>
          </w:divBdr>
        </w:div>
        <w:div w:id="1024525832">
          <w:marLeft w:val="0"/>
          <w:marRight w:val="0"/>
          <w:marTop w:val="0"/>
          <w:marBottom w:val="0"/>
          <w:divBdr>
            <w:top w:val="none" w:sz="0" w:space="0" w:color="auto"/>
            <w:left w:val="none" w:sz="0" w:space="0" w:color="auto"/>
            <w:bottom w:val="none" w:sz="0" w:space="0" w:color="auto"/>
            <w:right w:val="none" w:sz="0" w:space="0" w:color="auto"/>
          </w:divBdr>
        </w:div>
        <w:div w:id="1693459985">
          <w:marLeft w:val="0"/>
          <w:marRight w:val="0"/>
          <w:marTop w:val="0"/>
          <w:marBottom w:val="0"/>
          <w:divBdr>
            <w:top w:val="none" w:sz="0" w:space="0" w:color="auto"/>
            <w:left w:val="none" w:sz="0" w:space="0" w:color="auto"/>
            <w:bottom w:val="none" w:sz="0" w:space="0" w:color="auto"/>
            <w:right w:val="none" w:sz="0" w:space="0" w:color="auto"/>
          </w:divBdr>
        </w:div>
        <w:div w:id="1987006936">
          <w:marLeft w:val="0"/>
          <w:marRight w:val="0"/>
          <w:marTop w:val="0"/>
          <w:marBottom w:val="0"/>
          <w:divBdr>
            <w:top w:val="none" w:sz="0" w:space="0" w:color="auto"/>
            <w:left w:val="none" w:sz="0" w:space="0" w:color="auto"/>
            <w:bottom w:val="none" w:sz="0" w:space="0" w:color="auto"/>
            <w:right w:val="none" w:sz="0" w:space="0" w:color="auto"/>
          </w:divBdr>
        </w:div>
        <w:div w:id="2092969563">
          <w:marLeft w:val="0"/>
          <w:marRight w:val="0"/>
          <w:marTop w:val="0"/>
          <w:marBottom w:val="0"/>
          <w:divBdr>
            <w:top w:val="none" w:sz="0" w:space="0" w:color="auto"/>
            <w:left w:val="none" w:sz="0" w:space="0" w:color="auto"/>
            <w:bottom w:val="none" w:sz="0" w:space="0" w:color="auto"/>
            <w:right w:val="none" w:sz="0" w:space="0" w:color="auto"/>
          </w:divBdr>
        </w:div>
        <w:div w:id="1641761888">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320280572">
          <w:marLeft w:val="0"/>
          <w:marRight w:val="0"/>
          <w:marTop w:val="0"/>
          <w:marBottom w:val="0"/>
          <w:divBdr>
            <w:top w:val="none" w:sz="0" w:space="0" w:color="auto"/>
            <w:left w:val="none" w:sz="0" w:space="0" w:color="auto"/>
            <w:bottom w:val="none" w:sz="0" w:space="0" w:color="auto"/>
            <w:right w:val="none" w:sz="0" w:space="0" w:color="auto"/>
          </w:divBdr>
        </w:div>
        <w:div w:id="638808559">
          <w:marLeft w:val="0"/>
          <w:marRight w:val="0"/>
          <w:marTop w:val="0"/>
          <w:marBottom w:val="0"/>
          <w:divBdr>
            <w:top w:val="none" w:sz="0" w:space="0" w:color="auto"/>
            <w:left w:val="none" w:sz="0" w:space="0" w:color="auto"/>
            <w:bottom w:val="none" w:sz="0" w:space="0" w:color="auto"/>
            <w:right w:val="none" w:sz="0" w:space="0" w:color="auto"/>
          </w:divBdr>
        </w:div>
        <w:div w:id="27685612">
          <w:marLeft w:val="0"/>
          <w:marRight w:val="0"/>
          <w:marTop w:val="0"/>
          <w:marBottom w:val="0"/>
          <w:divBdr>
            <w:top w:val="none" w:sz="0" w:space="0" w:color="auto"/>
            <w:left w:val="none" w:sz="0" w:space="0" w:color="auto"/>
            <w:bottom w:val="none" w:sz="0" w:space="0" w:color="auto"/>
            <w:right w:val="none" w:sz="0" w:space="0" w:color="auto"/>
          </w:divBdr>
        </w:div>
        <w:div w:id="45566085">
          <w:marLeft w:val="0"/>
          <w:marRight w:val="0"/>
          <w:marTop w:val="0"/>
          <w:marBottom w:val="0"/>
          <w:divBdr>
            <w:top w:val="none" w:sz="0" w:space="0" w:color="auto"/>
            <w:left w:val="none" w:sz="0" w:space="0" w:color="auto"/>
            <w:bottom w:val="none" w:sz="0" w:space="0" w:color="auto"/>
            <w:right w:val="none" w:sz="0" w:space="0" w:color="auto"/>
          </w:divBdr>
        </w:div>
        <w:div w:id="945884968">
          <w:marLeft w:val="0"/>
          <w:marRight w:val="0"/>
          <w:marTop w:val="0"/>
          <w:marBottom w:val="0"/>
          <w:divBdr>
            <w:top w:val="none" w:sz="0" w:space="0" w:color="auto"/>
            <w:left w:val="none" w:sz="0" w:space="0" w:color="auto"/>
            <w:bottom w:val="none" w:sz="0" w:space="0" w:color="auto"/>
            <w:right w:val="none" w:sz="0" w:space="0" w:color="auto"/>
          </w:divBdr>
        </w:div>
        <w:div w:id="1919172375">
          <w:marLeft w:val="0"/>
          <w:marRight w:val="0"/>
          <w:marTop w:val="0"/>
          <w:marBottom w:val="0"/>
          <w:divBdr>
            <w:top w:val="none" w:sz="0" w:space="0" w:color="auto"/>
            <w:left w:val="none" w:sz="0" w:space="0" w:color="auto"/>
            <w:bottom w:val="none" w:sz="0" w:space="0" w:color="auto"/>
            <w:right w:val="none" w:sz="0" w:space="0" w:color="auto"/>
          </w:divBdr>
        </w:div>
        <w:div w:id="1972707180">
          <w:marLeft w:val="0"/>
          <w:marRight w:val="0"/>
          <w:marTop w:val="0"/>
          <w:marBottom w:val="0"/>
          <w:divBdr>
            <w:top w:val="none" w:sz="0" w:space="0" w:color="auto"/>
            <w:left w:val="none" w:sz="0" w:space="0" w:color="auto"/>
            <w:bottom w:val="none" w:sz="0" w:space="0" w:color="auto"/>
            <w:right w:val="none" w:sz="0" w:space="0" w:color="auto"/>
          </w:divBdr>
        </w:div>
        <w:div w:id="2076589189">
          <w:marLeft w:val="0"/>
          <w:marRight w:val="0"/>
          <w:marTop w:val="0"/>
          <w:marBottom w:val="0"/>
          <w:divBdr>
            <w:top w:val="none" w:sz="0" w:space="0" w:color="auto"/>
            <w:left w:val="none" w:sz="0" w:space="0" w:color="auto"/>
            <w:bottom w:val="none" w:sz="0" w:space="0" w:color="auto"/>
            <w:right w:val="none" w:sz="0" w:space="0" w:color="auto"/>
          </w:divBdr>
        </w:div>
        <w:div w:id="1159468469">
          <w:marLeft w:val="0"/>
          <w:marRight w:val="0"/>
          <w:marTop w:val="0"/>
          <w:marBottom w:val="0"/>
          <w:divBdr>
            <w:top w:val="none" w:sz="0" w:space="0" w:color="auto"/>
            <w:left w:val="none" w:sz="0" w:space="0" w:color="auto"/>
            <w:bottom w:val="none" w:sz="0" w:space="0" w:color="auto"/>
            <w:right w:val="none" w:sz="0" w:space="0" w:color="auto"/>
          </w:divBdr>
        </w:div>
        <w:div w:id="1353023472">
          <w:marLeft w:val="0"/>
          <w:marRight w:val="0"/>
          <w:marTop w:val="0"/>
          <w:marBottom w:val="0"/>
          <w:divBdr>
            <w:top w:val="none" w:sz="0" w:space="0" w:color="auto"/>
            <w:left w:val="none" w:sz="0" w:space="0" w:color="auto"/>
            <w:bottom w:val="none" w:sz="0" w:space="0" w:color="auto"/>
            <w:right w:val="none" w:sz="0" w:space="0" w:color="auto"/>
          </w:divBdr>
        </w:div>
        <w:div w:id="1098595004">
          <w:marLeft w:val="0"/>
          <w:marRight w:val="0"/>
          <w:marTop w:val="0"/>
          <w:marBottom w:val="0"/>
          <w:divBdr>
            <w:top w:val="none" w:sz="0" w:space="0" w:color="auto"/>
            <w:left w:val="none" w:sz="0" w:space="0" w:color="auto"/>
            <w:bottom w:val="none" w:sz="0" w:space="0" w:color="auto"/>
            <w:right w:val="none" w:sz="0" w:space="0" w:color="auto"/>
          </w:divBdr>
        </w:div>
        <w:div w:id="1462923804">
          <w:marLeft w:val="0"/>
          <w:marRight w:val="0"/>
          <w:marTop w:val="0"/>
          <w:marBottom w:val="0"/>
          <w:divBdr>
            <w:top w:val="none" w:sz="0" w:space="0" w:color="auto"/>
            <w:left w:val="none" w:sz="0" w:space="0" w:color="auto"/>
            <w:bottom w:val="none" w:sz="0" w:space="0" w:color="auto"/>
            <w:right w:val="none" w:sz="0" w:space="0" w:color="auto"/>
          </w:divBdr>
        </w:div>
        <w:div w:id="1233156726">
          <w:marLeft w:val="0"/>
          <w:marRight w:val="0"/>
          <w:marTop w:val="0"/>
          <w:marBottom w:val="0"/>
          <w:divBdr>
            <w:top w:val="none" w:sz="0" w:space="0" w:color="auto"/>
            <w:left w:val="none" w:sz="0" w:space="0" w:color="auto"/>
            <w:bottom w:val="none" w:sz="0" w:space="0" w:color="auto"/>
            <w:right w:val="none" w:sz="0" w:space="0" w:color="auto"/>
          </w:divBdr>
        </w:div>
        <w:div w:id="519977480">
          <w:marLeft w:val="0"/>
          <w:marRight w:val="0"/>
          <w:marTop w:val="0"/>
          <w:marBottom w:val="0"/>
          <w:divBdr>
            <w:top w:val="none" w:sz="0" w:space="0" w:color="auto"/>
            <w:left w:val="none" w:sz="0" w:space="0" w:color="auto"/>
            <w:bottom w:val="none" w:sz="0" w:space="0" w:color="auto"/>
            <w:right w:val="none" w:sz="0" w:space="0" w:color="auto"/>
          </w:divBdr>
        </w:div>
        <w:div w:id="1319455096">
          <w:marLeft w:val="0"/>
          <w:marRight w:val="0"/>
          <w:marTop w:val="0"/>
          <w:marBottom w:val="0"/>
          <w:divBdr>
            <w:top w:val="none" w:sz="0" w:space="0" w:color="auto"/>
            <w:left w:val="none" w:sz="0" w:space="0" w:color="auto"/>
            <w:bottom w:val="none" w:sz="0" w:space="0" w:color="auto"/>
            <w:right w:val="none" w:sz="0" w:space="0" w:color="auto"/>
          </w:divBdr>
        </w:div>
        <w:div w:id="771323711">
          <w:marLeft w:val="0"/>
          <w:marRight w:val="0"/>
          <w:marTop w:val="0"/>
          <w:marBottom w:val="0"/>
          <w:divBdr>
            <w:top w:val="none" w:sz="0" w:space="0" w:color="auto"/>
            <w:left w:val="none" w:sz="0" w:space="0" w:color="auto"/>
            <w:bottom w:val="none" w:sz="0" w:space="0" w:color="auto"/>
            <w:right w:val="none" w:sz="0" w:space="0" w:color="auto"/>
          </w:divBdr>
        </w:div>
        <w:div w:id="1405689277">
          <w:marLeft w:val="0"/>
          <w:marRight w:val="0"/>
          <w:marTop w:val="0"/>
          <w:marBottom w:val="0"/>
          <w:divBdr>
            <w:top w:val="none" w:sz="0" w:space="0" w:color="auto"/>
            <w:left w:val="none" w:sz="0" w:space="0" w:color="auto"/>
            <w:bottom w:val="none" w:sz="0" w:space="0" w:color="auto"/>
            <w:right w:val="none" w:sz="0" w:space="0" w:color="auto"/>
          </w:divBdr>
        </w:div>
        <w:div w:id="2126926508">
          <w:marLeft w:val="0"/>
          <w:marRight w:val="0"/>
          <w:marTop w:val="0"/>
          <w:marBottom w:val="0"/>
          <w:divBdr>
            <w:top w:val="none" w:sz="0" w:space="0" w:color="auto"/>
            <w:left w:val="none" w:sz="0" w:space="0" w:color="auto"/>
            <w:bottom w:val="none" w:sz="0" w:space="0" w:color="auto"/>
            <w:right w:val="none" w:sz="0" w:space="0" w:color="auto"/>
          </w:divBdr>
        </w:div>
        <w:div w:id="503934219">
          <w:marLeft w:val="0"/>
          <w:marRight w:val="0"/>
          <w:marTop w:val="0"/>
          <w:marBottom w:val="0"/>
          <w:divBdr>
            <w:top w:val="none" w:sz="0" w:space="0" w:color="auto"/>
            <w:left w:val="none" w:sz="0" w:space="0" w:color="auto"/>
            <w:bottom w:val="none" w:sz="0" w:space="0" w:color="auto"/>
            <w:right w:val="none" w:sz="0" w:space="0" w:color="auto"/>
          </w:divBdr>
        </w:div>
        <w:div w:id="1549495007">
          <w:marLeft w:val="0"/>
          <w:marRight w:val="0"/>
          <w:marTop w:val="0"/>
          <w:marBottom w:val="0"/>
          <w:divBdr>
            <w:top w:val="none" w:sz="0" w:space="0" w:color="auto"/>
            <w:left w:val="none" w:sz="0" w:space="0" w:color="auto"/>
            <w:bottom w:val="none" w:sz="0" w:space="0" w:color="auto"/>
            <w:right w:val="none" w:sz="0" w:space="0" w:color="auto"/>
          </w:divBdr>
        </w:div>
        <w:div w:id="544681117">
          <w:marLeft w:val="0"/>
          <w:marRight w:val="0"/>
          <w:marTop w:val="0"/>
          <w:marBottom w:val="0"/>
          <w:divBdr>
            <w:top w:val="none" w:sz="0" w:space="0" w:color="auto"/>
            <w:left w:val="none" w:sz="0" w:space="0" w:color="auto"/>
            <w:bottom w:val="none" w:sz="0" w:space="0" w:color="auto"/>
            <w:right w:val="none" w:sz="0" w:space="0" w:color="auto"/>
          </w:divBdr>
        </w:div>
        <w:div w:id="614793943">
          <w:marLeft w:val="0"/>
          <w:marRight w:val="0"/>
          <w:marTop w:val="0"/>
          <w:marBottom w:val="0"/>
          <w:divBdr>
            <w:top w:val="none" w:sz="0" w:space="0" w:color="auto"/>
            <w:left w:val="none" w:sz="0" w:space="0" w:color="auto"/>
            <w:bottom w:val="none" w:sz="0" w:space="0" w:color="auto"/>
            <w:right w:val="none" w:sz="0" w:space="0" w:color="auto"/>
          </w:divBdr>
        </w:div>
        <w:div w:id="1807577435">
          <w:marLeft w:val="0"/>
          <w:marRight w:val="0"/>
          <w:marTop w:val="0"/>
          <w:marBottom w:val="0"/>
          <w:divBdr>
            <w:top w:val="none" w:sz="0" w:space="0" w:color="auto"/>
            <w:left w:val="none" w:sz="0" w:space="0" w:color="auto"/>
            <w:bottom w:val="none" w:sz="0" w:space="0" w:color="auto"/>
            <w:right w:val="none" w:sz="0" w:space="0" w:color="auto"/>
          </w:divBdr>
        </w:div>
        <w:div w:id="1407533827">
          <w:marLeft w:val="0"/>
          <w:marRight w:val="0"/>
          <w:marTop w:val="0"/>
          <w:marBottom w:val="0"/>
          <w:divBdr>
            <w:top w:val="none" w:sz="0" w:space="0" w:color="auto"/>
            <w:left w:val="none" w:sz="0" w:space="0" w:color="auto"/>
            <w:bottom w:val="none" w:sz="0" w:space="0" w:color="auto"/>
            <w:right w:val="none" w:sz="0" w:space="0" w:color="auto"/>
          </w:divBdr>
        </w:div>
        <w:div w:id="1986667524">
          <w:marLeft w:val="0"/>
          <w:marRight w:val="0"/>
          <w:marTop w:val="0"/>
          <w:marBottom w:val="0"/>
          <w:divBdr>
            <w:top w:val="none" w:sz="0" w:space="0" w:color="auto"/>
            <w:left w:val="none" w:sz="0" w:space="0" w:color="auto"/>
            <w:bottom w:val="none" w:sz="0" w:space="0" w:color="auto"/>
            <w:right w:val="none" w:sz="0" w:space="0" w:color="auto"/>
          </w:divBdr>
        </w:div>
        <w:div w:id="1136995067">
          <w:marLeft w:val="0"/>
          <w:marRight w:val="0"/>
          <w:marTop w:val="0"/>
          <w:marBottom w:val="0"/>
          <w:divBdr>
            <w:top w:val="none" w:sz="0" w:space="0" w:color="auto"/>
            <w:left w:val="none" w:sz="0" w:space="0" w:color="auto"/>
            <w:bottom w:val="none" w:sz="0" w:space="0" w:color="auto"/>
            <w:right w:val="none" w:sz="0" w:space="0" w:color="auto"/>
          </w:divBdr>
        </w:div>
        <w:div w:id="1863008090">
          <w:marLeft w:val="0"/>
          <w:marRight w:val="0"/>
          <w:marTop w:val="0"/>
          <w:marBottom w:val="0"/>
          <w:divBdr>
            <w:top w:val="none" w:sz="0" w:space="0" w:color="auto"/>
            <w:left w:val="none" w:sz="0" w:space="0" w:color="auto"/>
            <w:bottom w:val="none" w:sz="0" w:space="0" w:color="auto"/>
            <w:right w:val="none" w:sz="0" w:space="0" w:color="auto"/>
          </w:divBdr>
        </w:div>
        <w:div w:id="1989240135">
          <w:marLeft w:val="0"/>
          <w:marRight w:val="0"/>
          <w:marTop w:val="0"/>
          <w:marBottom w:val="0"/>
          <w:divBdr>
            <w:top w:val="none" w:sz="0" w:space="0" w:color="auto"/>
            <w:left w:val="none" w:sz="0" w:space="0" w:color="auto"/>
            <w:bottom w:val="none" w:sz="0" w:space="0" w:color="auto"/>
            <w:right w:val="none" w:sz="0" w:space="0" w:color="auto"/>
          </w:divBdr>
        </w:div>
        <w:div w:id="2004121423">
          <w:marLeft w:val="0"/>
          <w:marRight w:val="0"/>
          <w:marTop w:val="0"/>
          <w:marBottom w:val="0"/>
          <w:divBdr>
            <w:top w:val="none" w:sz="0" w:space="0" w:color="auto"/>
            <w:left w:val="none" w:sz="0" w:space="0" w:color="auto"/>
            <w:bottom w:val="none" w:sz="0" w:space="0" w:color="auto"/>
            <w:right w:val="none" w:sz="0" w:space="0" w:color="auto"/>
          </w:divBdr>
        </w:div>
        <w:div w:id="772824839">
          <w:marLeft w:val="0"/>
          <w:marRight w:val="0"/>
          <w:marTop w:val="0"/>
          <w:marBottom w:val="0"/>
          <w:divBdr>
            <w:top w:val="none" w:sz="0" w:space="0" w:color="auto"/>
            <w:left w:val="none" w:sz="0" w:space="0" w:color="auto"/>
            <w:bottom w:val="none" w:sz="0" w:space="0" w:color="auto"/>
            <w:right w:val="none" w:sz="0" w:space="0" w:color="auto"/>
          </w:divBdr>
        </w:div>
        <w:div w:id="632056700">
          <w:marLeft w:val="0"/>
          <w:marRight w:val="0"/>
          <w:marTop w:val="0"/>
          <w:marBottom w:val="0"/>
          <w:divBdr>
            <w:top w:val="none" w:sz="0" w:space="0" w:color="auto"/>
            <w:left w:val="none" w:sz="0" w:space="0" w:color="auto"/>
            <w:bottom w:val="none" w:sz="0" w:space="0" w:color="auto"/>
            <w:right w:val="none" w:sz="0" w:space="0" w:color="auto"/>
          </w:divBdr>
        </w:div>
        <w:div w:id="491062878">
          <w:marLeft w:val="0"/>
          <w:marRight w:val="0"/>
          <w:marTop w:val="0"/>
          <w:marBottom w:val="0"/>
          <w:divBdr>
            <w:top w:val="none" w:sz="0" w:space="0" w:color="auto"/>
            <w:left w:val="none" w:sz="0" w:space="0" w:color="auto"/>
            <w:bottom w:val="none" w:sz="0" w:space="0" w:color="auto"/>
            <w:right w:val="none" w:sz="0" w:space="0" w:color="auto"/>
          </w:divBdr>
        </w:div>
        <w:div w:id="999120656">
          <w:marLeft w:val="0"/>
          <w:marRight w:val="0"/>
          <w:marTop w:val="0"/>
          <w:marBottom w:val="0"/>
          <w:divBdr>
            <w:top w:val="none" w:sz="0" w:space="0" w:color="auto"/>
            <w:left w:val="none" w:sz="0" w:space="0" w:color="auto"/>
            <w:bottom w:val="none" w:sz="0" w:space="0" w:color="auto"/>
            <w:right w:val="none" w:sz="0" w:space="0" w:color="auto"/>
          </w:divBdr>
        </w:div>
        <w:div w:id="284312380">
          <w:marLeft w:val="0"/>
          <w:marRight w:val="0"/>
          <w:marTop w:val="0"/>
          <w:marBottom w:val="0"/>
          <w:divBdr>
            <w:top w:val="none" w:sz="0" w:space="0" w:color="auto"/>
            <w:left w:val="none" w:sz="0" w:space="0" w:color="auto"/>
            <w:bottom w:val="none" w:sz="0" w:space="0" w:color="auto"/>
            <w:right w:val="none" w:sz="0" w:space="0" w:color="auto"/>
          </w:divBdr>
        </w:div>
        <w:div w:id="1694725440">
          <w:marLeft w:val="0"/>
          <w:marRight w:val="0"/>
          <w:marTop w:val="0"/>
          <w:marBottom w:val="0"/>
          <w:divBdr>
            <w:top w:val="none" w:sz="0" w:space="0" w:color="auto"/>
            <w:left w:val="none" w:sz="0" w:space="0" w:color="auto"/>
            <w:bottom w:val="none" w:sz="0" w:space="0" w:color="auto"/>
            <w:right w:val="none" w:sz="0" w:space="0" w:color="auto"/>
          </w:divBdr>
        </w:div>
        <w:div w:id="998655311">
          <w:marLeft w:val="0"/>
          <w:marRight w:val="0"/>
          <w:marTop w:val="0"/>
          <w:marBottom w:val="0"/>
          <w:divBdr>
            <w:top w:val="none" w:sz="0" w:space="0" w:color="auto"/>
            <w:left w:val="none" w:sz="0" w:space="0" w:color="auto"/>
            <w:bottom w:val="none" w:sz="0" w:space="0" w:color="auto"/>
            <w:right w:val="none" w:sz="0" w:space="0" w:color="auto"/>
          </w:divBdr>
        </w:div>
        <w:div w:id="388501998">
          <w:marLeft w:val="0"/>
          <w:marRight w:val="0"/>
          <w:marTop w:val="0"/>
          <w:marBottom w:val="0"/>
          <w:divBdr>
            <w:top w:val="none" w:sz="0" w:space="0" w:color="auto"/>
            <w:left w:val="none" w:sz="0" w:space="0" w:color="auto"/>
            <w:bottom w:val="none" w:sz="0" w:space="0" w:color="auto"/>
            <w:right w:val="none" w:sz="0" w:space="0" w:color="auto"/>
          </w:divBdr>
        </w:div>
        <w:div w:id="1482233089">
          <w:marLeft w:val="0"/>
          <w:marRight w:val="0"/>
          <w:marTop w:val="0"/>
          <w:marBottom w:val="0"/>
          <w:divBdr>
            <w:top w:val="none" w:sz="0" w:space="0" w:color="auto"/>
            <w:left w:val="none" w:sz="0" w:space="0" w:color="auto"/>
            <w:bottom w:val="none" w:sz="0" w:space="0" w:color="auto"/>
            <w:right w:val="none" w:sz="0" w:space="0" w:color="auto"/>
          </w:divBdr>
        </w:div>
        <w:div w:id="1485007139">
          <w:marLeft w:val="0"/>
          <w:marRight w:val="0"/>
          <w:marTop w:val="0"/>
          <w:marBottom w:val="0"/>
          <w:divBdr>
            <w:top w:val="none" w:sz="0" w:space="0" w:color="auto"/>
            <w:left w:val="none" w:sz="0" w:space="0" w:color="auto"/>
            <w:bottom w:val="none" w:sz="0" w:space="0" w:color="auto"/>
            <w:right w:val="none" w:sz="0" w:space="0" w:color="auto"/>
          </w:divBdr>
        </w:div>
        <w:div w:id="477458727">
          <w:marLeft w:val="0"/>
          <w:marRight w:val="0"/>
          <w:marTop w:val="0"/>
          <w:marBottom w:val="0"/>
          <w:divBdr>
            <w:top w:val="none" w:sz="0" w:space="0" w:color="auto"/>
            <w:left w:val="none" w:sz="0" w:space="0" w:color="auto"/>
            <w:bottom w:val="none" w:sz="0" w:space="0" w:color="auto"/>
            <w:right w:val="none" w:sz="0" w:space="0" w:color="auto"/>
          </w:divBdr>
        </w:div>
        <w:div w:id="445009305">
          <w:marLeft w:val="0"/>
          <w:marRight w:val="0"/>
          <w:marTop w:val="0"/>
          <w:marBottom w:val="0"/>
          <w:divBdr>
            <w:top w:val="none" w:sz="0" w:space="0" w:color="auto"/>
            <w:left w:val="none" w:sz="0" w:space="0" w:color="auto"/>
            <w:bottom w:val="none" w:sz="0" w:space="0" w:color="auto"/>
            <w:right w:val="none" w:sz="0" w:space="0" w:color="auto"/>
          </w:divBdr>
        </w:div>
        <w:div w:id="292754946">
          <w:marLeft w:val="0"/>
          <w:marRight w:val="0"/>
          <w:marTop w:val="0"/>
          <w:marBottom w:val="0"/>
          <w:divBdr>
            <w:top w:val="none" w:sz="0" w:space="0" w:color="auto"/>
            <w:left w:val="none" w:sz="0" w:space="0" w:color="auto"/>
            <w:bottom w:val="none" w:sz="0" w:space="0" w:color="auto"/>
            <w:right w:val="none" w:sz="0" w:space="0" w:color="auto"/>
          </w:divBdr>
        </w:div>
        <w:div w:id="1298801587">
          <w:marLeft w:val="0"/>
          <w:marRight w:val="0"/>
          <w:marTop w:val="0"/>
          <w:marBottom w:val="0"/>
          <w:divBdr>
            <w:top w:val="none" w:sz="0" w:space="0" w:color="auto"/>
            <w:left w:val="none" w:sz="0" w:space="0" w:color="auto"/>
            <w:bottom w:val="none" w:sz="0" w:space="0" w:color="auto"/>
            <w:right w:val="none" w:sz="0" w:space="0" w:color="auto"/>
          </w:divBdr>
        </w:div>
        <w:div w:id="293682974">
          <w:marLeft w:val="0"/>
          <w:marRight w:val="0"/>
          <w:marTop w:val="0"/>
          <w:marBottom w:val="0"/>
          <w:divBdr>
            <w:top w:val="none" w:sz="0" w:space="0" w:color="auto"/>
            <w:left w:val="none" w:sz="0" w:space="0" w:color="auto"/>
            <w:bottom w:val="none" w:sz="0" w:space="0" w:color="auto"/>
            <w:right w:val="none" w:sz="0" w:space="0" w:color="auto"/>
          </w:divBdr>
        </w:div>
        <w:div w:id="1878465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CRAN.R-project.org/package=rge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mailto:chengfengle@zju.edu.cn"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1F96-03EE-405B-9743-B62B03255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29</Pages>
  <Words>10517</Words>
  <Characters>59952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70329</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66</cp:revision>
  <cp:lastPrinted>2016-07-15T18:56:00Z</cp:lastPrinted>
  <dcterms:created xsi:type="dcterms:W3CDTF">2016-07-15T21:31:00Z</dcterms:created>
  <dcterms:modified xsi:type="dcterms:W3CDTF">2017-02-10T20:35:00Z</dcterms:modified>
</cp:coreProperties>
</file>