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85" w:rsidRDefault="00ED3C53" w:rsidP="000F5F85">
      <w:pPr>
        <w:jc w:val="right"/>
        <w:rPr>
          <w:szCs w:val="24"/>
        </w:rPr>
      </w:pPr>
      <w:r>
        <w:rPr>
          <w:szCs w:val="24"/>
        </w:rPr>
        <w:t>June</w:t>
      </w:r>
      <w:r w:rsidR="000F5F85">
        <w:rPr>
          <w:szCs w:val="24"/>
        </w:rPr>
        <w:t xml:space="preserve"> </w:t>
      </w:r>
      <w:r>
        <w:rPr>
          <w:szCs w:val="24"/>
        </w:rPr>
        <w:t>15</w:t>
      </w:r>
      <w:r w:rsidR="000F5F85">
        <w:rPr>
          <w:szCs w:val="24"/>
        </w:rPr>
        <w:t>, 201</w:t>
      </w:r>
      <w:r w:rsidR="008C676A">
        <w:rPr>
          <w:szCs w:val="24"/>
        </w:rPr>
        <w:t>7</w:t>
      </w:r>
    </w:p>
    <w:p w:rsidR="000F5F85" w:rsidRDefault="000F5F85" w:rsidP="000F5F85">
      <w:pPr>
        <w:jc w:val="right"/>
        <w:rPr>
          <w:szCs w:val="24"/>
        </w:rPr>
      </w:pPr>
    </w:p>
    <w:p w:rsidR="00A05097" w:rsidRDefault="000F5F85" w:rsidP="000F5F85">
      <w:pPr>
        <w:rPr>
          <w:szCs w:val="24"/>
        </w:rPr>
      </w:pPr>
      <w:r>
        <w:rPr>
          <w:szCs w:val="24"/>
        </w:rPr>
        <w:t>W</w:t>
      </w:r>
      <w:r w:rsidR="00A05097">
        <w:rPr>
          <w:szCs w:val="24"/>
        </w:rPr>
        <w:t>ayne</w:t>
      </w:r>
      <w:r>
        <w:rPr>
          <w:szCs w:val="24"/>
        </w:rPr>
        <w:t xml:space="preserve"> S. Gardner</w:t>
      </w:r>
    </w:p>
    <w:p w:rsidR="000F5F85" w:rsidRDefault="000F5F85" w:rsidP="000F5F85">
      <w:pPr>
        <w:rPr>
          <w:szCs w:val="24"/>
        </w:rPr>
      </w:pPr>
      <w:r>
        <w:rPr>
          <w:szCs w:val="24"/>
        </w:rPr>
        <w:t>C</w:t>
      </w:r>
      <w:r w:rsidR="00A05097">
        <w:rPr>
          <w:szCs w:val="24"/>
        </w:rPr>
        <w:t xml:space="preserve">harles </w:t>
      </w:r>
      <w:r w:rsidR="00E9098C">
        <w:rPr>
          <w:szCs w:val="24"/>
        </w:rPr>
        <w:t xml:space="preserve">A. </w:t>
      </w:r>
      <w:r w:rsidR="00A05097">
        <w:rPr>
          <w:szCs w:val="24"/>
        </w:rPr>
        <w:t>“Si”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Simenstad</w:t>
      </w:r>
      <w:proofErr w:type="spellEnd"/>
    </w:p>
    <w:p w:rsidR="000F5F85" w:rsidRDefault="000F5F85" w:rsidP="000F5F85">
      <w:pPr>
        <w:rPr>
          <w:szCs w:val="24"/>
        </w:rPr>
      </w:pPr>
      <w:r>
        <w:rPr>
          <w:szCs w:val="24"/>
        </w:rPr>
        <w:t>Co-</w:t>
      </w:r>
      <w:r w:rsidR="00A05097">
        <w:rPr>
          <w:szCs w:val="24"/>
        </w:rPr>
        <w:t>Editors</w:t>
      </w:r>
      <w:r>
        <w:rPr>
          <w:szCs w:val="24"/>
        </w:rPr>
        <w:t>-</w:t>
      </w:r>
      <w:r w:rsidR="00A05097">
        <w:rPr>
          <w:szCs w:val="24"/>
        </w:rPr>
        <w:t>In</w:t>
      </w:r>
      <w:r>
        <w:rPr>
          <w:szCs w:val="24"/>
        </w:rPr>
        <w:t>-Chief</w:t>
      </w:r>
    </w:p>
    <w:p w:rsidR="000F5F85" w:rsidRDefault="000F5F85" w:rsidP="000F5F85">
      <w:pPr>
        <w:rPr>
          <w:szCs w:val="24"/>
        </w:rPr>
      </w:pPr>
      <w:r>
        <w:rPr>
          <w:szCs w:val="24"/>
        </w:rPr>
        <w:t>Estuaries and Coasts</w:t>
      </w:r>
    </w:p>
    <w:p w:rsidR="000F5F85" w:rsidRDefault="000F5F85" w:rsidP="000F5F85">
      <w:pPr>
        <w:rPr>
          <w:szCs w:val="24"/>
        </w:rPr>
      </w:pPr>
    </w:p>
    <w:p w:rsidR="000F5F85" w:rsidRDefault="00ED3C53" w:rsidP="000F5F85">
      <w:pPr>
        <w:rPr>
          <w:szCs w:val="24"/>
        </w:rPr>
      </w:pPr>
      <w:r>
        <w:rPr>
          <w:szCs w:val="24"/>
        </w:rPr>
        <w:t xml:space="preserve">Enclosed please find our </w:t>
      </w:r>
      <w:r w:rsidR="008C676A">
        <w:rPr>
          <w:szCs w:val="24"/>
        </w:rPr>
        <w:t xml:space="preserve">revised manuscript, </w:t>
      </w:r>
      <w:r w:rsidR="000F5F85">
        <w:rPr>
          <w:szCs w:val="24"/>
        </w:rPr>
        <w:t>“Quantifying seagrass light requirements using an algorithm to spatially resolve depth of colonization</w:t>
      </w:r>
      <w:r w:rsidR="00A05097">
        <w:rPr>
          <w:szCs w:val="24"/>
        </w:rPr>
        <w:t>,</w:t>
      </w:r>
      <w:r w:rsidR="000F5F85">
        <w:rPr>
          <w:szCs w:val="24"/>
        </w:rPr>
        <w:t xml:space="preserve">” </w:t>
      </w:r>
      <w:r w:rsidR="008C676A">
        <w:rPr>
          <w:szCs w:val="24"/>
        </w:rPr>
        <w:t xml:space="preserve">to be reconsidered </w:t>
      </w:r>
      <w:r w:rsidR="00A05097">
        <w:rPr>
          <w:szCs w:val="24"/>
        </w:rPr>
        <w:t xml:space="preserve">for publication </w:t>
      </w:r>
      <w:r w:rsidR="000F5F85">
        <w:rPr>
          <w:szCs w:val="24"/>
        </w:rPr>
        <w:t>as an original research article in Estuaries and Coasts.</w:t>
      </w:r>
      <w:r>
        <w:rPr>
          <w:szCs w:val="24"/>
        </w:rPr>
        <w:t xml:space="preserve"> This revision is our response to the second round of reviews.</w:t>
      </w:r>
      <w:r w:rsidR="000F5F85">
        <w:rPr>
          <w:szCs w:val="24"/>
        </w:rPr>
        <w:t xml:space="preserve"> </w:t>
      </w:r>
    </w:p>
    <w:p w:rsidR="000F5F85" w:rsidRDefault="000F5F85" w:rsidP="000F5F85">
      <w:pPr>
        <w:rPr>
          <w:szCs w:val="24"/>
        </w:rPr>
      </w:pPr>
    </w:p>
    <w:p w:rsidR="000F5F85" w:rsidRDefault="008C676A" w:rsidP="008C676A">
      <w:pPr>
        <w:rPr>
          <w:szCs w:val="24"/>
        </w:rPr>
      </w:pPr>
      <w:r>
        <w:rPr>
          <w:szCs w:val="24"/>
        </w:rPr>
        <w:t xml:space="preserve">We </w:t>
      </w:r>
      <w:r w:rsidR="00ED3C53">
        <w:rPr>
          <w:szCs w:val="24"/>
        </w:rPr>
        <w:t>again</w:t>
      </w:r>
      <w:r>
        <w:rPr>
          <w:szCs w:val="24"/>
        </w:rPr>
        <w:t xml:space="preserve"> thank the reviewers for their comments on our </w:t>
      </w:r>
      <w:r w:rsidR="00ED3C53">
        <w:rPr>
          <w:szCs w:val="24"/>
        </w:rPr>
        <w:t>revised submission, particularly the detailed comme</w:t>
      </w:r>
      <w:r w:rsidR="00342654">
        <w:rPr>
          <w:szCs w:val="24"/>
        </w:rPr>
        <w:t xml:space="preserve">nts from the second reviewer.  </w:t>
      </w:r>
      <w:r w:rsidR="00ED3C53">
        <w:rPr>
          <w:szCs w:val="24"/>
        </w:rPr>
        <w:t xml:space="preserve">To summarize, we have clarified our methods for </w:t>
      </w:r>
      <w:r w:rsidR="00342654">
        <w:rPr>
          <w:szCs w:val="24"/>
        </w:rPr>
        <w:t>correcting</w:t>
      </w:r>
      <w:r w:rsidR="00ED3C53">
        <w:rPr>
          <w:szCs w:val="24"/>
        </w:rPr>
        <w:t xml:space="preserve"> remote sensing products, removed estimates from shallow water, and justified the use of open-water estimates with citations.  Figure S1 has also been added to demonstrate our correction methods of satellite-derived </w:t>
      </w:r>
      <w:proofErr w:type="spellStart"/>
      <w:r w:rsidR="00ED3C53" w:rsidRPr="00ED3C53">
        <w:rPr>
          <w:i/>
          <w:szCs w:val="24"/>
        </w:rPr>
        <w:t>K</w:t>
      </w:r>
      <w:r w:rsidR="00ED3C53" w:rsidRPr="00ED3C53">
        <w:rPr>
          <w:i/>
          <w:szCs w:val="24"/>
          <w:vertAlign w:val="subscript"/>
        </w:rPr>
        <w:t>d</w:t>
      </w:r>
      <w:proofErr w:type="spellEnd"/>
      <w:r w:rsidR="00ED3C53">
        <w:rPr>
          <w:szCs w:val="24"/>
        </w:rPr>
        <w:t xml:space="preserve"> with </w:t>
      </w:r>
      <w:r w:rsidR="00ED3C53" w:rsidRPr="00ED3C53">
        <w:rPr>
          <w:i/>
          <w:szCs w:val="24"/>
        </w:rPr>
        <w:t>in situ</w:t>
      </w:r>
      <w:r w:rsidR="00ED3C53">
        <w:rPr>
          <w:szCs w:val="24"/>
        </w:rPr>
        <w:t xml:space="preserve"> data.</w:t>
      </w:r>
    </w:p>
    <w:p w:rsidR="008C676A" w:rsidRDefault="008C676A" w:rsidP="008C676A">
      <w:pPr>
        <w:rPr>
          <w:szCs w:val="24"/>
        </w:rPr>
      </w:pPr>
    </w:p>
    <w:p w:rsidR="000C07FA" w:rsidRDefault="00E056B2" w:rsidP="000F5F85">
      <w:pPr>
        <w:rPr>
          <w:szCs w:val="24"/>
        </w:rPr>
      </w:pPr>
      <w:r>
        <w:rPr>
          <w:szCs w:val="24"/>
        </w:rPr>
        <w:t>We are confident tha</w:t>
      </w:r>
      <w:r w:rsidR="00CE43D2">
        <w:rPr>
          <w:szCs w:val="24"/>
        </w:rPr>
        <w:t>t these revisions have improved</w:t>
      </w:r>
      <w:r>
        <w:rPr>
          <w:szCs w:val="24"/>
        </w:rPr>
        <w:t xml:space="preserve"> the manuscript. </w:t>
      </w:r>
      <w:r w:rsidR="000C07FA">
        <w:rPr>
          <w:szCs w:val="24"/>
        </w:rPr>
        <w:t xml:space="preserve">Please feel free to contact me with any questions or concerns about our submission.  We appreciate the opportunity to publish our work with Estuaries and Coasts.  </w:t>
      </w:r>
    </w:p>
    <w:p w:rsidR="00134707" w:rsidRDefault="00134707" w:rsidP="00F34065">
      <w:pPr>
        <w:rPr>
          <w:szCs w:val="24"/>
        </w:rPr>
      </w:pPr>
    </w:p>
    <w:p w:rsidR="00BB3CF8" w:rsidRDefault="008C676A" w:rsidP="00F34065">
      <w:pPr>
        <w:rPr>
          <w:szCs w:val="24"/>
        </w:rPr>
      </w:pPr>
      <w:r>
        <w:rPr>
          <w:szCs w:val="24"/>
        </w:rPr>
        <w:t>On behalf of my co-authors</w:t>
      </w:r>
      <w:r w:rsidR="003567EE">
        <w:rPr>
          <w:szCs w:val="24"/>
        </w:rPr>
        <w:t>,</w:t>
      </w:r>
    </w:p>
    <w:p w:rsidR="003567EE" w:rsidRDefault="003567EE" w:rsidP="00F34065">
      <w:pPr>
        <w:rPr>
          <w:szCs w:val="24"/>
        </w:rPr>
      </w:pPr>
      <w:r>
        <w:rPr>
          <w:szCs w:val="24"/>
        </w:rPr>
        <w:t xml:space="preserve"> </w:t>
      </w:r>
      <w:bookmarkStart w:id="0" w:name="_GoBack"/>
      <w:bookmarkEnd w:id="0"/>
    </w:p>
    <w:p w:rsidR="003567EE" w:rsidRDefault="003567EE" w:rsidP="00F34065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5AA4BD7" wp14:editId="312C4A94">
            <wp:extent cx="1457551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WB_s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949" cy="6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F8" w:rsidRDefault="00BB3CF8" w:rsidP="00BB3CF8">
      <w:pPr>
        <w:rPr>
          <w:szCs w:val="24"/>
        </w:rPr>
      </w:pPr>
    </w:p>
    <w:p w:rsidR="00BB3CF8" w:rsidRPr="00F34065" w:rsidRDefault="003567EE" w:rsidP="00BB3CF8">
      <w:pPr>
        <w:rPr>
          <w:szCs w:val="24"/>
        </w:rPr>
      </w:pPr>
      <w:r>
        <w:rPr>
          <w:szCs w:val="24"/>
        </w:rPr>
        <w:t>Marcus W. Beck, PhD</w:t>
      </w:r>
    </w:p>
    <w:p w:rsidR="003567EE" w:rsidRPr="00F34065" w:rsidRDefault="003567EE" w:rsidP="00F34065">
      <w:pPr>
        <w:rPr>
          <w:szCs w:val="24"/>
        </w:rPr>
      </w:pPr>
    </w:p>
    <w:sectPr w:rsidR="003567EE" w:rsidRPr="00F34065" w:rsidSect="00424AF4">
      <w:footerReference w:type="default" r:id="rId8"/>
      <w:headerReference w:type="first" r:id="rId9"/>
      <w:footerReference w:type="first" r:id="rId10"/>
      <w:footnotePr>
        <w:numFmt w:val="lowerLetter"/>
      </w:footnotePr>
      <w:endnotePr>
        <w:numFmt w:val="lowerLetter"/>
      </w:endnotePr>
      <w:type w:val="continuous"/>
      <w:pgSz w:w="12240" w:h="15840"/>
      <w:pgMar w:top="720" w:right="1080" w:bottom="432" w:left="108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30" w:rsidRDefault="00C17930" w:rsidP="00E063F4">
      <w:r>
        <w:separator/>
      </w:r>
    </w:p>
  </w:endnote>
  <w:endnote w:type="continuationSeparator" w:id="0">
    <w:p w:rsidR="00C17930" w:rsidRDefault="00C17930" w:rsidP="00E0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AF4" w:rsidRPr="001A3F73" w:rsidRDefault="00424AF4" w:rsidP="00424AF4">
    <w:pPr>
      <w:jc w:val="center"/>
      <w:rPr>
        <w:rFonts w:ascii="Arial" w:hAnsi="Arial" w:cs="Arial"/>
        <w:color w:val="0000FF"/>
        <w:sz w:val="16"/>
        <w:szCs w:val="22"/>
      </w:rPr>
    </w:pPr>
    <w:r w:rsidRPr="001A3F73">
      <w:rPr>
        <w:rFonts w:ascii="Arial" w:hAnsi="Arial"/>
        <w:color w:val="0000FF"/>
        <w:sz w:val="16"/>
        <w:szCs w:val="22"/>
      </w:rPr>
      <w:t xml:space="preserve">Internet Address (URL) </w:t>
    </w:r>
    <w:r w:rsidRPr="00B91212">
      <w:rPr>
        <w:rFonts w:ascii="Arial" w:hAnsi="Arial" w:cs="Arial"/>
        <w:color w:val="0000FF"/>
        <w:sz w:val="20"/>
        <w:szCs w:val="22"/>
      </w:rPr>
      <w:t>•</w:t>
    </w:r>
    <w:r w:rsidRPr="001A3F73">
      <w:rPr>
        <w:rFonts w:ascii="Arial" w:hAnsi="Arial" w:cs="Arial"/>
        <w:color w:val="0000FF"/>
        <w:sz w:val="16"/>
        <w:szCs w:val="22"/>
      </w:rPr>
      <w:t xml:space="preserve"> </w:t>
    </w:r>
    <w:hyperlink r:id="rId1" w:history="1">
      <w:r w:rsidRPr="001A3F73">
        <w:rPr>
          <w:rStyle w:val="Hyperlink"/>
          <w:rFonts w:ascii="Arial" w:hAnsi="Arial" w:cs="Arial"/>
          <w:sz w:val="16"/>
          <w:szCs w:val="22"/>
        </w:rPr>
        <w:t>http://www.epa.gov</w:t>
      </w:r>
    </w:hyperlink>
  </w:p>
  <w:p w:rsidR="00424AF4" w:rsidRDefault="00424AF4" w:rsidP="00424AF4">
    <w:pPr>
      <w:pStyle w:val="Footer"/>
      <w:jc w:val="center"/>
    </w:pPr>
    <w:r w:rsidRPr="001A3F73">
      <w:rPr>
        <w:rFonts w:ascii="Arial" w:hAnsi="Arial" w:cs="Arial"/>
        <w:color w:val="0000FF"/>
        <w:sz w:val="16"/>
        <w:szCs w:val="22"/>
      </w:rPr>
      <w:t>Recycled/Recyclable • Printed on Recycled Paper (Minimum 50% Postconsumer content)</w:t>
    </w:r>
  </w:p>
  <w:p w:rsidR="00424AF4" w:rsidRDefault="00424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1A" w:rsidRPr="001A3F73" w:rsidRDefault="003E2E1A" w:rsidP="009B5371">
    <w:pPr>
      <w:jc w:val="center"/>
      <w:rPr>
        <w:rFonts w:ascii="Arial" w:hAnsi="Arial" w:cs="Arial"/>
        <w:color w:val="0000FF"/>
        <w:sz w:val="16"/>
        <w:szCs w:val="22"/>
      </w:rPr>
    </w:pPr>
    <w:r w:rsidRPr="001A3F73">
      <w:rPr>
        <w:rFonts w:ascii="Arial" w:hAnsi="Arial"/>
        <w:color w:val="0000FF"/>
        <w:sz w:val="16"/>
        <w:szCs w:val="22"/>
      </w:rPr>
      <w:t xml:space="preserve">Internet Address (URL) </w:t>
    </w:r>
    <w:r w:rsidRPr="00B91212">
      <w:rPr>
        <w:rFonts w:ascii="Arial" w:hAnsi="Arial" w:cs="Arial"/>
        <w:color w:val="0000FF"/>
        <w:sz w:val="20"/>
        <w:szCs w:val="22"/>
      </w:rPr>
      <w:t>•</w:t>
    </w:r>
    <w:r w:rsidRPr="001A3F73">
      <w:rPr>
        <w:rFonts w:ascii="Arial" w:hAnsi="Arial" w:cs="Arial"/>
        <w:color w:val="0000FF"/>
        <w:sz w:val="16"/>
        <w:szCs w:val="22"/>
      </w:rPr>
      <w:t xml:space="preserve"> </w:t>
    </w:r>
    <w:hyperlink r:id="rId1" w:history="1">
      <w:r w:rsidRPr="001A3F73">
        <w:rPr>
          <w:rStyle w:val="Hyperlink"/>
          <w:rFonts w:ascii="Arial" w:hAnsi="Arial" w:cs="Arial"/>
          <w:sz w:val="16"/>
          <w:szCs w:val="22"/>
        </w:rPr>
        <w:t>http://www.epa.gov</w:t>
      </w:r>
    </w:hyperlink>
  </w:p>
  <w:p w:rsidR="003E2E1A" w:rsidRDefault="003E2E1A" w:rsidP="009B5371">
    <w:pPr>
      <w:pStyle w:val="Footer"/>
      <w:jc w:val="center"/>
    </w:pPr>
    <w:r w:rsidRPr="001A3F73">
      <w:rPr>
        <w:rFonts w:ascii="Arial" w:hAnsi="Arial" w:cs="Arial"/>
        <w:color w:val="0000FF"/>
        <w:sz w:val="16"/>
        <w:szCs w:val="22"/>
      </w:rPr>
      <w:t>Recycled/Recyclable • Printed on Recycled Paper (Minimum 50% Postconsumer content)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30" w:rsidRDefault="00C17930" w:rsidP="00E063F4">
      <w:r>
        <w:separator/>
      </w:r>
    </w:p>
  </w:footnote>
  <w:footnote w:type="continuationSeparator" w:id="0">
    <w:p w:rsidR="00C17930" w:rsidRDefault="00C17930" w:rsidP="00E06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C06" w:rsidRPr="00B449FD" w:rsidRDefault="00E9098C" w:rsidP="00A75C06">
    <w:pPr>
      <w:jc w:val="center"/>
    </w:pPr>
    <w:r>
      <w:rPr>
        <w:rFonts w:ascii="Arial" w:hAnsi="Arial"/>
        <w:noProof/>
        <w:color w:val="0000FF"/>
        <w:sz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-69215</wp:posOffset>
              </wp:positionV>
              <wp:extent cx="970280" cy="859155"/>
              <wp:effectExtent l="0" t="0" r="317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859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C06" w:rsidRDefault="00A75C06" w:rsidP="00A75C06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67715" cy="767715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7715" cy="767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.95pt;margin-top:-5.45pt;width:76.4pt;height:67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NfAIAAAwFAAAOAAAAZHJzL2Uyb0RvYy54bWysVNtu3CAQfa/Uf0C8b3ypnayteKNc6qpS&#10;epGSfgALeI2KAQFZO63y7x3w7mbTi1RV9QMGZjjMzDnD+cU0SLTl1gmtGpydpBhxRTUTatPgL/ft&#10;YomR80QxIrXiDX7kDl+sXr86H03Nc91rybhFAKJcPZoG996bOkkc7flA3Ik2XIGx03YgHpZ2kzBL&#10;RkAfZJKn6WkyasuM1ZQ7B7s3sxGvIn7Xceo/dZ3jHskGQ2w+jjaO6zAmq3NSbywxvaC7MMg/RDEQ&#10;oeDSA9QN8QQ9WPEL1CCo1U53/oTqIdFdJyiPOUA2WfpTNnc9MTzmAsVx5lAm9/9g6cftZ4sEa/Ab&#10;jBQZgKJ7Pnl0pSeUheqMxtXgdGfAzU+wDSzHTJ251fSrQ0pf90Rt+KW1euw5YRBdPJkcHZ1xXABZ&#10;jx80g2vIg9cRaOrsEEoHxUCADiw9HpgJoVDYrM7SfAkWCqZlWWVlGWJLSL0/bKzz77geUJg02ALx&#10;EZxsb52fXfcu4S6npWCtkDIu7GZ9LS3aEhBJG78d+gs3qYKz0uHYjDjvQIxwR7CFaCPp36ssL9Kr&#10;vFq0p8uzRdEW5QJSWC7SrLqqTtOiKm7apxBgVtS9YIyrW6H4XoBZ8XcE71phlk6UIBqhVmVezgz9&#10;Mck0fr9LchAe+lGKAep8cCJ14PWtYpA2qT0Rcp4nL8OPhEAN9v9YlaiCQPwsAT+tJ0AJ0lhr9gh6&#10;sBr4AmrhEYFJr+03jEZoyAYreDEwku8VKKrKiiL0b1wU5VkOC3tsWR9biKIA1GCP0Ty99nPPPxgr&#10;Nj3cs9fwJaiwFVEhzzFBAmEBLRdT2T0PoaeP19Hr+RFb/QAAAP//AwBQSwMEFAAGAAgAAAAhAD56&#10;8obeAAAACwEAAA8AAABkcnMvZG93bnJldi54bWxMj9FKw0AQRd8F/2EZwbd206bUNmZTRBEUodDq&#10;B2x2p0kwOxuz2yb+vZMn+3aGudw5k+9G14oL9qHxpGAxT0AgGW8bqhR8fb7ONiBC1GR16wkV/GKA&#10;XXF7k+vM+oEOeDnGSnAJhUwrqGPsMimDqdHpMPcdEu9Ovnc68thX0vZ64HLXymWSrKXTDfGFWnf4&#10;XKP5Pp6dgpemL3+MT9/WDx9bsz+E0/C+l0rd341PjyAijvE/DJM+q0PBTqU/kw2iVTBbpFuOTpAw&#10;TIl0w1AyLFcrkEUur38o/gAAAP//AwBQSwECLQAUAAYACAAAACEAtoM4kv4AAADhAQAAEwAAAAAA&#10;AAAAAAAAAAAAAAAAW0NvbnRlbnRfVHlwZXNdLnhtbFBLAQItABQABgAIAAAAIQA4/SH/1gAAAJQB&#10;AAALAAAAAAAAAAAAAAAAAC8BAABfcmVscy8ucmVsc1BLAQItABQABgAIAAAAIQDYSaNNfAIAAAwF&#10;AAAOAAAAAAAAAAAAAAAAAC4CAABkcnMvZTJvRG9jLnhtbFBLAQItABQABgAIAAAAIQA+evKG3gAA&#10;AAsBAAAPAAAAAAAAAAAAAAAAANYEAABkcnMvZG93bnJldi54bWxQSwUGAAAAAAQABADzAAAA4QUA&#10;AAAA&#10;" stroked="f">
              <v:textbox style="mso-fit-shape-to-text:t">
                <w:txbxContent>
                  <w:p w:rsidR="00A75C06" w:rsidRDefault="00A75C06" w:rsidP="00A75C06">
                    <w:r>
                      <w:rPr>
                        <w:noProof/>
                      </w:rPr>
                      <w:drawing>
                        <wp:inline distT="0" distB="0" distL="0" distR="0">
                          <wp:extent cx="767715" cy="767715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7715" cy="767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75C06">
      <w:rPr>
        <w:rFonts w:ascii="Arial" w:hAnsi="Arial"/>
        <w:b/>
        <w:color w:val="0000FF"/>
        <w:sz w:val="22"/>
      </w:rPr>
      <w:t>UNITED STATES ENVIRONMENTAL PROTECTION AGENCY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NATIONAL HEALTH AND ENVIRONMENTAL EFFECTS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RESEARCH LABORATORY</w:t>
    </w:r>
  </w:p>
  <w:p w:rsidR="00A75C06" w:rsidRPr="00082A66" w:rsidRDefault="00A75C06" w:rsidP="00A75C06">
    <w:pPr>
      <w:tabs>
        <w:tab w:val="center" w:pos="5040"/>
      </w:tabs>
      <w:jc w:val="center"/>
      <w:rPr>
        <w:rFonts w:ascii="Arial" w:hAnsi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>GULF ECOLOGY DIVISION</w:t>
    </w:r>
  </w:p>
  <w:p w:rsidR="00A75C06" w:rsidRPr="00082A66" w:rsidRDefault="00A75C06" w:rsidP="00A75C06">
    <w:pPr>
      <w:jc w:val="center"/>
      <w:rPr>
        <w:rFonts w:ascii="Arial" w:hAnsi="Arial" w:cs="Arial"/>
        <w:color w:val="0000FF"/>
        <w:sz w:val="20"/>
        <w:szCs w:val="22"/>
      </w:rPr>
    </w:pPr>
    <w:r w:rsidRPr="00082A66">
      <w:rPr>
        <w:rFonts w:ascii="Arial" w:hAnsi="Arial"/>
        <w:color w:val="0000FF"/>
        <w:sz w:val="20"/>
        <w:szCs w:val="22"/>
      </w:rPr>
      <w:t xml:space="preserve">1 SABINE ISLAND DRIVE </w:t>
    </w:r>
    <w:r w:rsidRPr="00082A66">
      <w:rPr>
        <w:rFonts w:ascii="Arial" w:hAnsi="Arial" w:cs="Arial"/>
        <w:color w:val="0000FF"/>
        <w:sz w:val="20"/>
        <w:szCs w:val="22"/>
      </w:rPr>
      <w:t>• GULF BREEZE, FL 32561-5299</w:t>
    </w:r>
  </w:p>
  <w:p w:rsidR="00A75C06" w:rsidRDefault="00A75C06" w:rsidP="00A75C06">
    <w:pPr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850-934-9200</w:t>
    </w: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Pr="00FB38F4" w:rsidRDefault="00A75C06" w:rsidP="00A75C06">
    <w:pPr>
      <w:tabs>
        <w:tab w:val="center" w:pos="5040"/>
      </w:tabs>
      <w:rPr>
        <w:szCs w:val="24"/>
      </w:rPr>
    </w:pPr>
  </w:p>
  <w:p w:rsidR="00A75C06" w:rsidRDefault="00A75C06" w:rsidP="00A75C06">
    <w:pPr>
      <w:rPr>
        <w:rFonts w:ascii="Arial" w:hAnsi="Arial"/>
        <w:color w:val="0000FF"/>
        <w:sz w:val="18"/>
      </w:rPr>
    </w:pP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</w:p>
  <w:p w:rsidR="00A75C06" w:rsidRDefault="00A75C06" w:rsidP="00A75C06">
    <w:pPr>
      <w:tabs>
        <w:tab w:val="center" w:pos="9180"/>
      </w:tabs>
      <w:rPr>
        <w:rFonts w:ascii="Arial" w:hAnsi="Arial"/>
        <w:color w:val="0000FF"/>
        <w:sz w:val="12"/>
      </w:rPr>
    </w:pPr>
    <w:r>
      <w:rPr>
        <w:rFonts w:ascii="Arial" w:hAnsi="Arial"/>
        <w:color w:val="0000FF"/>
        <w:sz w:val="12"/>
      </w:rPr>
      <w:tab/>
      <w:t>OFFICE OF</w:t>
    </w:r>
  </w:p>
  <w:p w:rsidR="00A75C06" w:rsidRDefault="00A75C06" w:rsidP="00A75C06">
    <w:pPr>
      <w:jc w:val="right"/>
      <w:rPr>
        <w:rFonts w:ascii="Arial" w:hAnsi="Arial"/>
        <w:color w:val="0000FF"/>
        <w:sz w:val="12"/>
      </w:rPr>
    </w:pPr>
    <w:r>
      <w:rPr>
        <w:rFonts w:ascii="Arial" w:hAnsi="Arial"/>
        <w:color w:val="0000FF"/>
        <w:sz w:val="12"/>
      </w:rPr>
      <w:t>RESEARCH AND DEVELOPMENT</w:t>
    </w:r>
  </w:p>
  <w:p w:rsidR="00A75C06" w:rsidRDefault="00A75C06" w:rsidP="00A75C06"/>
  <w:p w:rsidR="00A75C06" w:rsidRDefault="00A75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315"/>
    <w:multiLevelType w:val="hybridMultilevel"/>
    <w:tmpl w:val="DD7EE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12BE5"/>
    <w:multiLevelType w:val="hybridMultilevel"/>
    <w:tmpl w:val="4BBA8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285E0B"/>
    <w:multiLevelType w:val="hybridMultilevel"/>
    <w:tmpl w:val="75440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89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4"/>
    <w:rsid w:val="00014066"/>
    <w:rsid w:val="00045131"/>
    <w:rsid w:val="00057047"/>
    <w:rsid w:val="00063219"/>
    <w:rsid w:val="00077115"/>
    <w:rsid w:val="00082A66"/>
    <w:rsid w:val="00091CCE"/>
    <w:rsid w:val="000C07FA"/>
    <w:rsid w:val="000D2437"/>
    <w:rsid w:val="000D4910"/>
    <w:rsid w:val="000F5F85"/>
    <w:rsid w:val="00104EC7"/>
    <w:rsid w:val="00134707"/>
    <w:rsid w:val="0016517D"/>
    <w:rsid w:val="00165BC9"/>
    <w:rsid w:val="00183015"/>
    <w:rsid w:val="001A3F73"/>
    <w:rsid w:val="001C1782"/>
    <w:rsid w:val="001E3189"/>
    <w:rsid w:val="001F0BD4"/>
    <w:rsid w:val="00243595"/>
    <w:rsid w:val="00292185"/>
    <w:rsid w:val="00297F07"/>
    <w:rsid w:val="002F17BE"/>
    <w:rsid w:val="00331814"/>
    <w:rsid w:val="00342654"/>
    <w:rsid w:val="003567EE"/>
    <w:rsid w:val="003A3375"/>
    <w:rsid w:val="003A5144"/>
    <w:rsid w:val="003D532E"/>
    <w:rsid w:val="003E2E1A"/>
    <w:rsid w:val="003F0C29"/>
    <w:rsid w:val="00424AF4"/>
    <w:rsid w:val="0045169C"/>
    <w:rsid w:val="00471693"/>
    <w:rsid w:val="004D31F9"/>
    <w:rsid w:val="004D3DA6"/>
    <w:rsid w:val="004E5020"/>
    <w:rsid w:val="005169E5"/>
    <w:rsid w:val="0052552E"/>
    <w:rsid w:val="00547CDD"/>
    <w:rsid w:val="00551DBA"/>
    <w:rsid w:val="005A3EC9"/>
    <w:rsid w:val="005A3F5E"/>
    <w:rsid w:val="005B22D2"/>
    <w:rsid w:val="005F4D60"/>
    <w:rsid w:val="00601E0F"/>
    <w:rsid w:val="006222F9"/>
    <w:rsid w:val="00633D8A"/>
    <w:rsid w:val="00647735"/>
    <w:rsid w:val="00656D64"/>
    <w:rsid w:val="006614AA"/>
    <w:rsid w:val="006D6E0C"/>
    <w:rsid w:val="00703E46"/>
    <w:rsid w:val="00725125"/>
    <w:rsid w:val="00747761"/>
    <w:rsid w:val="007C4374"/>
    <w:rsid w:val="007C56A1"/>
    <w:rsid w:val="007D2ADC"/>
    <w:rsid w:val="007D4E6B"/>
    <w:rsid w:val="00804348"/>
    <w:rsid w:val="008140C5"/>
    <w:rsid w:val="0081778E"/>
    <w:rsid w:val="00836DC1"/>
    <w:rsid w:val="00861632"/>
    <w:rsid w:val="00874CE4"/>
    <w:rsid w:val="008B0A8C"/>
    <w:rsid w:val="008C1541"/>
    <w:rsid w:val="008C676A"/>
    <w:rsid w:val="008F6B3A"/>
    <w:rsid w:val="00924D26"/>
    <w:rsid w:val="009978CC"/>
    <w:rsid w:val="009B5371"/>
    <w:rsid w:val="009E14B2"/>
    <w:rsid w:val="00A035B9"/>
    <w:rsid w:val="00A05097"/>
    <w:rsid w:val="00A407E0"/>
    <w:rsid w:val="00A551B0"/>
    <w:rsid w:val="00A5557F"/>
    <w:rsid w:val="00A75C06"/>
    <w:rsid w:val="00A92BC8"/>
    <w:rsid w:val="00AA738E"/>
    <w:rsid w:val="00AB14F1"/>
    <w:rsid w:val="00AE2D44"/>
    <w:rsid w:val="00AE381A"/>
    <w:rsid w:val="00B449FD"/>
    <w:rsid w:val="00BA73FE"/>
    <w:rsid w:val="00BB3CF8"/>
    <w:rsid w:val="00BC5F3B"/>
    <w:rsid w:val="00BE4CFA"/>
    <w:rsid w:val="00BE6B62"/>
    <w:rsid w:val="00C17930"/>
    <w:rsid w:val="00C30DD6"/>
    <w:rsid w:val="00C7236A"/>
    <w:rsid w:val="00CA2888"/>
    <w:rsid w:val="00CE43D2"/>
    <w:rsid w:val="00D310F3"/>
    <w:rsid w:val="00DC5541"/>
    <w:rsid w:val="00DD558F"/>
    <w:rsid w:val="00DE6E59"/>
    <w:rsid w:val="00E056B2"/>
    <w:rsid w:val="00E063F4"/>
    <w:rsid w:val="00E14B32"/>
    <w:rsid w:val="00E25371"/>
    <w:rsid w:val="00E46615"/>
    <w:rsid w:val="00E678F2"/>
    <w:rsid w:val="00E9098C"/>
    <w:rsid w:val="00EB0281"/>
    <w:rsid w:val="00EB5F53"/>
    <w:rsid w:val="00EC7D04"/>
    <w:rsid w:val="00ED3C53"/>
    <w:rsid w:val="00ED6C2B"/>
    <w:rsid w:val="00F06A38"/>
    <w:rsid w:val="00F1263C"/>
    <w:rsid w:val="00F20DF1"/>
    <w:rsid w:val="00F34065"/>
    <w:rsid w:val="00F5458F"/>
    <w:rsid w:val="00F55A4F"/>
    <w:rsid w:val="00F57CC1"/>
    <w:rsid w:val="00F67E08"/>
    <w:rsid w:val="00FB38F4"/>
    <w:rsid w:val="00F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F73DE90"/>
  <w15:docId w15:val="{DE4CC63E-2E2E-4DF2-BE81-9574B89B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F0C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F53"/>
    <w:rPr>
      <w:color w:val="0000FF"/>
      <w:u w:val="single"/>
    </w:rPr>
  </w:style>
  <w:style w:type="paragraph" w:styleId="BalloonText">
    <w:name w:val="Balloon Text"/>
    <w:basedOn w:val="Normal"/>
    <w:semiHidden/>
    <w:rsid w:val="009E1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06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63F4"/>
    <w:rPr>
      <w:sz w:val="24"/>
    </w:rPr>
  </w:style>
  <w:style w:type="paragraph" w:styleId="Footer">
    <w:name w:val="footer"/>
    <w:basedOn w:val="Normal"/>
    <w:link w:val="FooterChar"/>
    <w:uiPriority w:val="99"/>
    <w:rsid w:val="00E06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3F4"/>
    <w:rPr>
      <w:sz w:val="24"/>
    </w:rPr>
  </w:style>
  <w:style w:type="paragraph" w:styleId="ListParagraph">
    <w:name w:val="List Paragraph"/>
    <w:basedOn w:val="Normal"/>
    <w:uiPriority w:val="99"/>
    <w:qFormat/>
    <w:rsid w:val="007D2ADC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424AF4"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a.gov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a.go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EPA</Company>
  <LinksUpToDate>false</LinksUpToDate>
  <CharactersWithSpaces>1125</CharactersWithSpaces>
  <SharedDoc>false</SharedDoc>
  <HLinks>
    <vt:vector size="6" baseType="variant">
      <vt:variant>
        <vt:i4>4063329</vt:i4>
      </vt:variant>
      <vt:variant>
        <vt:i4>2</vt:i4>
      </vt:variant>
      <vt:variant>
        <vt:i4>0</vt:i4>
      </vt:variant>
      <vt:variant>
        <vt:i4>5</vt:i4>
      </vt:variant>
      <vt:variant>
        <vt:lpwstr>http://www.epa.gov/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epasmt</dc:creator>
  <cp:keywords/>
  <cp:lastModifiedBy>Beck, Marcus</cp:lastModifiedBy>
  <cp:revision>12</cp:revision>
  <cp:lastPrinted>2012-11-01T13:52:00Z</cp:lastPrinted>
  <dcterms:created xsi:type="dcterms:W3CDTF">2016-07-25T17:33:00Z</dcterms:created>
  <dcterms:modified xsi:type="dcterms:W3CDTF">2017-06-15T21:08:00Z</dcterms:modified>
</cp:coreProperties>
</file>