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F6" w:rsidRDefault="001C37F6" w:rsidP="001C37F6">
      <w:pPr>
        <w:pStyle w:val="1"/>
      </w:pPr>
      <w:r w:rsidRPr="00263069">
        <w:rPr>
          <w:rFonts w:hint="eastAsia"/>
          <w:color w:val="000000" w:themeColor="text1"/>
        </w:rPr>
        <w:t>Anhang1 zu TEBER1</w:t>
      </w:r>
      <w:r>
        <w:rPr>
          <w:rFonts w:hint="eastAsia"/>
          <w:color w:val="000000" w:themeColor="text1"/>
        </w:rPr>
        <w:t>8</w:t>
      </w:r>
      <w:r w:rsidRPr="00263069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XXXX</w:t>
      </w:r>
      <w:r w:rsidRPr="00263069">
        <w:rPr>
          <w:rFonts w:hint="eastAsia"/>
          <w:color w:val="000000" w:themeColor="text1"/>
        </w:rPr>
        <w:t xml:space="preserve">: Bilder </w:t>
      </w:r>
      <w:r w:rsidR="00147F42" w:rsidRPr="00263069">
        <w:rPr>
          <w:color w:val="000000" w:themeColor="text1"/>
        </w:rPr>
        <w:t>Prüfstelle</w:t>
      </w:r>
      <w:bookmarkStart w:id="0" w:name="_GoBack"/>
      <w:bookmarkEnd w:id="0"/>
      <w:r w:rsidRPr="00263069">
        <w:rPr>
          <w:rFonts w:hint="eastAsia"/>
          <w:color w:val="000000" w:themeColor="text1"/>
        </w:rPr>
        <w:t xml:space="preserve"> </w:t>
      </w:r>
      <w:r w:rsidRPr="00263069">
        <w:rPr>
          <w:rFonts w:hint="eastAsia"/>
          <w:color w:val="000000" w:themeColor="text1"/>
        </w:rPr>
        <w:t>附件</w:t>
      </w:r>
    </w:p>
    <w:p w:rsidR="001C37F6" w:rsidRPr="006E0FB6" w:rsidRDefault="001C37F6" w:rsidP="001C37F6">
      <w:pPr>
        <w:pStyle w:val="2"/>
      </w:pPr>
      <w:proofErr w:type="spellStart"/>
      <w:r>
        <w:rPr>
          <w:rFonts w:hint="eastAsia"/>
        </w:rPr>
        <w:t>Fotes</w:t>
      </w:r>
      <w:proofErr w:type="spellEnd"/>
      <w:r>
        <w:rPr>
          <w:rFonts w:hint="eastAsia"/>
        </w:rPr>
        <w:t xml:space="preserve"> vor/nach der Pr</w:t>
      </w:r>
      <w:r w:rsidRPr="00D34AF9">
        <w:rPr>
          <w:rFonts w:cs="Arial"/>
        </w:rPr>
        <w:t>ü</w:t>
      </w:r>
      <w:r>
        <w:rPr>
          <w:rFonts w:hint="eastAsia"/>
        </w:rPr>
        <w:t xml:space="preserve">fung </w:t>
      </w:r>
      <w:r>
        <w:rPr>
          <w:rFonts w:hint="eastAsia"/>
        </w:rPr>
        <w:t>试验前后照片</w:t>
      </w:r>
    </w:p>
    <w:p w:rsidR="001C37F6" w:rsidRPr="00F07EE3" w:rsidRDefault="001C37F6" w:rsidP="001C37F6">
      <w:pPr>
        <w:pStyle w:val="a7"/>
        <w:ind w:left="720" w:firstLineChars="0" w:firstLine="692"/>
        <w:rPr>
          <w:rFonts w:cs="Arial"/>
          <w:lang w:eastAsia="zh-CN"/>
        </w:rPr>
      </w:pPr>
      <w:r w:rsidRPr="00F07EE3">
        <w:rPr>
          <w:rFonts w:cs="Arial" w:hint="eastAsia"/>
          <w:lang w:eastAsia="zh-CN"/>
        </w:rPr>
        <w:t>Im nachfolgenden</w:t>
      </w:r>
      <w:r w:rsidRPr="00F07EE3">
        <w:rPr>
          <w:rFonts w:cs="Arial" w:hint="eastAsia"/>
          <w:lang w:eastAsia="zh-CN"/>
        </w:rPr>
        <w:t>以下</w:t>
      </w:r>
      <w:r w:rsidRPr="00F07EE3">
        <w:rPr>
          <w:rFonts w:cs="Arial" w:hint="eastAsia"/>
          <w:lang w:eastAsia="zh-CN"/>
        </w:rPr>
        <w:t>:</w:t>
      </w:r>
    </w:p>
    <w:p w:rsidR="001C37F6" w:rsidRPr="00F07EE3" w:rsidRDefault="001C37F6" w:rsidP="001C37F6">
      <w:pPr>
        <w:pStyle w:val="a7"/>
        <w:numPr>
          <w:ilvl w:val="0"/>
          <w:numId w:val="2"/>
        </w:numPr>
        <w:ind w:firstLineChars="0"/>
        <w:rPr>
          <w:rFonts w:cs="Arial"/>
          <w:lang w:eastAsia="zh-CN"/>
        </w:rPr>
      </w:pPr>
      <w:r w:rsidRPr="00F07EE3">
        <w:rPr>
          <w:rFonts w:cs="Arial" w:hint="eastAsia"/>
          <w:lang w:eastAsia="zh-CN"/>
        </w:rPr>
        <w:t xml:space="preserve">Gelbe Aufkleber: </w:t>
      </w:r>
      <w:r w:rsidRPr="00F07EE3">
        <w:rPr>
          <w:rFonts w:cs="Arial"/>
          <w:lang w:eastAsia="zh-CN"/>
        </w:rPr>
        <w:t>Auffälligkeit</w:t>
      </w:r>
      <w:r w:rsidRPr="00F07EE3">
        <w:rPr>
          <w:rFonts w:cs="Arial" w:hint="eastAsia"/>
          <w:lang w:eastAsia="zh-CN"/>
        </w:rPr>
        <w:t xml:space="preserve"> vor der </w:t>
      </w:r>
      <w:r w:rsidRPr="00F07EE3">
        <w:rPr>
          <w:rFonts w:cs="Arial"/>
          <w:lang w:eastAsia="zh-CN"/>
        </w:rPr>
        <w:t>Prüfung</w:t>
      </w:r>
      <w:r w:rsidRPr="00F07EE3">
        <w:rPr>
          <w:rFonts w:cs="Arial" w:hint="eastAsia"/>
          <w:lang w:eastAsia="zh-CN"/>
        </w:rPr>
        <w:t xml:space="preserve">   </w:t>
      </w:r>
      <w:r w:rsidRPr="00F07EE3">
        <w:rPr>
          <w:rFonts w:cs="Arial" w:hint="eastAsia"/>
          <w:lang w:eastAsia="zh-CN"/>
        </w:rPr>
        <w:t>黄色标签</w:t>
      </w:r>
      <w:r w:rsidRPr="00F07EE3">
        <w:rPr>
          <w:rFonts w:cs="Arial" w:hint="eastAsia"/>
          <w:lang w:eastAsia="zh-CN"/>
        </w:rPr>
        <w:t>:</w:t>
      </w:r>
      <w:r w:rsidRPr="00F07EE3">
        <w:rPr>
          <w:rFonts w:cs="Arial" w:hint="eastAsia"/>
          <w:lang w:eastAsia="zh-CN"/>
        </w:rPr>
        <w:t>试验前问题</w:t>
      </w:r>
    </w:p>
    <w:p w:rsidR="001C37F6" w:rsidRPr="00F07EE3" w:rsidRDefault="001C37F6" w:rsidP="001C37F6">
      <w:pPr>
        <w:pStyle w:val="a7"/>
        <w:numPr>
          <w:ilvl w:val="0"/>
          <w:numId w:val="2"/>
        </w:numPr>
        <w:ind w:firstLineChars="0"/>
        <w:rPr>
          <w:rFonts w:cs="Arial"/>
          <w:lang w:eastAsia="zh-CN"/>
        </w:rPr>
      </w:pPr>
      <w:r w:rsidRPr="00F07EE3">
        <w:rPr>
          <w:rFonts w:cs="Arial" w:hint="eastAsia"/>
          <w:lang w:eastAsia="zh-CN"/>
        </w:rPr>
        <w:t xml:space="preserve">Rote Aufkleber: </w:t>
      </w:r>
      <w:r w:rsidRPr="00F07EE3">
        <w:rPr>
          <w:rFonts w:cs="Arial"/>
          <w:lang w:eastAsia="zh-CN"/>
        </w:rPr>
        <w:t>Auffälligkeit</w:t>
      </w:r>
      <w:r w:rsidRPr="00F07EE3">
        <w:rPr>
          <w:rFonts w:cs="Arial" w:hint="eastAsia"/>
          <w:lang w:eastAsia="zh-CN"/>
        </w:rPr>
        <w:t xml:space="preserve"> nach der </w:t>
      </w:r>
      <w:r w:rsidRPr="00F07EE3">
        <w:rPr>
          <w:rFonts w:cs="Arial"/>
          <w:lang w:eastAsia="zh-CN"/>
        </w:rPr>
        <w:t>Prüfung</w:t>
      </w:r>
      <w:r w:rsidRPr="00F07EE3">
        <w:rPr>
          <w:rFonts w:cs="Arial" w:hint="eastAsia"/>
          <w:lang w:eastAsia="zh-CN"/>
        </w:rPr>
        <w:t xml:space="preserve">   </w:t>
      </w:r>
      <w:r w:rsidRPr="00F07EE3">
        <w:rPr>
          <w:rFonts w:cs="Arial" w:hint="eastAsia"/>
          <w:lang w:eastAsia="zh-CN"/>
        </w:rPr>
        <w:t>红色标签</w:t>
      </w:r>
      <w:r w:rsidRPr="00F07EE3">
        <w:rPr>
          <w:rFonts w:cs="Arial" w:hint="eastAsia"/>
          <w:lang w:eastAsia="zh-CN"/>
        </w:rPr>
        <w:t>:</w:t>
      </w:r>
      <w:r w:rsidRPr="00F07EE3">
        <w:rPr>
          <w:rFonts w:cs="Arial" w:hint="eastAsia"/>
          <w:lang w:eastAsia="zh-CN"/>
        </w:rPr>
        <w:t>试验后问题</w:t>
      </w:r>
      <w:r w:rsidRPr="00F07EE3">
        <w:rPr>
          <w:rFonts w:cs="Arial" w:hint="eastAsia"/>
          <w:lang w:eastAsia="zh-CN"/>
        </w:rPr>
        <w:br/>
      </w:r>
    </w:p>
    <w:p w:rsidR="001C37F6" w:rsidRPr="00F07EE3" w:rsidRDefault="001C37F6" w:rsidP="001C37F6">
      <w:pPr>
        <w:pStyle w:val="a7"/>
        <w:numPr>
          <w:ilvl w:val="0"/>
          <w:numId w:val="2"/>
        </w:numPr>
        <w:ind w:firstLineChars="0"/>
        <w:rPr>
          <w:rFonts w:cs="Arial"/>
          <w:lang w:eastAsia="zh-CN"/>
        </w:rPr>
      </w:pPr>
      <w:r w:rsidRPr="00F07EE3">
        <w:rPr>
          <w:rFonts w:cs="Arial" w:hint="eastAsia"/>
          <w:lang w:eastAsia="zh-CN"/>
        </w:rPr>
        <w:t xml:space="preserve">V: Bild vor der </w:t>
      </w:r>
      <w:r w:rsidRPr="00F07EE3">
        <w:rPr>
          <w:rFonts w:cs="Arial"/>
          <w:lang w:eastAsia="zh-CN"/>
        </w:rPr>
        <w:t>Prüfung</w:t>
      </w:r>
      <w:r w:rsidRPr="00F07EE3">
        <w:rPr>
          <w:rFonts w:cs="Arial" w:hint="eastAsia"/>
          <w:lang w:eastAsia="zh-CN"/>
        </w:rPr>
        <w:t xml:space="preserve">   </w:t>
      </w:r>
      <w:r w:rsidRPr="00F07EE3">
        <w:rPr>
          <w:rFonts w:cs="Arial" w:hint="eastAsia"/>
          <w:lang w:eastAsia="zh-CN"/>
        </w:rPr>
        <w:t>试验前图片</w:t>
      </w:r>
    </w:p>
    <w:p w:rsidR="001C37F6" w:rsidRPr="00F07EE3" w:rsidRDefault="001C37F6" w:rsidP="001C37F6">
      <w:pPr>
        <w:pStyle w:val="a7"/>
        <w:numPr>
          <w:ilvl w:val="0"/>
          <w:numId w:val="2"/>
        </w:numPr>
        <w:ind w:firstLineChars="0"/>
        <w:rPr>
          <w:rFonts w:cs="Arial"/>
          <w:lang w:eastAsia="zh-CN"/>
        </w:rPr>
      </w:pPr>
      <w:r w:rsidRPr="00F07EE3">
        <w:rPr>
          <w:rFonts w:cs="Arial" w:hint="eastAsia"/>
          <w:lang w:eastAsia="zh-CN"/>
        </w:rPr>
        <w:t xml:space="preserve">N: Bild nach der </w:t>
      </w:r>
      <w:r w:rsidRPr="00F07EE3">
        <w:rPr>
          <w:rFonts w:cs="Arial"/>
          <w:lang w:eastAsia="zh-CN"/>
        </w:rPr>
        <w:t>Prüfung</w:t>
      </w:r>
      <w:r w:rsidRPr="00F07EE3">
        <w:rPr>
          <w:rFonts w:cs="Arial" w:hint="eastAsia"/>
          <w:lang w:eastAsia="zh-CN"/>
        </w:rPr>
        <w:t xml:space="preserve">   </w:t>
      </w:r>
      <w:r w:rsidRPr="00F07EE3">
        <w:rPr>
          <w:rFonts w:cs="Arial" w:hint="eastAsia"/>
          <w:lang w:eastAsia="zh-CN"/>
        </w:rPr>
        <w:t>试验后图片</w:t>
      </w:r>
    </w:p>
    <w:p w:rsidR="001C37F6" w:rsidRPr="00AD74AA" w:rsidRDefault="001C37F6" w:rsidP="001C37F6">
      <w:pPr>
        <w:ind w:firstLineChars="200" w:firstLine="400"/>
        <w:jc w:val="both"/>
        <w:rPr>
          <w:lang w:eastAsia="zh-CN"/>
        </w:rPr>
      </w:pPr>
    </w:p>
    <w:p w:rsidR="001C37F6" w:rsidRPr="00AE4CE9" w:rsidRDefault="001C37F6" w:rsidP="001C37F6">
      <w:pPr>
        <w:ind w:firstLineChars="200" w:firstLine="400"/>
        <w:jc w:val="both"/>
        <w:rPr>
          <w:lang w:eastAsia="zh-CN"/>
        </w:rPr>
      </w:pPr>
      <w:r w:rsidRPr="00AE4CE9">
        <w:rPr>
          <w:rFonts w:hint="eastAsia"/>
          <w:lang w:eastAsia="zh-CN"/>
        </w:rPr>
        <w:t>TEBE</w:t>
      </w:r>
      <w:r w:rsidRPr="00AE4CE9">
        <w:rPr>
          <w:rFonts w:hint="eastAsia"/>
          <w:lang w:eastAsia="zh-CN"/>
        </w:rPr>
        <w:t>外饰开发科</w:t>
      </w:r>
    </w:p>
    <w:p w:rsidR="001C37F6" w:rsidRPr="00AE4CE9" w:rsidRDefault="001C37F6" w:rsidP="001C37F6">
      <w:pPr>
        <w:pStyle w:val="3"/>
      </w:pPr>
      <w:r w:rsidRPr="00AE4CE9">
        <w:rPr>
          <w:rFonts w:hint="eastAsia"/>
        </w:rPr>
        <w:t>STOSSFAENGER</w:t>
      </w:r>
      <w:r>
        <w:rPr>
          <w:rFonts w:hint="eastAsia"/>
        </w:rPr>
        <w:t>，</w:t>
      </w:r>
      <w:r>
        <w:rPr>
          <w:rFonts w:hint="eastAsia"/>
        </w:rPr>
        <w:t>VORN</w:t>
      </w:r>
      <w:r>
        <w:rPr>
          <w:rFonts w:hint="eastAsia"/>
        </w:rPr>
        <w:t>前</w:t>
      </w:r>
      <w:r w:rsidRPr="00AE4CE9">
        <w:rPr>
          <w:rFonts w:hint="eastAsia"/>
        </w:rPr>
        <w:t>保险杠区域</w:t>
      </w:r>
    </w:p>
    <w:p w:rsidR="001C37F6" w:rsidRDefault="001C37F6" w:rsidP="001C37F6">
      <w:pPr>
        <w:ind w:firstLineChars="200" w:firstLine="400"/>
        <w:jc w:val="both"/>
        <w:rPr>
          <w:lang w:eastAsia="zh-CN"/>
        </w:rPr>
      </w:pPr>
    </w:p>
    <w:p w:rsidR="001C37F6" w:rsidRDefault="001C37F6" w:rsidP="001C37F6">
      <w:pPr>
        <w:pStyle w:val="3"/>
      </w:pPr>
      <w:r w:rsidRPr="00AE4CE9">
        <w:rPr>
          <w:rFonts w:hint="eastAsia"/>
        </w:rPr>
        <w:t>STOSSFAENGER</w:t>
      </w:r>
      <w:r>
        <w:rPr>
          <w:rFonts w:hint="eastAsia"/>
        </w:rPr>
        <w:t>，</w:t>
      </w:r>
      <w:r>
        <w:rPr>
          <w:rFonts w:hint="eastAsia"/>
        </w:rPr>
        <w:t>HITEN</w:t>
      </w:r>
      <w:r w:rsidRPr="00AE4CE9">
        <w:rPr>
          <w:rFonts w:hint="eastAsia"/>
        </w:rPr>
        <w:t>后保险杠区域</w:t>
      </w:r>
    </w:p>
    <w:p w:rsidR="001C37F6" w:rsidRDefault="001C37F6" w:rsidP="001C37F6">
      <w:pPr>
        <w:ind w:firstLineChars="200" w:firstLine="400"/>
        <w:jc w:val="both"/>
        <w:rPr>
          <w:lang w:eastAsia="zh-CN"/>
        </w:rPr>
      </w:pPr>
    </w:p>
    <w:p w:rsidR="001C37F6" w:rsidRPr="007E5135" w:rsidRDefault="001C37F6" w:rsidP="001C37F6">
      <w:pPr>
        <w:pStyle w:val="3"/>
      </w:pPr>
      <w:r>
        <w:rPr>
          <w:rFonts w:hint="eastAsia"/>
        </w:rPr>
        <w:t>RADHAUSSCHALE</w:t>
      </w:r>
      <w:r>
        <w:rPr>
          <w:rFonts w:hint="eastAsia"/>
        </w:rPr>
        <w:t>轮罩区域</w:t>
      </w:r>
      <w:r>
        <w:rPr>
          <w:rFonts w:hint="eastAsia"/>
        </w:rPr>
        <w:t xml:space="preserve">  </w:t>
      </w:r>
    </w:p>
    <w:p w:rsidR="001C37F6" w:rsidRDefault="001C37F6" w:rsidP="001C37F6">
      <w:pPr>
        <w:tabs>
          <w:tab w:val="num" w:pos="1418"/>
        </w:tabs>
        <w:jc w:val="both"/>
        <w:rPr>
          <w:lang w:eastAsia="zh-CN"/>
        </w:rPr>
      </w:pPr>
    </w:p>
    <w:p w:rsidR="001C37F6" w:rsidRDefault="001C37F6" w:rsidP="001C37F6">
      <w:pPr>
        <w:pStyle w:val="3"/>
      </w:pPr>
      <w:r>
        <w:rPr>
          <w:rFonts w:hint="eastAsia"/>
        </w:rPr>
        <w:t>BODENSCHUTZ</w:t>
      </w:r>
      <w:r>
        <w:rPr>
          <w:rFonts w:hint="eastAsia"/>
        </w:rPr>
        <w:t>底护板区域</w:t>
      </w:r>
    </w:p>
    <w:p w:rsidR="001C37F6" w:rsidRDefault="001C37F6" w:rsidP="001C37F6">
      <w:pPr>
        <w:tabs>
          <w:tab w:val="num" w:pos="1418"/>
        </w:tabs>
        <w:jc w:val="both"/>
        <w:rPr>
          <w:lang w:eastAsia="zh-CN"/>
        </w:rPr>
      </w:pPr>
    </w:p>
    <w:p w:rsidR="001C37F6" w:rsidRDefault="001C37F6" w:rsidP="001C37F6">
      <w:pPr>
        <w:pStyle w:val="3"/>
      </w:pPr>
      <w:r>
        <w:rPr>
          <w:rFonts w:hint="eastAsia"/>
        </w:rPr>
        <w:t>KLAPPE</w:t>
      </w:r>
      <w:r>
        <w:rPr>
          <w:rFonts w:hint="eastAsia"/>
        </w:rPr>
        <w:t>，</w:t>
      </w:r>
      <w:r>
        <w:rPr>
          <w:rFonts w:hint="eastAsia"/>
        </w:rPr>
        <w:t>VORN</w:t>
      </w:r>
      <w:r>
        <w:rPr>
          <w:rFonts w:hint="eastAsia"/>
        </w:rPr>
        <w:t>前盖区域</w:t>
      </w:r>
    </w:p>
    <w:p w:rsidR="001C37F6" w:rsidRDefault="001C37F6" w:rsidP="001C37F6">
      <w:pPr>
        <w:tabs>
          <w:tab w:val="num" w:pos="1418"/>
        </w:tabs>
        <w:jc w:val="both"/>
        <w:rPr>
          <w:lang w:eastAsia="zh-CN"/>
        </w:rPr>
      </w:pPr>
    </w:p>
    <w:p w:rsidR="001C37F6" w:rsidRDefault="001C37F6" w:rsidP="001C37F6">
      <w:pPr>
        <w:pStyle w:val="3"/>
      </w:pPr>
      <w:r>
        <w:rPr>
          <w:rFonts w:hint="eastAsia"/>
        </w:rPr>
        <w:t>KLAPPE</w:t>
      </w:r>
      <w:r>
        <w:rPr>
          <w:rFonts w:hint="eastAsia"/>
        </w:rPr>
        <w:t>，</w:t>
      </w:r>
      <w:r>
        <w:rPr>
          <w:rFonts w:hint="eastAsia"/>
        </w:rPr>
        <w:t>HINTEN</w:t>
      </w:r>
      <w:r>
        <w:rPr>
          <w:rFonts w:hint="eastAsia"/>
        </w:rPr>
        <w:t>后盖区域</w:t>
      </w:r>
    </w:p>
    <w:p w:rsidR="001C37F6" w:rsidRDefault="001C37F6" w:rsidP="001C37F6">
      <w:pPr>
        <w:tabs>
          <w:tab w:val="num" w:pos="1418"/>
        </w:tabs>
        <w:jc w:val="both"/>
        <w:rPr>
          <w:lang w:eastAsia="zh-CN"/>
        </w:rPr>
      </w:pPr>
    </w:p>
    <w:p w:rsidR="001C37F6" w:rsidRDefault="001C37F6" w:rsidP="001C37F6">
      <w:pPr>
        <w:pStyle w:val="3"/>
      </w:pPr>
      <w:r>
        <w:rPr>
          <w:rFonts w:hint="eastAsia"/>
        </w:rPr>
        <w:t>TUER</w:t>
      </w:r>
      <w:r>
        <w:rPr>
          <w:rFonts w:hint="eastAsia"/>
        </w:rPr>
        <w:t>门区域</w:t>
      </w:r>
    </w:p>
    <w:p w:rsidR="001C37F6" w:rsidRDefault="001C37F6" w:rsidP="001C37F6">
      <w:pPr>
        <w:tabs>
          <w:tab w:val="num" w:pos="1418"/>
        </w:tabs>
        <w:jc w:val="both"/>
        <w:rPr>
          <w:lang w:eastAsia="zh-CN"/>
        </w:rPr>
      </w:pPr>
    </w:p>
    <w:p w:rsidR="001C37F6" w:rsidRDefault="001C37F6" w:rsidP="001C37F6">
      <w:pPr>
        <w:pStyle w:val="3"/>
      </w:pPr>
      <w:r>
        <w:rPr>
          <w:rFonts w:hint="eastAsia"/>
        </w:rPr>
        <w:t>DACH</w:t>
      </w:r>
      <w:r>
        <w:rPr>
          <w:rFonts w:hint="eastAsia"/>
        </w:rPr>
        <w:t>顶部区域</w:t>
      </w:r>
    </w:p>
    <w:p w:rsidR="001C37F6" w:rsidRDefault="001C37F6" w:rsidP="001C37F6">
      <w:pPr>
        <w:tabs>
          <w:tab w:val="num" w:pos="1418"/>
        </w:tabs>
        <w:jc w:val="both"/>
        <w:rPr>
          <w:lang w:eastAsia="zh-CN"/>
        </w:rPr>
      </w:pPr>
    </w:p>
    <w:p w:rsidR="001C37F6" w:rsidRDefault="001C37F6" w:rsidP="001C37F6">
      <w:pPr>
        <w:tabs>
          <w:tab w:val="num" w:pos="1418"/>
        </w:tabs>
        <w:ind w:firstLineChars="150" w:firstLine="300"/>
        <w:jc w:val="both"/>
        <w:rPr>
          <w:lang w:eastAsia="zh-CN"/>
        </w:rPr>
      </w:pPr>
      <w:r>
        <w:rPr>
          <w:rFonts w:hint="eastAsia"/>
          <w:lang w:eastAsia="zh-CN"/>
        </w:rPr>
        <w:t>TEBI</w:t>
      </w:r>
      <w:r>
        <w:rPr>
          <w:rFonts w:hint="eastAsia"/>
          <w:lang w:eastAsia="zh-CN"/>
        </w:rPr>
        <w:t>内</w:t>
      </w:r>
      <w:proofErr w:type="gramStart"/>
      <w:r>
        <w:rPr>
          <w:rFonts w:hint="eastAsia"/>
          <w:lang w:eastAsia="zh-CN"/>
        </w:rPr>
        <w:t>饰开发</w:t>
      </w:r>
      <w:proofErr w:type="gramEnd"/>
      <w:r>
        <w:rPr>
          <w:rFonts w:hint="eastAsia"/>
          <w:lang w:eastAsia="zh-CN"/>
        </w:rPr>
        <w:t>科</w:t>
      </w:r>
    </w:p>
    <w:p w:rsidR="001C37F6" w:rsidRDefault="001C37F6" w:rsidP="001C37F6">
      <w:pPr>
        <w:pStyle w:val="3"/>
      </w:pPr>
      <w:r>
        <w:rPr>
          <w:rFonts w:hint="eastAsia"/>
        </w:rPr>
        <w:t>INSTRUMENTENTAFEL</w:t>
      </w:r>
      <w:r>
        <w:rPr>
          <w:rFonts w:hint="eastAsia"/>
        </w:rPr>
        <w:t>仪表区域</w:t>
      </w:r>
    </w:p>
    <w:p w:rsidR="001C37F6" w:rsidRDefault="001C37F6" w:rsidP="001C37F6">
      <w:pPr>
        <w:tabs>
          <w:tab w:val="num" w:pos="1418"/>
        </w:tabs>
        <w:jc w:val="both"/>
        <w:rPr>
          <w:lang w:eastAsia="zh-CN"/>
        </w:rPr>
      </w:pPr>
    </w:p>
    <w:p w:rsidR="001C37F6" w:rsidRPr="006E0FB6" w:rsidRDefault="001C37F6" w:rsidP="001C37F6">
      <w:pPr>
        <w:pStyle w:val="3"/>
      </w:pPr>
      <w:r>
        <w:rPr>
          <w:rFonts w:hint="eastAsia"/>
        </w:rPr>
        <w:t>MITTELKONSOLE</w:t>
      </w:r>
      <w:r w:rsidRPr="007E5135">
        <w:rPr>
          <w:rFonts w:hint="eastAsia"/>
        </w:rPr>
        <w:t>副仪表</w:t>
      </w:r>
      <w:r>
        <w:rPr>
          <w:rFonts w:hint="eastAsia"/>
        </w:rPr>
        <w:t>区域</w:t>
      </w:r>
    </w:p>
    <w:p w:rsidR="001C37F6" w:rsidRDefault="001C37F6" w:rsidP="001C37F6">
      <w:pPr>
        <w:tabs>
          <w:tab w:val="num" w:pos="1418"/>
        </w:tabs>
        <w:jc w:val="both"/>
        <w:rPr>
          <w:rFonts w:cs="Arial"/>
          <w:lang w:eastAsia="zh-CN"/>
        </w:rPr>
      </w:pPr>
    </w:p>
    <w:p w:rsidR="001C37F6" w:rsidRPr="006E0FB6" w:rsidRDefault="001C37F6" w:rsidP="001C37F6">
      <w:pPr>
        <w:pStyle w:val="3"/>
      </w:pPr>
      <w:r w:rsidRPr="006E0FB6">
        <w:rPr>
          <w:rFonts w:hint="eastAsia"/>
        </w:rPr>
        <w:t>VERKLEIDUNG, SAEULE UND BODEN</w:t>
      </w:r>
      <w:r w:rsidRPr="006E0FB6">
        <w:rPr>
          <w:rFonts w:hint="eastAsia"/>
        </w:rPr>
        <w:t>柱护板和地毯</w:t>
      </w:r>
      <w:r>
        <w:rPr>
          <w:rFonts w:hint="eastAsia"/>
        </w:rPr>
        <w:t>区域</w:t>
      </w:r>
    </w:p>
    <w:p w:rsidR="001C37F6" w:rsidRDefault="001C37F6" w:rsidP="001C37F6">
      <w:pPr>
        <w:jc w:val="both"/>
        <w:rPr>
          <w:rFonts w:cs="Arial"/>
          <w:lang w:eastAsia="zh-CN"/>
        </w:rPr>
      </w:pPr>
    </w:p>
    <w:p w:rsidR="001C37F6" w:rsidRPr="006E0FB6" w:rsidRDefault="001C37F6" w:rsidP="001C37F6">
      <w:pPr>
        <w:pStyle w:val="3"/>
        <w:rPr>
          <w:rFonts w:cs="Arial"/>
        </w:rPr>
      </w:pPr>
      <w:r w:rsidRPr="00256CC3">
        <w:t>ZSB SITZ</w:t>
      </w:r>
      <w:r>
        <w:rPr>
          <w:rFonts w:hint="eastAsia"/>
        </w:rPr>
        <w:t>座椅区域</w:t>
      </w:r>
    </w:p>
    <w:p w:rsidR="001C37F6" w:rsidRDefault="001C37F6" w:rsidP="001C37F6">
      <w:pPr>
        <w:jc w:val="both"/>
        <w:rPr>
          <w:rFonts w:cs="Arial"/>
          <w:lang w:eastAsia="zh-CN"/>
        </w:rPr>
      </w:pPr>
    </w:p>
    <w:p w:rsidR="001C37F6" w:rsidRPr="006E0FB6" w:rsidRDefault="001C37F6" w:rsidP="001C37F6">
      <w:pPr>
        <w:pStyle w:val="3"/>
      </w:pPr>
      <w:r w:rsidRPr="006E0FB6">
        <w:t>GREENHOUSE</w:t>
      </w:r>
      <w:r w:rsidRPr="006E0FB6">
        <w:rPr>
          <w:rFonts w:hint="eastAsia"/>
        </w:rPr>
        <w:t>顶棚和上柱护板</w:t>
      </w:r>
      <w:r>
        <w:rPr>
          <w:rFonts w:hint="eastAsia"/>
        </w:rPr>
        <w:t>区域</w:t>
      </w:r>
    </w:p>
    <w:p w:rsidR="001C37F6" w:rsidRDefault="001C37F6" w:rsidP="001C37F6">
      <w:pPr>
        <w:jc w:val="both"/>
        <w:rPr>
          <w:lang w:eastAsia="zh-CN"/>
        </w:rPr>
      </w:pPr>
    </w:p>
    <w:p w:rsidR="001C37F6" w:rsidRDefault="001C37F6" w:rsidP="001C37F6">
      <w:pPr>
        <w:pStyle w:val="3"/>
      </w:pPr>
      <w:r>
        <w:rPr>
          <w:rFonts w:hint="eastAsia"/>
        </w:rPr>
        <w:t>KOFFERRAUM</w:t>
      </w:r>
      <w:r>
        <w:rPr>
          <w:rFonts w:hint="eastAsia"/>
        </w:rPr>
        <w:t>后备箱区域</w:t>
      </w:r>
    </w:p>
    <w:p w:rsidR="001C37F6" w:rsidRDefault="001C37F6" w:rsidP="001C37F6">
      <w:pPr>
        <w:jc w:val="both"/>
        <w:rPr>
          <w:lang w:eastAsia="zh-CN"/>
        </w:rPr>
      </w:pPr>
    </w:p>
    <w:p w:rsidR="001C37F6" w:rsidRDefault="001C37F6" w:rsidP="001C37F6">
      <w:pPr>
        <w:pStyle w:val="3"/>
      </w:pPr>
      <w:r w:rsidRPr="00256CC3">
        <w:t>TUER</w:t>
      </w:r>
      <w:r>
        <w:rPr>
          <w:rFonts w:hint="eastAsia"/>
        </w:rPr>
        <w:t>门区域</w:t>
      </w:r>
    </w:p>
    <w:p w:rsidR="001C37F6" w:rsidRDefault="001C37F6" w:rsidP="001C37F6">
      <w:pPr>
        <w:ind w:firstLineChars="200" w:firstLine="400"/>
        <w:jc w:val="both"/>
        <w:rPr>
          <w:lang w:eastAsia="zh-CN"/>
        </w:rPr>
      </w:pPr>
    </w:p>
    <w:p w:rsidR="001C37F6" w:rsidRDefault="001C37F6" w:rsidP="001C37F6">
      <w:pPr>
        <w:ind w:firstLineChars="200" w:firstLine="400"/>
        <w:jc w:val="both"/>
        <w:rPr>
          <w:lang w:eastAsia="zh-CN"/>
        </w:rPr>
      </w:pPr>
    </w:p>
    <w:p w:rsidR="001C37F6" w:rsidRDefault="001C37F6" w:rsidP="001C37F6">
      <w:pPr>
        <w:ind w:firstLineChars="200" w:firstLine="400"/>
        <w:jc w:val="both"/>
        <w:rPr>
          <w:lang w:eastAsia="zh-CN"/>
        </w:rPr>
      </w:pPr>
    </w:p>
    <w:p w:rsidR="001C37F6" w:rsidRDefault="001C37F6" w:rsidP="001C37F6">
      <w:pPr>
        <w:ind w:firstLineChars="200" w:firstLine="400"/>
        <w:jc w:val="both"/>
        <w:rPr>
          <w:lang w:eastAsia="zh-CN"/>
        </w:rPr>
      </w:pPr>
    </w:p>
    <w:p w:rsidR="001C37F6" w:rsidRPr="00042ED8" w:rsidRDefault="001C37F6" w:rsidP="001C37F6">
      <w:pPr>
        <w:ind w:firstLineChars="200" w:firstLine="400"/>
        <w:jc w:val="both"/>
        <w:rPr>
          <w:lang w:eastAsia="zh-CN"/>
        </w:rPr>
      </w:pPr>
    </w:p>
    <w:p w:rsidR="00722708" w:rsidRDefault="00722708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p w:rsidR="001C37F6" w:rsidRDefault="001C37F6">
      <w:pPr>
        <w:rPr>
          <w:lang w:eastAsia="zh-CN"/>
        </w:rPr>
      </w:pPr>
    </w:p>
    <w:sectPr w:rsidR="001C37F6" w:rsidSect="00722708">
      <w:headerReference w:type="default" r:id="rId8"/>
      <w:pgSz w:w="11906" w:h="16838"/>
      <w:pgMar w:top="1412" w:right="851" w:bottom="1140" w:left="11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CC3" w:rsidRDefault="003A1CC3" w:rsidP="00722708">
      <w:r>
        <w:separator/>
      </w:r>
    </w:p>
  </w:endnote>
  <w:endnote w:type="continuationSeparator" w:id="0">
    <w:p w:rsidR="003A1CC3" w:rsidRDefault="003A1CC3" w:rsidP="0072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lkswagen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CC3" w:rsidRDefault="003A1CC3" w:rsidP="00722708">
      <w:r>
        <w:separator/>
      </w:r>
    </w:p>
  </w:footnote>
  <w:footnote w:type="continuationSeparator" w:id="0">
    <w:p w:rsidR="003A1CC3" w:rsidRDefault="003A1CC3" w:rsidP="00722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8" w:type="dxa"/>
      <w:tblInd w:w="11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88"/>
      <w:gridCol w:w="810"/>
      <w:gridCol w:w="810"/>
      <w:gridCol w:w="270"/>
      <w:gridCol w:w="384"/>
      <w:gridCol w:w="1985"/>
      <w:gridCol w:w="386"/>
      <w:gridCol w:w="35"/>
      <w:gridCol w:w="162"/>
      <w:gridCol w:w="1826"/>
      <w:gridCol w:w="2602"/>
    </w:tblGrid>
    <w:tr w:rsidR="001C37F6" w:rsidRPr="00F44AF6" w:rsidTr="002D433B">
      <w:trPr>
        <w:cantSplit/>
        <w:trHeight w:hRule="exact" w:val="733"/>
      </w:trPr>
      <w:tc>
        <w:tcPr>
          <w:tcW w:w="2208" w:type="dxa"/>
          <w:gridSpan w:val="3"/>
          <w:tcBorders>
            <w:top w:val="single" w:sz="12" w:space="0" w:color="auto"/>
            <w:left w:val="single" w:sz="12" w:space="0" w:color="auto"/>
            <w:bottom w:val="single" w:sz="4" w:space="0" w:color="auto"/>
          </w:tcBorders>
        </w:tcPr>
        <w:p w:rsidR="001C37F6" w:rsidRDefault="001C37F6" w:rsidP="002D433B">
          <w:pPr>
            <w:tabs>
              <w:tab w:val="left" w:pos="1134"/>
            </w:tabs>
            <w:rPr>
              <w:sz w:val="8"/>
            </w:rPr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59264" behindDoc="0" locked="0" layoutInCell="1" allowOverlap="1" wp14:anchorId="3982159F" wp14:editId="4E845857">
                <wp:simplePos x="0" y="0"/>
                <wp:positionH relativeFrom="column">
                  <wp:posOffset>80010</wp:posOffset>
                </wp:positionH>
                <wp:positionV relativeFrom="paragraph">
                  <wp:posOffset>29210</wp:posOffset>
                </wp:positionV>
                <wp:extent cx="1095375" cy="352425"/>
                <wp:effectExtent l="0" t="0" r="9525" b="9525"/>
                <wp:wrapNone/>
                <wp:docPr id="7" name="图片 7" descr="faw-vw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faw-vw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C37F6" w:rsidRDefault="001C37F6" w:rsidP="002D433B">
          <w:pPr>
            <w:tabs>
              <w:tab w:val="left" w:pos="1134"/>
            </w:tabs>
            <w:rPr>
              <w:rFonts w:ascii="Volkswagen Logo" w:hAnsi="Volkswagen Logo"/>
              <w:sz w:val="12"/>
            </w:rPr>
          </w:pPr>
        </w:p>
      </w:tc>
      <w:tc>
        <w:tcPr>
          <w:tcW w:w="3060" w:type="dxa"/>
          <w:gridSpan w:val="5"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:rsidR="001C37F6" w:rsidRDefault="001C37F6" w:rsidP="002D433B">
          <w:pPr>
            <w:tabs>
              <w:tab w:val="left" w:pos="1134"/>
              <w:tab w:val="left" w:pos="1639"/>
            </w:tabs>
            <w:rPr>
              <w:kern w:val="16"/>
              <w:sz w:val="14"/>
            </w:rPr>
          </w:pPr>
        </w:p>
        <w:p w:rsidR="001C37F6" w:rsidRDefault="001C37F6" w:rsidP="002D433B">
          <w:pPr>
            <w:tabs>
              <w:tab w:val="left" w:pos="497"/>
              <w:tab w:val="left" w:pos="1639"/>
            </w:tabs>
            <w:rPr>
              <w:kern w:val="16"/>
              <w:lang w:eastAsia="zh-CN"/>
            </w:rPr>
          </w:pPr>
          <w:r>
            <w:rPr>
              <w:kern w:val="16"/>
              <w:sz w:val="15"/>
            </w:rPr>
            <w:t>Bericht Nr.</w:t>
          </w:r>
          <w:r>
            <w:rPr>
              <w:rFonts w:hint="eastAsia"/>
              <w:sz w:val="15"/>
              <w:lang w:eastAsia="zh-CN"/>
            </w:rPr>
            <w:t xml:space="preserve"> </w:t>
          </w:r>
          <w:r>
            <w:rPr>
              <w:rFonts w:hint="eastAsia"/>
              <w:sz w:val="13"/>
              <w:lang w:eastAsia="zh-CN"/>
            </w:rPr>
            <w:t>报告编号</w:t>
          </w:r>
          <w:r>
            <w:rPr>
              <w:kern w:val="16"/>
              <w:sz w:val="16"/>
            </w:rPr>
            <w:t>:</w:t>
          </w:r>
          <w:r w:rsidRPr="00FB59DA">
            <w:rPr>
              <w:rFonts w:hint="eastAsia"/>
              <w:kern w:val="16"/>
              <w:sz w:val="15"/>
              <w:szCs w:val="15"/>
              <w:lang w:eastAsia="zh-CN"/>
            </w:rPr>
            <w:t xml:space="preserve"> </w:t>
          </w:r>
          <w:sdt>
            <w:sdtPr>
              <w:rPr>
                <w:rFonts w:hint="eastAsia"/>
                <w:kern w:val="16"/>
                <w:sz w:val="15"/>
                <w:szCs w:val="15"/>
                <w:lang w:eastAsia="zh-CN"/>
              </w:rPr>
              <w:alias w:val="Header_01_ReportNum"/>
              <w:tag w:val="Header_01_ReportNum"/>
              <w:id w:val="1403171397"/>
              <w:placeholder>
                <w:docPart w:val="E0FE44B3826940DBA9018DB02E25977A"/>
              </w:placeholder>
              <w:text/>
            </w:sdtPr>
            <w:sdtEndPr/>
            <w:sdtContent>
              <w:r w:rsidRPr="00FB59DA"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TEBER1</w:t>
              </w:r>
              <w:r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8</w:t>
              </w:r>
              <w:r w:rsidRPr="00FB59DA"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A</w:t>
              </w:r>
              <w:r>
                <w:rPr>
                  <w:rFonts w:hint="eastAsia"/>
                  <w:kern w:val="16"/>
                  <w:sz w:val="15"/>
                  <w:szCs w:val="15"/>
                  <w:lang w:eastAsia="zh-CN"/>
                </w:rPr>
                <w:t>XXXX</w:t>
              </w:r>
            </w:sdtContent>
          </w:sdt>
        </w:p>
        <w:p w:rsidR="001C37F6" w:rsidRDefault="001C37F6" w:rsidP="001C37F6">
          <w:pPr>
            <w:tabs>
              <w:tab w:val="left" w:pos="497"/>
              <w:tab w:val="left" w:pos="1639"/>
            </w:tabs>
            <w:rPr>
              <w:kern w:val="16"/>
              <w:sz w:val="15"/>
              <w:lang w:eastAsia="zh-CN"/>
            </w:rPr>
          </w:pPr>
          <w:r>
            <w:rPr>
              <w:kern w:val="16"/>
              <w:sz w:val="15"/>
            </w:rPr>
            <w:t>Auftrag Nr.</w:t>
          </w:r>
          <w:r>
            <w:rPr>
              <w:rFonts w:hint="eastAsia"/>
              <w:kern w:val="16"/>
              <w:sz w:val="15"/>
              <w:lang w:eastAsia="zh-CN"/>
            </w:rPr>
            <w:t xml:space="preserve"> </w:t>
          </w:r>
          <w:r>
            <w:rPr>
              <w:rFonts w:hint="eastAsia"/>
              <w:kern w:val="16"/>
              <w:sz w:val="13"/>
              <w:lang w:eastAsia="zh-CN"/>
            </w:rPr>
            <w:t>委托单号</w:t>
          </w:r>
          <w:r>
            <w:rPr>
              <w:kern w:val="16"/>
              <w:sz w:val="15"/>
            </w:rPr>
            <w:t xml:space="preserve">: </w:t>
          </w:r>
          <w:sdt>
            <w:sdtPr>
              <w:rPr>
                <w:kern w:val="16"/>
                <w:sz w:val="15"/>
              </w:rPr>
              <w:alias w:val="Header_01_DelegationNum"/>
              <w:tag w:val="Header_01_DelegationNum"/>
              <w:id w:val="-1274323537"/>
              <w:placeholder>
                <w:docPart w:val="E0FE44B3826940DBA9018DB02E25977A"/>
              </w:placeholder>
              <w:text/>
            </w:sdtPr>
            <w:sdtEndPr/>
            <w:sdtContent>
              <w:r>
                <w:rPr>
                  <w:rFonts w:hint="eastAsia"/>
                  <w:kern w:val="16"/>
                  <w:sz w:val="15"/>
                  <w:lang w:eastAsia="zh-CN"/>
                </w:rPr>
                <w:t>TEBEA18AXXXX</w:t>
              </w:r>
            </w:sdtContent>
          </w:sdt>
        </w:p>
      </w:tc>
      <w:tc>
        <w:tcPr>
          <w:tcW w:w="162" w:type="dxa"/>
          <w:tcBorders>
            <w:top w:val="single" w:sz="12" w:space="0" w:color="auto"/>
            <w:left w:val="single" w:sz="4" w:space="0" w:color="auto"/>
            <w:bottom w:val="single" w:sz="4" w:space="0" w:color="auto"/>
          </w:tcBorders>
        </w:tcPr>
        <w:p w:rsidR="001C37F6" w:rsidRDefault="001C37F6" w:rsidP="002D433B">
          <w:pPr>
            <w:tabs>
              <w:tab w:val="left" w:pos="497"/>
            </w:tabs>
            <w:rPr>
              <w:kern w:val="16"/>
              <w:sz w:val="16"/>
              <w:lang w:eastAsia="zh-CN"/>
            </w:rPr>
          </w:pPr>
        </w:p>
      </w:tc>
      <w:tc>
        <w:tcPr>
          <w:tcW w:w="442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1C37F6" w:rsidRPr="00F44AF6" w:rsidRDefault="001C37F6" w:rsidP="002D433B">
          <w:pPr>
            <w:tabs>
              <w:tab w:val="left" w:pos="2980"/>
            </w:tabs>
            <w:rPr>
              <w:b/>
              <w:sz w:val="12"/>
              <w:lang w:eastAsia="zh-CN"/>
            </w:rPr>
          </w:pPr>
        </w:p>
        <w:sdt>
          <w:sdtPr>
            <w:rPr>
              <w:rFonts w:hint="eastAsia"/>
              <w:b/>
              <w:sz w:val="12"/>
              <w:lang w:eastAsia="zh-CN"/>
            </w:rPr>
            <w:alias w:val="Header_01_ReportENName"/>
            <w:tag w:val="Header_01_ReportENName"/>
            <w:id w:val="-790127950"/>
            <w:placeholder>
              <w:docPart w:val="E0FE44B3826940DBA9018DB02E25977A"/>
            </w:placeholder>
            <w:text/>
          </w:sdtPr>
          <w:sdtEndPr/>
          <w:sdtContent>
            <w:p w:rsidR="001C37F6" w:rsidRPr="00F44AF6" w:rsidRDefault="001C37F6" w:rsidP="002D433B">
              <w:pPr>
                <w:tabs>
                  <w:tab w:val="left" w:pos="2980"/>
                </w:tabs>
                <w:rPr>
                  <w:b/>
                  <w:sz w:val="12"/>
                  <w:lang w:eastAsia="zh-CN"/>
                </w:rPr>
              </w:pPr>
              <w:r>
                <w:rPr>
                  <w:rFonts w:hint="eastAsia"/>
                  <w:b/>
                  <w:sz w:val="12"/>
                  <w:lang w:eastAsia="zh-CN"/>
                </w:rPr>
                <w:t>XXX</w:t>
              </w:r>
            </w:p>
          </w:sdtContent>
        </w:sdt>
        <w:p w:rsidR="001C37F6" w:rsidRPr="00B227CF" w:rsidRDefault="00147F42" w:rsidP="001C37F6">
          <w:pPr>
            <w:tabs>
              <w:tab w:val="left" w:pos="2980"/>
            </w:tabs>
            <w:rPr>
              <w:b/>
              <w:sz w:val="12"/>
              <w:lang w:eastAsia="zh-CN"/>
            </w:rPr>
          </w:pPr>
          <w:sdt>
            <w:sdtPr>
              <w:rPr>
                <w:b/>
                <w:sz w:val="12"/>
                <w:lang w:eastAsia="zh-CN"/>
              </w:rPr>
              <w:alias w:val="Header_01_ReportName"/>
              <w:tag w:val="Header_01_ReportName"/>
              <w:id w:val="835655929"/>
              <w:placeholder>
                <w:docPart w:val="E0FE44B3826940DBA9018DB02E25977A"/>
              </w:placeholder>
              <w:text/>
            </w:sdtPr>
            <w:sdtEndPr/>
            <w:sdtContent>
              <w:r w:rsidR="001C37F6">
                <w:rPr>
                  <w:rFonts w:hint="eastAsia"/>
                  <w:b/>
                  <w:sz w:val="12"/>
                  <w:lang w:eastAsia="zh-CN"/>
                </w:rPr>
                <w:t>XXX</w:t>
              </w:r>
              <w:r w:rsidR="001C37F6" w:rsidRPr="00F44AF6">
                <w:rPr>
                  <w:rFonts w:hint="eastAsia"/>
                  <w:b/>
                  <w:sz w:val="12"/>
                  <w:lang w:eastAsia="zh-CN"/>
                </w:rPr>
                <w:t>气候存放试验</w:t>
              </w:r>
            </w:sdtContent>
          </w:sdt>
        </w:p>
      </w:tc>
    </w:tr>
    <w:tr w:rsidR="001C37F6" w:rsidTr="002D433B">
      <w:trPr>
        <w:cantSplit/>
        <w:trHeight w:hRule="exact" w:val="90"/>
      </w:trPr>
      <w:tc>
        <w:tcPr>
          <w:tcW w:w="9858" w:type="dxa"/>
          <w:gridSpan w:val="11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C37F6" w:rsidRDefault="001C37F6" w:rsidP="002D433B">
          <w:pPr>
            <w:rPr>
              <w:sz w:val="18"/>
              <w:lang w:eastAsia="zh-CN"/>
            </w:rPr>
          </w:pPr>
        </w:p>
      </w:tc>
    </w:tr>
    <w:tr w:rsidR="001C37F6" w:rsidTr="002D433B">
      <w:trPr>
        <w:cantSplit/>
        <w:trHeight w:hRule="exact" w:val="300"/>
      </w:trPr>
      <w:tc>
        <w:tcPr>
          <w:tcW w:w="588" w:type="dxa"/>
          <w:tcBorders>
            <w:left w:val="single" w:sz="12" w:space="0" w:color="auto"/>
          </w:tcBorders>
          <w:vAlign w:val="center"/>
        </w:tcPr>
        <w:p w:rsidR="001C37F6" w:rsidRDefault="001C37F6" w:rsidP="002D433B">
          <w:pPr>
            <w:rPr>
              <w:sz w:val="16"/>
              <w:lang w:eastAsia="zh-CN"/>
            </w:rPr>
          </w:pPr>
        </w:p>
      </w:tc>
      <w:tc>
        <w:tcPr>
          <w:tcW w:w="810" w:type="dxa"/>
          <w:vAlign w:val="center"/>
        </w:tcPr>
        <w:p w:rsidR="001C37F6" w:rsidRDefault="001C37F6" w:rsidP="002D433B">
          <w:pPr>
            <w:rPr>
              <w:sz w:val="13"/>
              <w:lang w:eastAsia="zh-CN"/>
            </w:rPr>
          </w:pPr>
          <w:r>
            <w:rPr>
              <w:sz w:val="15"/>
            </w:rPr>
            <w:t>Seite</w:t>
          </w:r>
          <w:r>
            <w:rPr>
              <w:rFonts w:hint="eastAsia"/>
              <w:sz w:val="13"/>
              <w:lang w:eastAsia="zh-CN"/>
            </w:rPr>
            <w:t>页数</w:t>
          </w:r>
        </w:p>
      </w:tc>
      <w:tc>
        <w:tcPr>
          <w:tcW w:w="1080" w:type="dxa"/>
          <w:gridSpan w:val="2"/>
          <w:vAlign w:val="center"/>
        </w:tcPr>
        <w:p w:rsidR="001C37F6" w:rsidRDefault="001C37F6" w:rsidP="002D433B">
          <w:pPr>
            <w:ind w:left="19"/>
            <w:rPr>
              <w:sz w:val="18"/>
            </w:rPr>
          </w:pP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147F42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/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147F42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</w:p>
      </w:tc>
      <w:sdt>
        <w:sdtPr>
          <w:rPr>
            <w:rFonts w:hint="eastAsia"/>
            <w:sz w:val="18"/>
            <w:lang w:eastAsia="zh-CN"/>
          </w:rPr>
          <w:alias w:val="Header_01_ReportType1"/>
          <w:tag w:val="Header_01_ReportType1"/>
          <w:id w:val="-1311013995"/>
          <w:placeholder>
            <w:docPart w:val="E0FE44B3826940DBA9018DB02E25977A"/>
          </w:placeholder>
          <w:text/>
        </w:sdtPr>
        <w:sdtEndPr/>
        <w:sdtContent>
          <w:tc>
            <w:tcPr>
              <w:tcW w:w="384" w:type="dxa"/>
              <w:tcBorders>
                <w:top w:val="single" w:sz="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1C37F6" w:rsidRDefault="001C37F6" w:rsidP="002D433B">
              <w:pPr>
                <w:rPr>
                  <w:sz w:val="18"/>
                  <w:lang w:eastAsia="zh-CN"/>
                </w:rPr>
              </w:pPr>
            </w:p>
          </w:tc>
        </w:sdtContent>
      </w:sdt>
      <w:tc>
        <w:tcPr>
          <w:tcW w:w="1985" w:type="dxa"/>
          <w:vAlign w:val="center"/>
        </w:tcPr>
        <w:p w:rsidR="001C37F6" w:rsidRDefault="001C37F6" w:rsidP="002D433B">
          <w:pPr>
            <w:rPr>
              <w:sz w:val="15"/>
              <w:lang w:eastAsia="zh-CN"/>
            </w:rPr>
          </w:pPr>
          <w:r>
            <w:rPr>
              <w:sz w:val="15"/>
            </w:rPr>
            <w:t>Zwischen-Bericht</w:t>
          </w:r>
          <w:r>
            <w:rPr>
              <w:rFonts w:hint="eastAsia"/>
              <w:sz w:val="13"/>
              <w:lang w:eastAsia="zh-CN"/>
            </w:rPr>
            <w:t>中期报告</w:t>
          </w:r>
        </w:p>
      </w:tc>
      <w:sdt>
        <w:sdtPr>
          <w:rPr>
            <w:rFonts w:hint="eastAsia"/>
            <w:b/>
            <w:sz w:val="18"/>
            <w:szCs w:val="18"/>
            <w:lang w:eastAsia="zh-CN"/>
          </w:rPr>
          <w:alias w:val="Header_01_ReportType2"/>
          <w:tag w:val="Header_01_ReportType2"/>
          <w:id w:val="1626194452"/>
          <w:placeholder>
            <w:docPart w:val="E0FE44B3826940DBA9018DB02E25977A"/>
          </w:placeholder>
          <w:text/>
        </w:sdtPr>
        <w:sdtEndPr/>
        <w:sdtContent>
          <w:tc>
            <w:tcPr>
              <w:tcW w:w="386" w:type="dxa"/>
              <w:tcBorders>
                <w:top w:val="single" w:sz="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1C37F6" w:rsidRPr="00BC2D6C" w:rsidRDefault="001C37F6" w:rsidP="002D433B">
              <w:pPr>
                <w:rPr>
                  <w:b/>
                  <w:sz w:val="18"/>
                  <w:szCs w:val="18"/>
                  <w:lang w:eastAsia="zh-CN"/>
                </w:rPr>
              </w:pPr>
              <w:r>
                <w:rPr>
                  <w:rFonts w:hint="eastAsia"/>
                  <w:b/>
                  <w:sz w:val="18"/>
                  <w:szCs w:val="18"/>
                  <w:lang w:eastAsia="zh-CN"/>
                </w:rPr>
                <w:t>X</w:t>
              </w:r>
            </w:p>
          </w:tc>
        </w:sdtContent>
      </w:sdt>
      <w:tc>
        <w:tcPr>
          <w:tcW w:w="2023" w:type="dxa"/>
          <w:gridSpan w:val="3"/>
          <w:vAlign w:val="center"/>
        </w:tcPr>
        <w:p w:rsidR="001C37F6" w:rsidRDefault="001C37F6" w:rsidP="002D433B">
          <w:pPr>
            <w:rPr>
              <w:sz w:val="15"/>
              <w:lang w:eastAsia="zh-CN"/>
            </w:rPr>
          </w:pPr>
          <w:proofErr w:type="spellStart"/>
          <w:r>
            <w:rPr>
              <w:sz w:val="15"/>
            </w:rPr>
            <w:t>Abschluß</w:t>
          </w:r>
          <w:proofErr w:type="spellEnd"/>
          <w:r>
            <w:rPr>
              <w:sz w:val="15"/>
            </w:rPr>
            <w:t>-Bericht</w:t>
          </w:r>
          <w:r>
            <w:rPr>
              <w:rFonts w:hint="eastAsia"/>
              <w:sz w:val="13"/>
              <w:lang w:eastAsia="zh-CN"/>
            </w:rPr>
            <w:t>最终报告</w:t>
          </w:r>
        </w:p>
      </w:tc>
      <w:tc>
        <w:tcPr>
          <w:tcW w:w="2602" w:type="dxa"/>
          <w:tcBorders>
            <w:right w:val="single" w:sz="12" w:space="0" w:color="auto"/>
          </w:tcBorders>
          <w:vAlign w:val="center"/>
        </w:tcPr>
        <w:p w:rsidR="001C37F6" w:rsidRDefault="001C37F6" w:rsidP="002D433B">
          <w:pPr>
            <w:rPr>
              <w:sz w:val="18"/>
              <w:lang w:eastAsia="zh-CN"/>
            </w:rPr>
          </w:pPr>
          <w:r>
            <w:rPr>
              <w:sz w:val="18"/>
            </w:rPr>
            <w:t xml:space="preserve">vom </w:t>
          </w:r>
          <w:sdt>
            <w:sdtPr>
              <w:rPr>
                <w:sz w:val="18"/>
              </w:rPr>
              <w:alias w:val="Header_01_ReportTime"/>
              <w:tag w:val="Header_01_ReportTime"/>
              <w:id w:val="299497403"/>
              <w:placeholder>
                <w:docPart w:val="E0FE44B3826940DBA9018DB02E25977A"/>
              </w:placeholder>
              <w:text/>
            </w:sdtPr>
            <w:sdtEndPr/>
            <w:sdtContent>
              <w:r>
                <w:rPr>
                  <w:rFonts w:hint="eastAsia"/>
                  <w:sz w:val="18"/>
                  <w:lang w:eastAsia="zh-CN"/>
                </w:rPr>
                <w:t xml:space="preserve"> </w:t>
              </w:r>
            </w:sdtContent>
          </w:sdt>
        </w:p>
      </w:tc>
    </w:tr>
    <w:tr w:rsidR="001C37F6" w:rsidTr="002D433B">
      <w:tblPrEx>
        <w:tblCellMar>
          <w:left w:w="68" w:type="dxa"/>
          <w:right w:w="68" w:type="dxa"/>
        </w:tblCellMar>
      </w:tblPrEx>
      <w:trPr>
        <w:cantSplit/>
        <w:trHeight w:hRule="exact" w:val="80"/>
      </w:trPr>
      <w:tc>
        <w:tcPr>
          <w:tcW w:w="9858" w:type="dxa"/>
          <w:gridSpan w:val="11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C37F6" w:rsidRDefault="001C37F6" w:rsidP="002D433B">
          <w:pPr>
            <w:ind w:left="142" w:right="-176"/>
            <w:rPr>
              <w:sz w:val="12"/>
            </w:rPr>
          </w:pPr>
        </w:p>
      </w:tc>
    </w:tr>
  </w:tbl>
  <w:p w:rsidR="001C37F6" w:rsidRPr="001C37F6" w:rsidRDefault="001C37F6" w:rsidP="001C37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31D66"/>
    <w:multiLevelType w:val="multilevel"/>
    <w:tmpl w:val="D814215E"/>
    <w:lvl w:ilvl="0">
      <w:start w:val="5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644"/>
        </w:tabs>
        <w:ind w:left="644" w:hanging="360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">
    <w:nsid w:val="7B0B366A"/>
    <w:multiLevelType w:val="hybridMultilevel"/>
    <w:tmpl w:val="77125146"/>
    <w:lvl w:ilvl="0" w:tplc="A06CC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D6"/>
    <w:rsid w:val="00147F42"/>
    <w:rsid w:val="001C37F6"/>
    <w:rsid w:val="002B7351"/>
    <w:rsid w:val="003A1CC3"/>
    <w:rsid w:val="005B311D"/>
    <w:rsid w:val="005F6FD6"/>
    <w:rsid w:val="006C22EF"/>
    <w:rsid w:val="0072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F6"/>
    <w:rPr>
      <w:rFonts w:ascii="Arial" w:eastAsia="宋体" w:hAnsi="Arial" w:cs="Times New Roman"/>
      <w:kern w:val="0"/>
      <w:sz w:val="20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7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7F6"/>
    <w:rPr>
      <w:sz w:val="18"/>
      <w:szCs w:val="18"/>
    </w:rPr>
  </w:style>
  <w:style w:type="table" w:styleId="a6">
    <w:name w:val="Table Grid"/>
    <w:basedOn w:val="a1"/>
    <w:uiPriority w:val="59"/>
    <w:rsid w:val="001C37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1C37F6"/>
    <w:pPr>
      <w:ind w:firstLineChars="200" w:firstLine="420"/>
    </w:pPr>
  </w:style>
  <w:style w:type="paragraph" w:customStyle="1" w:styleId="1">
    <w:name w:val="1级标题"/>
    <w:basedOn w:val="a"/>
    <w:qFormat/>
    <w:rsid w:val="001C37F6"/>
    <w:pPr>
      <w:numPr>
        <w:numId w:val="1"/>
      </w:numPr>
      <w:outlineLvl w:val="0"/>
    </w:pPr>
    <w:rPr>
      <w:rFonts w:cs="Arial"/>
      <w:b/>
      <w:bCs/>
      <w:color w:val="000000"/>
      <w:lang w:eastAsia="zh-CN"/>
    </w:rPr>
  </w:style>
  <w:style w:type="paragraph" w:customStyle="1" w:styleId="2">
    <w:name w:val="2级标题"/>
    <w:basedOn w:val="a7"/>
    <w:qFormat/>
    <w:rsid w:val="001C37F6"/>
    <w:pPr>
      <w:numPr>
        <w:ilvl w:val="1"/>
        <w:numId w:val="1"/>
      </w:numPr>
      <w:tabs>
        <w:tab w:val="clear" w:pos="720"/>
        <w:tab w:val="num" w:pos="1418"/>
      </w:tabs>
      <w:ind w:left="1417" w:firstLineChars="0" w:hanging="1060"/>
      <w:jc w:val="both"/>
      <w:outlineLvl w:val="1"/>
    </w:pPr>
    <w:rPr>
      <w:lang w:eastAsia="zh-CN"/>
    </w:rPr>
  </w:style>
  <w:style w:type="paragraph" w:customStyle="1" w:styleId="3">
    <w:name w:val="3级标题"/>
    <w:basedOn w:val="2"/>
    <w:qFormat/>
    <w:rsid w:val="001C37F6"/>
    <w:pPr>
      <w:numPr>
        <w:ilvl w:val="2"/>
      </w:numPr>
      <w:tabs>
        <w:tab w:val="clear" w:pos="644"/>
        <w:tab w:val="num" w:pos="720"/>
      </w:tabs>
      <w:ind w:left="714" w:hanging="357"/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F6"/>
    <w:rPr>
      <w:rFonts w:ascii="Arial" w:eastAsia="宋体" w:hAnsi="Arial" w:cs="Times New Roman"/>
      <w:kern w:val="0"/>
      <w:sz w:val="20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7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7F6"/>
    <w:rPr>
      <w:sz w:val="18"/>
      <w:szCs w:val="18"/>
    </w:rPr>
  </w:style>
  <w:style w:type="table" w:styleId="a6">
    <w:name w:val="Table Grid"/>
    <w:basedOn w:val="a1"/>
    <w:uiPriority w:val="59"/>
    <w:rsid w:val="001C37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1C37F6"/>
    <w:pPr>
      <w:ind w:firstLineChars="200" w:firstLine="420"/>
    </w:pPr>
  </w:style>
  <w:style w:type="paragraph" w:customStyle="1" w:styleId="1">
    <w:name w:val="1级标题"/>
    <w:basedOn w:val="a"/>
    <w:qFormat/>
    <w:rsid w:val="001C37F6"/>
    <w:pPr>
      <w:numPr>
        <w:numId w:val="1"/>
      </w:numPr>
      <w:outlineLvl w:val="0"/>
    </w:pPr>
    <w:rPr>
      <w:rFonts w:cs="Arial"/>
      <w:b/>
      <w:bCs/>
      <w:color w:val="000000"/>
      <w:lang w:eastAsia="zh-CN"/>
    </w:rPr>
  </w:style>
  <w:style w:type="paragraph" w:customStyle="1" w:styleId="2">
    <w:name w:val="2级标题"/>
    <w:basedOn w:val="a7"/>
    <w:qFormat/>
    <w:rsid w:val="001C37F6"/>
    <w:pPr>
      <w:numPr>
        <w:ilvl w:val="1"/>
        <w:numId w:val="1"/>
      </w:numPr>
      <w:tabs>
        <w:tab w:val="clear" w:pos="720"/>
        <w:tab w:val="num" w:pos="1418"/>
      </w:tabs>
      <w:ind w:left="1417" w:firstLineChars="0" w:hanging="1060"/>
      <w:jc w:val="both"/>
      <w:outlineLvl w:val="1"/>
    </w:pPr>
    <w:rPr>
      <w:lang w:eastAsia="zh-CN"/>
    </w:rPr>
  </w:style>
  <w:style w:type="paragraph" w:customStyle="1" w:styleId="3">
    <w:name w:val="3级标题"/>
    <w:basedOn w:val="2"/>
    <w:qFormat/>
    <w:rsid w:val="001C37F6"/>
    <w:pPr>
      <w:numPr>
        <w:ilvl w:val="2"/>
      </w:numPr>
      <w:tabs>
        <w:tab w:val="clear" w:pos="644"/>
        <w:tab w:val="num" w:pos="720"/>
      </w:tabs>
      <w:ind w:left="714" w:hanging="357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FE44B3826940DBA9018DB02E2597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5055DF-94A6-44C6-B7F8-268C69338C54}"/>
      </w:docPartPr>
      <w:docPartBody>
        <w:p w:rsidR="00FC7125" w:rsidRDefault="00751300" w:rsidP="00751300">
          <w:pPr>
            <w:pStyle w:val="E0FE44B3826940DBA9018DB02E25977A"/>
          </w:pPr>
          <w:r w:rsidRPr="00C125E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lkswagen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00"/>
    <w:rsid w:val="00751300"/>
    <w:rsid w:val="00792A9E"/>
    <w:rsid w:val="00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300"/>
    <w:rPr>
      <w:color w:val="808080"/>
    </w:rPr>
  </w:style>
  <w:style w:type="paragraph" w:customStyle="1" w:styleId="E0FE44B3826940DBA9018DB02E25977A">
    <w:name w:val="E0FE44B3826940DBA9018DB02E25977A"/>
    <w:rsid w:val="0075130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300"/>
    <w:rPr>
      <w:color w:val="808080"/>
    </w:rPr>
  </w:style>
  <w:style w:type="paragraph" w:customStyle="1" w:styleId="E0FE44B3826940DBA9018DB02E25977A">
    <w:name w:val="E0FE44B3826940DBA9018DB02E25977A"/>
    <w:rsid w:val="007513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Hu.Ruiqi</dc:creator>
  <cp:keywords/>
  <dc:description/>
  <cp:lastModifiedBy>Hu.Ruiqi</cp:lastModifiedBy>
  <cp:revision>4</cp:revision>
  <dcterms:created xsi:type="dcterms:W3CDTF">2018-01-22T07:38:00Z</dcterms:created>
  <dcterms:modified xsi:type="dcterms:W3CDTF">2018-02-09T05:42:00Z</dcterms:modified>
</cp:coreProperties>
</file>