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9BAE" w14:textId="19C014C9" w:rsidR="00CC22F8" w:rsidRDefault="00CC22F8" w:rsidP="0084723E">
      <w:pPr>
        <w:pStyle w:val="Heading1"/>
        <w:rPr>
          <w:lang w:val="tr-TR"/>
        </w:rPr>
      </w:pPr>
      <w:proofErr w:type="spellStart"/>
      <w:r>
        <w:rPr>
          <w:lang w:val="tr-TR"/>
        </w:rPr>
        <w:t>Github</w:t>
      </w:r>
      <w:proofErr w:type="spellEnd"/>
      <w:r>
        <w:rPr>
          <w:lang w:val="tr-TR"/>
        </w:rPr>
        <w:t xml:space="preserve"> bağlantısı</w:t>
      </w:r>
    </w:p>
    <w:p w14:paraId="2B7E79C9" w14:textId="22431086" w:rsidR="001114A9" w:rsidRPr="001114A9" w:rsidRDefault="000B5BE6" w:rsidP="001114A9">
      <w:pPr>
        <w:rPr>
          <w:color w:val="0563C1" w:themeColor="hyperlink"/>
          <w:u w:val="single"/>
          <w:lang w:val="tr-TR"/>
        </w:rPr>
      </w:pPr>
      <w:hyperlink r:id="rId5" w:history="1">
        <w:r w:rsidR="00CC22F8" w:rsidRPr="00CC22F8">
          <w:rPr>
            <w:rStyle w:val="Hyperlink"/>
            <w:lang w:val="tr-TR"/>
          </w:rPr>
          <w:t>https://github.com/fawz24/LezzetYolculugu.git</w:t>
        </w:r>
      </w:hyperlink>
    </w:p>
    <w:p w14:paraId="3289AA00" w14:textId="2DA499BE" w:rsidR="001114A9" w:rsidRDefault="001114A9" w:rsidP="0084723E">
      <w:pPr>
        <w:pStyle w:val="Heading1"/>
        <w:rPr>
          <w:lang w:val="tr-TR"/>
        </w:rPr>
      </w:pPr>
      <w:r>
        <w:rPr>
          <w:lang w:val="tr-TR"/>
        </w:rPr>
        <w:t>Video bağlantısı</w:t>
      </w:r>
    </w:p>
    <w:p w14:paraId="1EAAE265" w14:textId="67F99BAD" w:rsidR="001114A9" w:rsidRPr="001114A9" w:rsidRDefault="002A3DA2" w:rsidP="001114A9">
      <w:pPr>
        <w:rPr>
          <w:lang w:val="tr-TR"/>
        </w:rPr>
      </w:pPr>
      <w:hyperlink r:id="rId6" w:history="1">
        <w:r w:rsidRPr="002A3DA2">
          <w:rPr>
            <w:rStyle w:val="Hyperlink"/>
            <w:lang w:val="tr-TR"/>
          </w:rPr>
          <w:t>https://youtu.be/Jy1eP4UzXu4</w:t>
        </w:r>
      </w:hyperlink>
    </w:p>
    <w:p w14:paraId="536376AE" w14:textId="01DDBC33" w:rsidR="0084723E" w:rsidRPr="00E75F06" w:rsidRDefault="0084723E" w:rsidP="0084723E">
      <w:pPr>
        <w:pStyle w:val="Heading1"/>
        <w:rPr>
          <w:lang w:val="tr-TR"/>
        </w:rPr>
      </w:pPr>
      <w:r w:rsidRPr="00E75F06">
        <w:rPr>
          <w:lang w:val="tr-TR"/>
        </w:rPr>
        <w:t xml:space="preserve">Analiz </w:t>
      </w:r>
    </w:p>
    <w:p w14:paraId="2680E215" w14:textId="1B50C840" w:rsidR="0084723E" w:rsidRPr="00E75F06" w:rsidRDefault="009F084A" w:rsidP="009F084A">
      <w:pPr>
        <w:pStyle w:val="Heading2"/>
        <w:rPr>
          <w:lang w:val="tr-TR"/>
        </w:rPr>
      </w:pPr>
      <w:r w:rsidRPr="00E75F06">
        <w:rPr>
          <w:lang w:val="tr-TR"/>
        </w:rPr>
        <w:t>Uygulamanın yapması beklenenler</w:t>
      </w:r>
    </w:p>
    <w:p w14:paraId="6AB5058E" w14:textId="69112D04" w:rsidR="00241E58" w:rsidRPr="00E75F06" w:rsidRDefault="00241E58" w:rsidP="00241E58">
      <w:pPr>
        <w:jc w:val="both"/>
        <w:rPr>
          <w:rFonts w:asciiTheme="majorBidi" w:hAnsiTheme="majorBidi" w:cstheme="majorBidi"/>
          <w:szCs w:val="24"/>
          <w:lang w:val="tr-TR"/>
        </w:rPr>
      </w:pPr>
      <w:r w:rsidRPr="00E75F06">
        <w:rPr>
          <w:rFonts w:asciiTheme="majorBidi" w:hAnsiTheme="majorBidi" w:cstheme="majorBidi"/>
          <w:szCs w:val="24"/>
          <w:lang w:val="tr-TR"/>
        </w:rPr>
        <w:t>Lezzet Yolculuğu uygulaması yemek tarife paylaşımı için kullanılacaktır. Kullanıcılar yemek tarifelerini arayabil</w:t>
      </w:r>
      <w:r w:rsidR="009F084A" w:rsidRPr="00E75F06">
        <w:rPr>
          <w:rFonts w:asciiTheme="majorBidi" w:hAnsiTheme="majorBidi" w:cstheme="majorBidi"/>
          <w:szCs w:val="24"/>
          <w:lang w:val="tr-TR"/>
        </w:rPr>
        <w:t>ir</w:t>
      </w:r>
      <w:r w:rsidRPr="00E75F06">
        <w:rPr>
          <w:rFonts w:asciiTheme="majorBidi" w:hAnsiTheme="majorBidi" w:cstheme="majorBidi"/>
          <w:szCs w:val="24"/>
          <w:lang w:val="tr-TR"/>
        </w:rPr>
        <w:t xml:space="preserve"> ve/veya yemek tarifesini paylaşabilirler. Ayrıca kullanıcılar yemek tarifesi hakkında yorum yapabilirler.</w:t>
      </w:r>
    </w:p>
    <w:p w14:paraId="396E16B2" w14:textId="1677568E" w:rsidR="0084723E" w:rsidRPr="00E75F06" w:rsidRDefault="00F04A48" w:rsidP="00F04A48">
      <w:pPr>
        <w:pStyle w:val="Heading2"/>
        <w:rPr>
          <w:lang w:val="tr-TR"/>
        </w:rPr>
      </w:pPr>
      <w:r w:rsidRPr="00E75F06">
        <w:rPr>
          <w:lang w:val="tr-TR"/>
        </w:rPr>
        <w:t>Kullanıcılar</w:t>
      </w:r>
    </w:p>
    <w:p w14:paraId="7956776B" w14:textId="1CBBB2BE" w:rsidR="00241E58" w:rsidRPr="00E75F06" w:rsidRDefault="00241E58" w:rsidP="00241E58">
      <w:pPr>
        <w:jc w:val="both"/>
        <w:rPr>
          <w:rFonts w:asciiTheme="majorBidi" w:hAnsiTheme="majorBidi" w:cstheme="majorBidi"/>
          <w:szCs w:val="24"/>
          <w:lang w:val="tr-TR"/>
        </w:rPr>
      </w:pPr>
      <w:r w:rsidRPr="00E75F06">
        <w:rPr>
          <w:rFonts w:asciiTheme="majorBidi" w:hAnsiTheme="majorBidi" w:cstheme="majorBidi"/>
          <w:szCs w:val="24"/>
          <w:lang w:val="tr-TR"/>
        </w:rPr>
        <w:t>Web uygulamasına erişebilen herkes kullan</w:t>
      </w:r>
      <w:r w:rsidR="003021D3" w:rsidRPr="00E75F06">
        <w:rPr>
          <w:rFonts w:asciiTheme="majorBidi" w:hAnsiTheme="majorBidi" w:cstheme="majorBidi"/>
          <w:szCs w:val="24"/>
          <w:lang w:val="tr-TR"/>
        </w:rPr>
        <w:t xml:space="preserve">ıcı olarak tanımlanır. </w:t>
      </w:r>
      <w:r w:rsidR="009F084A" w:rsidRPr="00E75F06">
        <w:rPr>
          <w:rFonts w:asciiTheme="majorBidi" w:hAnsiTheme="majorBidi" w:cstheme="majorBidi"/>
          <w:szCs w:val="24"/>
          <w:lang w:val="tr-TR"/>
        </w:rPr>
        <w:t>K</w:t>
      </w:r>
      <w:r w:rsidR="003021D3" w:rsidRPr="00E75F06">
        <w:rPr>
          <w:rFonts w:asciiTheme="majorBidi" w:hAnsiTheme="majorBidi" w:cstheme="majorBidi"/>
          <w:szCs w:val="24"/>
          <w:lang w:val="tr-TR"/>
        </w:rPr>
        <w:t xml:space="preserve">ullanıcılar 3 </w:t>
      </w:r>
      <w:r w:rsidR="009F084A" w:rsidRPr="00E75F06">
        <w:rPr>
          <w:rFonts w:asciiTheme="majorBidi" w:hAnsiTheme="majorBidi" w:cstheme="majorBidi"/>
          <w:szCs w:val="24"/>
          <w:lang w:val="tr-TR"/>
        </w:rPr>
        <w:t>ayrı</w:t>
      </w:r>
      <w:r w:rsidR="003021D3" w:rsidRPr="00E75F06">
        <w:rPr>
          <w:rFonts w:asciiTheme="majorBidi" w:hAnsiTheme="majorBidi" w:cstheme="majorBidi"/>
          <w:szCs w:val="24"/>
          <w:lang w:val="tr-TR"/>
        </w:rPr>
        <w:t xml:space="preserve"> sınıfa girer:</w:t>
      </w:r>
    </w:p>
    <w:p w14:paraId="29CA2548" w14:textId="473B35D0" w:rsidR="003021D3" w:rsidRPr="00E75F06" w:rsidRDefault="00E373B2" w:rsidP="003021D3">
      <w:pPr>
        <w:pStyle w:val="ListParagraph"/>
        <w:numPr>
          <w:ilvl w:val="0"/>
          <w:numId w:val="2"/>
        </w:numPr>
        <w:jc w:val="both"/>
        <w:rPr>
          <w:rFonts w:asciiTheme="majorBidi" w:hAnsiTheme="majorBidi" w:cstheme="majorBidi"/>
          <w:szCs w:val="24"/>
          <w:lang w:val="tr-TR"/>
        </w:rPr>
      </w:pPr>
      <w:r>
        <w:rPr>
          <w:rFonts w:asciiTheme="majorBidi" w:hAnsiTheme="majorBidi" w:cstheme="majorBidi"/>
          <w:szCs w:val="24"/>
          <w:lang w:val="tr-TR"/>
        </w:rPr>
        <w:t>Anonim</w:t>
      </w:r>
      <w:r w:rsidR="003021D3" w:rsidRPr="00E75F06">
        <w:rPr>
          <w:rFonts w:asciiTheme="majorBidi" w:hAnsiTheme="majorBidi" w:cstheme="majorBidi"/>
          <w:szCs w:val="24"/>
          <w:lang w:val="tr-TR"/>
        </w:rPr>
        <w:t xml:space="preserve"> kullanıcı: paylaşım (yemek tarifesi, yorum) görebilir ve kayıt</w:t>
      </w:r>
      <w:r>
        <w:rPr>
          <w:rFonts w:asciiTheme="majorBidi" w:hAnsiTheme="majorBidi" w:cstheme="majorBidi"/>
          <w:szCs w:val="24"/>
          <w:lang w:val="tr-TR"/>
        </w:rPr>
        <w:t xml:space="preserve"> ya da giriş</w:t>
      </w:r>
      <w:r w:rsidR="003021D3" w:rsidRPr="00E75F06">
        <w:rPr>
          <w:rFonts w:asciiTheme="majorBidi" w:hAnsiTheme="majorBidi" w:cstheme="majorBidi"/>
          <w:szCs w:val="24"/>
          <w:lang w:val="tr-TR"/>
        </w:rPr>
        <w:t xml:space="preserve"> yapabilir</w:t>
      </w:r>
    </w:p>
    <w:p w14:paraId="406A679F" w14:textId="57EC9BB9" w:rsidR="003021D3" w:rsidRPr="00E75F06" w:rsidRDefault="003021D3" w:rsidP="003021D3">
      <w:pPr>
        <w:pStyle w:val="ListParagraph"/>
        <w:numPr>
          <w:ilvl w:val="0"/>
          <w:numId w:val="2"/>
        </w:numPr>
        <w:jc w:val="both"/>
        <w:rPr>
          <w:rFonts w:asciiTheme="majorBidi" w:hAnsiTheme="majorBidi" w:cstheme="majorBidi"/>
          <w:szCs w:val="24"/>
          <w:lang w:val="tr-TR"/>
        </w:rPr>
      </w:pPr>
      <w:r w:rsidRPr="00E75F06">
        <w:rPr>
          <w:rFonts w:asciiTheme="majorBidi" w:hAnsiTheme="majorBidi" w:cstheme="majorBidi"/>
          <w:szCs w:val="24"/>
          <w:lang w:val="tr-TR"/>
        </w:rPr>
        <w:t>Üye kullanıcısı: paylaşım görebildiği gibi, giriş yapabilir, paylaşım (yemek tarifesi, yorum) yapabilir,</w:t>
      </w:r>
      <w:r w:rsidR="00BA6874" w:rsidRPr="00E75F06">
        <w:rPr>
          <w:rFonts w:asciiTheme="majorBidi" w:hAnsiTheme="majorBidi" w:cstheme="majorBidi"/>
          <w:szCs w:val="24"/>
          <w:lang w:val="tr-TR"/>
        </w:rPr>
        <w:t xml:space="preserve"> kendi paylaştığı yemek tarifelerini değiştirebilir veya silebilir, yaptığı yorumları silebilir,</w:t>
      </w:r>
      <w:r w:rsidRPr="00E75F06">
        <w:rPr>
          <w:rFonts w:asciiTheme="majorBidi" w:hAnsiTheme="majorBidi" w:cstheme="majorBidi"/>
          <w:szCs w:val="24"/>
          <w:lang w:val="tr-TR"/>
        </w:rPr>
        <w:t xml:space="preserve"> üyeliğini iptal edebilir</w:t>
      </w:r>
    </w:p>
    <w:p w14:paraId="39EFCD09" w14:textId="715D744B" w:rsidR="003021D3" w:rsidRPr="00E75F06" w:rsidRDefault="003021D3" w:rsidP="003021D3">
      <w:pPr>
        <w:pStyle w:val="ListParagraph"/>
        <w:numPr>
          <w:ilvl w:val="0"/>
          <w:numId w:val="2"/>
        </w:numPr>
        <w:jc w:val="both"/>
        <w:rPr>
          <w:rFonts w:asciiTheme="majorBidi" w:hAnsiTheme="majorBidi" w:cstheme="majorBidi"/>
          <w:szCs w:val="24"/>
          <w:lang w:val="tr-TR"/>
        </w:rPr>
      </w:pPr>
      <w:r w:rsidRPr="00E75F06">
        <w:rPr>
          <w:rFonts w:asciiTheme="majorBidi" w:hAnsiTheme="majorBidi" w:cstheme="majorBidi"/>
          <w:szCs w:val="24"/>
          <w:lang w:val="tr-TR"/>
        </w:rPr>
        <w:t xml:space="preserve">Uygulama yöneticisi: </w:t>
      </w:r>
      <w:r w:rsidR="00BA6874" w:rsidRPr="00E75F06">
        <w:rPr>
          <w:rFonts w:asciiTheme="majorBidi" w:hAnsiTheme="majorBidi" w:cstheme="majorBidi"/>
          <w:szCs w:val="24"/>
          <w:lang w:val="tr-TR"/>
        </w:rPr>
        <w:t xml:space="preserve">üye kullanıcıların yetkilendirildiği tüm haklar yanı sıra, </w:t>
      </w:r>
      <w:r w:rsidRPr="00E75F06">
        <w:rPr>
          <w:rFonts w:asciiTheme="majorBidi" w:hAnsiTheme="majorBidi" w:cstheme="majorBidi"/>
          <w:szCs w:val="24"/>
          <w:lang w:val="tr-TR"/>
        </w:rPr>
        <w:t xml:space="preserve">yapılan </w:t>
      </w:r>
      <w:r w:rsidR="00BA6874" w:rsidRPr="00E75F06">
        <w:rPr>
          <w:rFonts w:asciiTheme="majorBidi" w:hAnsiTheme="majorBidi" w:cstheme="majorBidi"/>
          <w:szCs w:val="24"/>
          <w:lang w:val="tr-TR"/>
        </w:rPr>
        <w:t xml:space="preserve">herhangi bir </w:t>
      </w:r>
      <w:r w:rsidRPr="00E75F06">
        <w:rPr>
          <w:rFonts w:asciiTheme="majorBidi" w:hAnsiTheme="majorBidi" w:cstheme="majorBidi"/>
          <w:szCs w:val="24"/>
          <w:lang w:val="tr-TR"/>
        </w:rPr>
        <w:t>paylaşım</w:t>
      </w:r>
      <w:r w:rsidR="00BA6874" w:rsidRPr="00E75F06">
        <w:rPr>
          <w:rFonts w:asciiTheme="majorBidi" w:hAnsiTheme="majorBidi" w:cstheme="majorBidi"/>
          <w:szCs w:val="24"/>
          <w:lang w:val="tr-TR"/>
        </w:rPr>
        <w:t>ı kaldırabilir, üye kullanıcıların üyeliğini iptal edebilir</w:t>
      </w:r>
      <w:r w:rsidR="009F084A" w:rsidRPr="00E75F06">
        <w:rPr>
          <w:rFonts w:asciiTheme="majorBidi" w:hAnsiTheme="majorBidi" w:cstheme="majorBidi"/>
          <w:szCs w:val="24"/>
          <w:lang w:val="tr-TR"/>
        </w:rPr>
        <w:t>, yönetici kullanıcı ekleyebilir</w:t>
      </w:r>
    </w:p>
    <w:p w14:paraId="4F69870D" w14:textId="0FF38BA4" w:rsidR="0084723E" w:rsidRPr="00E75F06" w:rsidRDefault="00F04A48" w:rsidP="00F04A48">
      <w:pPr>
        <w:pStyle w:val="Heading2"/>
        <w:rPr>
          <w:lang w:val="tr-TR"/>
        </w:rPr>
      </w:pPr>
      <w:r w:rsidRPr="00E75F06">
        <w:rPr>
          <w:lang w:val="tr-TR"/>
        </w:rPr>
        <w:t>G</w:t>
      </w:r>
      <w:r w:rsidR="0084723E" w:rsidRPr="00E75F06">
        <w:rPr>
          <w:lang w:val="tr-TR"/>
        </w:rPr>
        <w:t>iriş verileri</w:t>
      </w:r>
    </w:p>
    <w:p w14:paraId="7C8CEC8A" w14:textId="042AE9D1" w:rsidR="00BA6874" w:rsidRPr="00E75F06" w:rsidRDefault="00BA6874"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Kullanıcı bilgisi</w:t>
      </w:r>
      <w:r w:rsidR="0044731A" w:rsidRPr="00E75F06">
        <w:rPr>
          <w:rFonts w:asciiTheme="majorBidi" w:hAnsiTheme="majorBidi" w:cstheme="majorBidi"/>
          <w:szCs w:val="24"/>
          <w:lang w:val="tr-TR"/>
        </w:rPr>
        <w:t xml:space="preserve">: ad, </w:t>
      </w:r>
      <w:r w:rsidR="00F04A48" w:rsidRPr="00E75F06">
        <w:rPr>
          <w:rFonts w:asciiTheme="majorBidi" w:hAnsiTheme="majorBidi" w:cstheme="majorBidi"/>
          <w:szCs w:val="24"/>
          <w:lang w:val="tr-TR"/>
        </w:rPr>
        <w:t>soyadı</w:t>
      </w:r>
      <w:r w:rsidR="0044731A" w:rsidRPr="00E75F06">
        <w:rPr>
          <w:rFonts w:asciiTheme="majorBidi" w:hAnsiTheme="majorBidi" w:cstheme="majorBidi"/>
          <w:szCs w:val="24"/>
          <w:lang w:val="tr-TR"/>
        </w:rPr>
        <w:t>, eposta, şifre</w:t>
      </w:r>
    </w:p>
    <w:p w14:paraId="1574F2E0" w14:textId="34403BC5" w:rsidR="0044731A" w:rsidRPr="00E75F06" w:rsidRDefault="0044731A"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Yemek tarifesi</w:t>
      </w:r>
    </w:p>
    <w:p w14:paraId="49DA4F88" w14:textId="4DBDF6E7" w:rsidR="00AB1E3E" w:rsidRPr="00E75F06" w:rsidRDefault="00AB1E3E"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Yemek malzeme</w:t>
      </w:r>
      <w:r w:rsidR="00F04A48" w:rsidRPr="00E75F06">
        <w:rPr>
          <w:rFonts w:asciiTheme="majorBidi" w:hAnsiTheme="majorBidi" w:cstheme="majorBidi"/>
          <w:szCs w:val="24"/>
          <w:lang w:val="tr-TR"/>
        </w:rPr>
        <w:t>leri</w:t>
      </w:r>
      <w:r w:rsidR="00EE4AC5" w:rsidRPr="00E75F06">
        <w:rPr>
          <w:rFonts w:asciiTheme="majorBidi" w:hAnsiTheme="majorBidi" w:cstheme="majorBidi"/>
          <w:szCs w:val="24"/>
          <w:lang w:val="tr-TR"/>
        </w:rPr>
        <w:t xml:space="preserve"> ve miktar</w:t>
      </w:r>
      <w:r w:rsidR="00F04A48" w:rsidRPr="00E75F06">
        <w:rPr>
          <w:rFonts w:asciiTheme="majorBidi" w:hAnsiTheme="majorBidi" w:cstheme="majorBidi"/>
          <w:szCs w:val="24"/>
          <w:lang w:val="tr-TR"/>
        </w:rPr>
        <w:t>ları</w:t>
      </w:r>
    </w:p>
    <w:p w14:paraId="17E87B6D" w14:textId="0BB5E8A4" w:rsidR="0044731A" w:rsidRPr="00E75F06" w:rsidRDefault="0044731A"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Yorum</w:t>
      </w:r>
    </w:p>
    <w:p w14:paraId="1E6ED624" w14:textId="3378EDDC" w:rsidR="0084723E" w:rsidRPr="00E75F06" w:rsidRDefault="00F04A48" w:rsidP="00F04A48">
      <w:pPr>
        <w:pStyle w:val="Heading2"/>
        <w:rPr>
          <w:lang w:val="tr-TR"/>
        </w:rPr>
      </w:pPr>
      <w:r w:rsidRPr="00E75F06">
        <w:rPr>
          <w:lang w:val="tr-TR"/>
        </w:rPr>
        <w:t>Ç</w:t>
      </w:r>
      <w:r w:rsidR="0084723E" w:rsidRPr="00E75F06">
        <w:rPr>
          <w:lang w:val="tr-TR"/>
        </w:rPr>
        <w:t>ıkış verileri</w:t>
      </w:r>
    </w:p>
    <w:p w14:paraId="5D8678E1" w14:textId="194A815B" w:rsidR="0044731A" w:rsidRPr="00E75F06" w:rsidRDefault="0044731A"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Kullanıcı bilgisi: ad, soyad</w:t>
      </w:r>
      <w:r w:rsidR="00F04A48" w:rsidRPr="00E75F06">
        <w:rPr>
          <w:rFonts w:asciiTheme="majorBidi" w:hAnsiTheme="majorBidi" w:cstheme="majorBidi"/>
          <w:szCs w:val="24"/>
          <w:lang w:val="tr-TR"/>
        </w:rPr>
        <w:t>ı</w:t>
      </w:r>
    </w:p>
    <w:p w14:paraId="67333F12" w14:textId="65F2E80B" w:rsidR="0044731A" w:rsidRPr="00E75F06" w:rsidRDefault="0044731A"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Yemek tarifesi</w:t>
      </w:r>
    </w:p>
    <w:p w14:paraId="32BCC97C" w14:textId="294315CF" w:rsidR="00AB1E3E" w:rsidRPr="00E75F06" w:rsidRDefault="00AB1E3E"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Yemek malzeme</w:t>
      </w:r>
      <w:r w:rsidR="00F04A48" w:rsidRPr="00E75F06">
        <w:rPr>
          <w:rFonts w:asciiTheme="majorBidi" w:hAnsiTheme="majorBidi" w:cstheme="majorBidi"/>
          <w:szCs w:val="24"/>
          <w:lang w:val="tr-TR"/>
        </w:rPr>
        <w:t>leri</w:t>
      </w:r>
      <w:r w:rsidR="00EE4AC5" w:rsidRPr="00E75F06">
        <w:rPr>
          <w:rFonts w:asciiTheme="majorBidi" w:hAnsiTheme="majorBidi" w:cstheme="majorBidi"/>
          <w:szCs w:val="24"/>
          <w:lang w:val="tr-TR"/>
        </w:rPr>
        <w:t xml:space="preserve"> ve miktar</w:t>
      </w:r>
      <w:r w:rsidR="00F04A48" w:rsidRPr="00E75F06">
        <w:rPr>
          <w:rFonts w:asciiTheme="majorBidi" w:hAnsiTheme="majorBidi" w:cstheme="majorBidi"/>
          <w:szCs w:val="24"/>
          <w:lang w:val="tr-TR"/>
        </w:rPr>
        <w:t>ları</w:t>
      </w:r>
    </w:p>
    <w:p w14:paraId="06F70EC8" w14:textId="4764C2A7" w:rsidR="0044731A" w:rsidRPr="00E75F06" w:rsidRDefault="0044731A"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Yorum</w:t>
      </w:r>
    </w:p>
    <w:p w14:paraId="33C5FD90" w14:textId="5A1ACC95" w:rsidR="0084723E" w:rsidRPr="00E75F06" w:rsidRDefault="00F04A48" w:rsidP="00F04A48">
      <w:pPr>
        <w:pStyle w:val="Heading2"/>
        <w:rPr>
          <w:lang w:val="tr-TR"/>
        </w:rPr>
      </w:pPr>
      <w:r w:rsidRPr="00E75F06">
        <w:rPr>
          <w:lang w:val="tr-TR"/>
        </w:rPr>
        <w:t>İ</w:t>
      </w:r>
      <w:r w:rsidR="0084723E" w:rsidRPr="00E75F06">
        <w:rPr>
          <w:lang w:val="tr-TR"/>
        </w:rPr>
        <w:t xml:space="preserve">şlenecek </w:t>
      </w:r>
      <w:r w:rsidRPr="00E75F06">
        <w:rPr>
          <w:lang w:val="tr-TR"/>
        </w:rPr>
        <w:t>veriler</w:t>
      </w:r>
    </w:p>
    <w:p w14:paraId="447C35CA" w14:textId="37331A47" w:rsidR="0044731A" w:rsidRPr="00E75F06" w:rsidRDefault="0044731A" w:rsidP="00F251B2">
      <w:pPr>
        <w:pStyle w:val="ListParagraph"/>
        <w:numPr>
          <w:ilvl w:val="0"/>
          <w:numId w:val="6"/>
        </w:numPr>
        <w:rPr>
          <w:lang w:val="tr-TR"/>
        </w:rPr>
      </w:pPr>
      <w:r w:rsidRPr="00E75F06">
        <w:rPr>
          <w:lang w:val="tr-TR"/>
        </w:rPr>
        <w:t>Kişi: ad, soyad</w:t>
      </w:r>
      <w:r w:rsidR="007044AA" w:rsidRPr="00E75F06">
        <w:rPr>
          <w:lang w:val="tr-TR"/>
        </w:rPr>
        <w:t>ı</w:t>
      </w:r>
      <w:r w:rsidRPr="00E75F06">
        <w:rPr>
          <w:lang w:val="tr-TR"/>
        </w:rPr>
        <w:t>, eposta, şifre</w:t>
      </w:r>
    </w:p>
    <w:p w14:paraId="6BFB3C65" w14:textId="405C0CD8" w:rsidR="0044731A" w:rsidRPr="00E75F06" w:rsidRDefault="0044731A" w:rsidP="00F04A48">
      <w:pPr>
        <w:pStyle w:val="ListParagraph"/>
        <w:numPr>
          <w:ilvl w:val="0"/>
          <w:numId w:val="5"/>
        </w:numPr>
        <w:rPr>
          <w:rFonts w:asciiTheme="majorBidi" w:hAnsiTheme="majorBidi" w:cstheme="majorBidi"/>
          <w:szCs w:val="24"/>
          <w:lang w:val="tr-TR"/>
        </w:rPr>
      </w:pPr>
      <w:r w:rsidRPr="00E75F06">
        <w:rPr>
          <w:rFonts w:asciiTheme="majorBidi" w:hAnsiTheme="majorBidi" w:cstheme="majorBidi"/>
          <w:szCs w:val="24"/>
          <w:lang w:val="tr-TR"/>
        </w:rPr>
        <w:t>Yemek tarifesi: ad, tarife, paylaşım tarihi, malzeme listesi</w:t>
      </w:r>
    </w:p>
    <w:p w14:paraId="2665997B" w14:textId="01760059" w:rsidR="0044731A" w:rsidRPr="00E75F06" w:rsidRDefault="0044731A" w:rsidP="00F04A48">
      <w:pPr>
        <w:pStyle w:val="ListParagraph"/>
        <w:numPr>
          <w:ilvl w:val="0"/>
          <w:numId w:val="5"/>
        </w:numPr>
        <w:rPr>
          <w:rFonts w:asciiTheme="majorBidi" w:hAnsiTheme="majorBidi" w:cstheme="majorBidi"/>
          <w:szCs w:val="24"/>
          <w:lang w:val="tr-TR"/>
        </w:rPr>
      </w:pPr>
      <w:r w:rsidRPr="00E75F06">
        <w:rPr>
          <w:rFonts w:asciiTheme="majorBidi" w:hAnsiTheme="majorBidi" w:cstheme="majorBidi"/>
          <w:szCs w:val="24"/>
          <w:lang w:val="tr-TR"/>
        </w:rPr>
        <w:t>Malzeme: ad, miktar</w:t>
      </w:r>
    </w:p>
    <w:p w14:paraId="7B2A536C" w14:textId="43A01914" w:rsidR="001674E8" w:rsidRPr="00E75F06" w:rsidRDefault="0044731A" w:rsidP="009F084A">
      <w:pPr>
        <w:pStyle w:val="ListParagraph"/>
        <w:numPr>
          <w:ilvl w:val="0"/>
          <w:numId w:val="5"/>
        </w:numPr>
        <w:rPr>
          <w:rFonts w:asciiTheme="majorBidi" w:hAnsiTheme="majorBidi" w:cstheme="majorBidi"/>
          <w:szCs w:val="24"/>
          <w:lang w:val="tr-TR"/>
        </w:rPr>
      </w:pPr>
      <w:r w:rsidRPr="00E75F06">
        <w:rPr>
          <w:rFonts w:asciiTheme="majorBidi" w:hAnsiTheme="majorBidi" w:cstheme="majorBidi"/>
          <w:szCs w:val="24"/>
          <w:lang w:val="tr-TR"/>
        </w:rPr>
        <w:t xml:space="preserve">Miktar: </w:t>
      </w:r>
      <w:r w:rsidR="00AB1E3E" w:rsidRPr="00E75F06">
        <w:rPr>
          <w:rFonts w:asciiTheme="majorBidi" w:hAnsiTheme="majorBidi" w:cstheme="majorBidi"/>
          <w:szCs w:val="24"/>
          <w:lang w:val="tr-TR"/>
        </w:rPr>
        <w:t>nicelik, ünite</w:t>
      </w:r>
    </w:p>
    <w:p w14:paraId="7F3AACAE" w14:textId="7EF40C06" w:rsidR="00AE69A9" w:rsidRDefault="00AE69A9" w:rsidP="00AE69A9">
      <w:pPr>
        <w:pStyle w:val="Heading2"/>
        <w:rPr>
          <w:lang w:val="tr-TR"/>
        </w:rPr>
      </w:pPr>
      <w:r>
        <w:rPr>
          <w:lang w:val="tr-TR"/>
        </w:rPr>
        <w:t>Varlıklar</w:t>
      </w:r>
    </w:p>
    <w:p w14:paraId="243CB7FF" w14:textId="2D17A544" w:rsidR="00493FDB" w:rsidRDefault="00493FDB" w:rsidP="00493FDB">
      <w:pPr>
        <w:pStyle w:val="ListParagraph"/>
        <w:numPr>
          <w:ilvl w:val="0"/>
          <w:numId w:val="10"/>
        </w:numPr>
        <w:rPr>
          <w:lang w:val="tr-TR"/>
        </w:rPr>
      </w:pPr>
      <w:r>
        <w:rPr>
          <w:lang w:val="tr-TR"/>
        </w:rPr>
        <w:t>Kullanıcılar</w:t>
      </w:r>
    </w:p>
    <w:p w14:paraId="6E73A947" w14:textId="54A98B6E" w:rsidR="00493FDB" w:rsidRPr="00493FDB" w:rsidRDefault="00493FDB" w:rsidP="00493FDB">
      <w:pPr>
        <w:pStyle w:val="ListParagraph"/>
        <w:numPr>
          <w:ilvl w:val="0"/>
          <w:numId w:val="11"/>
        </w:numPr>
        <w:rPr>
          <w:lang w:val="tr-TR"/>
        </w:rPr>
      </w:pPr>
      <w:r w:rsidRPr="00493FDB">
        <w:rPr>
          <w:lang w:val="tr-TR"/>
        </w:rPr>
        <w:lastRenderedPageBreak/>
        <w:t>Kullanıcıların kişisel bilgileri</w:t>
      </w:r>
    </w:p>
    <w:p w14:paraId="6631FC41" w14:textId="29652BB0" w:rsidR="00493FDB" w:rsidRPr="00493FDB" w:rsidRDefault="00493FDB" w:rsidP="00493FDB">
      <w:pPr>
        <w:pStyle w:val="ListParagraph"/>
        <w:numPr>
          <w:ilvl w:val="0"/>
          <w:numId w:val="11"/>
        </w:numPr>
        <w:rPr>
          <w:lang w:val="tr-TR"/>
        </w:rPr>
      </w:pPr>
      <w:r w:rsidRPr="00493FDB">
        <w:rPr>
          <w:lang w:val="tr-TR"/>
        </w:rPr>
        <w:t>Kullanıcıların giriş bilgileri</w:t>
      </w:r>
    </w:p>
    <w:p w14:paraId="26A7465F" w14:textId="0D64BAC4" w:rsidR="00493FDB" w:rsidRPr="00493FDB" w:rsidRDefault="00493FDB" w:rsidP="00493FDB">
      <w:pPr>
        <w:pStyle w:val="ListParagraph"/>
        <w:numPr>
          <w:ilvl w:val="0"/>
          <w:numId w:val="11"/>
        </w:numPr>
        <w:rPr>
          <w:lang w:val="tr-TR"/>
        </w:rPr>
      </w:pPr>
      <w:r w:rsidRPr="00493FDB">
        <w:rPr>
          <w:lang w:val="tr-TR"/>
        </w:rPr>
        <w:t>Kullanıcıların yetki bilgileri</w:t>
      </w:r>
    </w:p>
    <w:p w14:paraId="7F2BDA45" w14:textId="5EC001AD" w:rsidR="00493FDB" w:rsidRPr="00493FDB" w:rsidRDefault="00493FDB" w:rsidP="00493FDB">
      <w:pPr>
        <w:pStyle w:val="ListParagraph"/>
        <w:numPr>
          <w:ilvl w:val="0"/>
          <w:numId w:val="11"/>
        </w:numPr>
        <w:rPr>
          <w:lang w:val="tr-TR"/>
        </w:rPr>
      </w:pPr>
      <w:r w:rsidRPr="00493FDB">
        <w:rPr>
          <w:lang w:val="tr-TR"/>
        </w:rPr>
        <w:t>Admin kullanıcıların giriş bilgileri</w:t>
      </w:r>
    </w:p>
    <w:p w14:paraId="737E37F7" w14:textId="1A178AA7" w:rsidR="00493FDB" w:rsidRDefault="00493FDB" w:rsidP="00493FDB">
      <w:pPr>
        <w:pStyle w:val="ListParagraph"/>
        <w:numPr>
          <w:ilvl w:val="0"/>
          <w:numId w:val="10"/>
        </w:numPr>
        <w:rPr>
          <w:lang w:val="tr-TR"/>
        </w:rPr>
      </w:pPr>
      <w:r>
        <w:rPr>
          <w:lang w:val="tr-TR"/>
        </w:rPr>
        <w:t xml:space="preserve">Sistemler </w:t>
      </w:r>
    </w:p>
    <w:p w14:paraId="693E1561" w14:textId="77777777" w:rsidR="00493FDB" w:rsidRPr="00493FDB" w:rsidRDefault="00493FDB" w:rsidP="00493FDB">
      <w:pPr>
        <w:pStyle w:val="ListParagraph"/>
        <w:numPr>
          <w:ilvl w:val="0"/>
          <w:numId w:val="13"/>
        </w:numPr>
        <w:rPr>
          <w:lang w:val="tr-TR"/>
        </w:rPr>
      </w:pPr>
      <w:r w:rsidRPr="00493FDB">
        <w:rPr>
          <w:lang w:val="tr-TR"/>
        </w:rPr>
        <w:t>Web sunucusunun erişilebilirliği</w:t>
      </w:r>
    </w:p>
    <w:p w14:paraId="142EFA1E" w14:textId="42FFFA9B" w:rsidR="00493FDB" w:rsidRDefault="00493FDB" w:rsidP="00493FDB">
      <w:pPr>
        <w:pStyle w:val="ListParagraph"/>
        <w:numPr>
          <w:ilvl w:val="0"/>
          <w:numId w:val="13"/>
        </w:numPr>
        <w:rPr>
          <w:lang w:val="tr-TR"/>
        </w:rPr>
      </w:pPr>
      <w:r w:rsidRPr="00493FDB">
        <w:rPr>
          <w:lang w:val="tr-TR"/>
        </w:rPr>
        <w:t>Veri tabanı sunucusunun erişilebilirliği</w:t>
      </w:r>
    </w:p>
    <w:p w14:paraId="70C119CF" w14:textId="5ACEA7B6" w:rsidR="00493FDB" w:rsidRDefault="00E13582" w:rsidP="00493FDB">
      <w:pPr>
        <w:pStyle w:val="ListParagraph"/>
        <w:numPr>
          <w:ilvl w:val="0"/>
          <w:numId w:val="13"/>
        </w:numPr>
        <w:rPr>
          <w:lang w:val="tr-TR"/>
        </w:rPr>
      </w:pPr>
      <w:r>
        <w:rPr>
          <w:lang w:val="tr-TR"/>
        </w:rPr>
        <w:t>Veri tabanından veri okuma</w:t>
      </w:r>
    </w:p>
    <w:p w14:paraId="713DF3DB" w14:textId="65B92019" w:rsidR="00493FDB" w:rsidRPr="00493FDB" w:rsidRDefault="00493FDB" w:rsidP="00493FDB">
      <w:pPr>
        <w:pStyle w:val="ListParagraph"/>
        <w:numPr>
          <w:ilvl w:val="0"/>
          <w:numId w:val="13"/>
        </w:numPr>
        <w:rPr>
          <w:lang w:val="tr-TR"/>
        </w:rPr>
      </w:pPr>
      <w:r>
        <w:rPr>
          <w:lang w:val="tr-TR"/>
        </w:rPr>
        <w:t>Veri tabanı</w:t>
      </w:r>
      <w:r w:rsidR="00E13582">
        <w:rPr>
          <w:lang w:val="tr-TR"/>
        </w:rPr>
        <w:t>na veri yazma</w:t>
      </w:r>
    </w:p>
    <w:p w14:paraId="1C9F790F" w14:textId="5537A8F4" w:rsidR="00493FDB" w:rsidRPr="00493FDB" w:rsidRDefault="00493FDB" w:rsidP="00493FDB">
      <w:pPr>
        <w:pStyle w:val="ListParagraph"/>
        <w:numPr>
          <w:ilvl w:val="0"/>
          <w:numId w:val="10"/>
        </w:numPr>
        <w:rPr>
          <w:lang w:val="tr-TR"/>
        </w:rPr>
      </w:pPr>
      <w:r>
        <w:rPr>
          <w:lang w:val="tr-TR"/>
        </w:rPr>
        <w:t>Web uygulaması</w:t>
      </w:r>
    </w:p>
    <w:p w14:paraId="2C805F44" w14:textId="7FDBD4F8" w:rsidR="002C7728" w:rsidRDefault="002C7728" w:rsidP="00CC782D">
      <w:pPr>
        <w:pStyle w:val="ListParagraph"/>
        <w:numPr>
          <w:ilvl w:val="0"/>
          <w:numId w:val="14"/>
        </w:numPr>
        <w:rPr>
          <w:rFonts w:asciiTheme="majorBidi" w:hAnsiTheme="majorBidi" w:cstheme="majorBidi"/>
          <w:szCs w:val="24"/>
          <w:lang w:val="tr-TR"/>
        </w:rPr>
      </w:pPr>
      <w:r>
        <w:rPr>
          <w:rFonts w:asciiTheme="majorBidi" w:hAnsiTheme="majorBidi" w:cstheme="majorBidi"/>
          <w:szCs w:val="24"/>
          <w:lang w:val="tr-TR"/>
        </w:rPr>
        <w:t>Uygulama dosyaları</w:t>
      </w:r>
    </w:p>
    <w:p w14:paraId="20EED4E2" w14:textId="0591268B" w:rsidR="00CC782D" w:rsidRDefault="00CC782D" w:rsidP="00CC782D">
      <w:pPr>
        <w:pStyle w:val="ListParagraph"/>
        <w:numPr>
          <w:ilvl w:val="0"/>
          <w:numId w:val="14"/>
        </w:numPr>
        <w:rPr>
          <w:rFonts w:asciiTheme="majorBidi" w:hAnsiTheme="majorBidi" w:cstheme="majorBidi"/>
          <w:szCs w:val="24"/>
          <w:lang w:val="tr-TR"/>
        </w:rPr>
      </w:pPr>
      <w:r>
        <w:rPr>
          <w:rFonts w:asciiTheme="majorBidi" w:hAnsiTheme="majorBidi" w:cstheme="majorBidi"/>
          <w:szCs w:val="24"/>
          <w:lang w:val="tr-TR"/>
        </w:rPr>
        <w:t>Oturum</w:t>
      </w:r>
      <w:r w:rsidR="00E13582">
        <w:rPr>
          <w:rFonts w:asciiTheme="majorBidi" w:hAnsiTheme="majorBidi" w:cstheme="majorBidi"/>
          <w:szCs w:val="24"/>
          <w:lang w:val="tr-TR"/>
        </w:rPr>
        <w:t xml:space="preserve"> bilgileri</w:t>
      </w:r>
    </w:p>
    <w:p w14:paraId="1CBF2D88" w14:textId="72722B2A" w:rsidR="001A5677" w:rsidRPr="00CC782D" w:rsidRDefault="00493FDB" w:rsidP="00CC782D">
      <w:pPr>
        <w:pStyle w:val="ListParagraph"/>
        <w:numPr>
          <w:ilvl w:val="0"/>
          <w:numId w:val="14"/>
        </w:numPr>
        <w:rPr>
          <w:rFonts w:asciiTheme="majorBidi" w:hAnsiTheme="majorBidi" w:cstheme="majorBidi"/>
          <w:szCs w:val="24"/>
          <w:lang w:val="tr-TR"/>
        </w:rPr>
      </w:pPr>
      <w:r w:rsidRPr="00CC782D">
        <w:rPr>
          <w:rFonts w:asciiTheme="majorBidi" w:hAnsiTheme="majorBidi" w:cstheme="majorBidi"/>
          <w:szCs w:val="24"/>
          <w:lang w:val="tr-TR"/>
        </w:rPr>
        <w:t>V</w:t>
      </w:r>
      <w:r w:rsidR="001A5677" w:rsidRPr="00CC782D">
        <w:rPr>
          <w:rFonts w:asciiTheme="majorBidi" w:hAnsiTheme="majorBidi" w:cstheme="majorBidi"/>
          <w:szCs w:val="24"/>
          <w:lang w:val="tr-TR"/>
        </w:rPr>
        <w:t xml:space="preserve">eri </w:t>
      </w:r>
      <w:r w:rsidRPr="00CC782D">
        <w:rPr>
          <w:rFonts w:asciiTheme="majorBidi" w:hAnsiTheme="majorBidi" w:cstheme="majorBidi"/>
          <w:szCs w:val="24"/>
          <w:lang w:val="tr-TR"/>
        </w:rPr>
        <w:t>tabanına okuma, yazma, değiştirme ve/veya silme işlemleri için erişimi</w:t>
      </w:r>
    </w:p>
    <w:p w14:paraId="5E2FE76A" w14:textId="0C3535BD" w:rsidR="001A5677" w:rsidRPr="00CC782D" w:rsidRDefault="001A5677" w:rsidP="00CC782D">
      <w:pPr>
        <w:pStyle w:val="ListParagraph"/>
        <w:numPr>
          <w:ilvl w:val="0"/>
          <w:numId w:val="14"/>
        </w:numPr>
        <w:rPr>
          <w:rFonts w:asciiTheme="majorBidi" w:hAnsiTheme="majorBidi" w:cstheme="majorBidi"/>
          <w:szCs w:val="24"/>
          <w:lang w:val="tr-TR"/>
        </w:rPr>
      </w:pPr>
      <w:r w:rsidRPr="00CC782D">
        <w:rPr>
          <w:rFonts w:asciiTheme="majorBidi" w:hAnsiTheme="majorBidi" w:cstheme="majorBidi"/>
          <w:szCs w:val="24"/>
          <w:lang w:val="tr-TR"/>
        </w:rPr>
        <w:t>Kullanıcının oluşturulması/tanımlanması</w:t>
      </w:r>
    </w:p>
    <w:p w14:paraId="4ADFDE0D" w14:textId="3BDCAED6" w:rsidR="001A5677" w:rsidRPr="00CC782D" w:rsidRDefault="001A5677" w:rsidP="00CC782D">
      <w:pPr>
        <w:pStyle w:val="ListParagraph"/>
        <w:numPr>
          <w:ilvl w:val="0"/>
          <w:numId w:val="14"/>
        </w:numPr>
        <w:rPr>
          <w:rFonts w:asciiTheme="majorBidi" w:hAnsiTheme="majorBidi" w:cstheme="majorBidi"/>
          <w:szCs w:val="24"/>
          <w:lang w:val="tr-TR"/>
        </w:rPr>
      </w:pPr>
      <w:r w:rsidRPr="00CC782D">
        <w:rPr>
          <w:rFonts w:asciiTheme="majorBidi" w:hAnsiTheme="majorBidi" w:cstheme="majorBidi"/>
          <w:szCs w:val="24"/>
          <w:lang w:val="tr-TR"/>
        </w:rPr>
        <w:t>Admin kullanıcıların oluştur</w:t>
      </w:r>
      <w:r w:rsidR="003D13BD" w:rsidRPr="00CC782D">
        <w:rPr>
          <w:rFonts w:asciiTheme="majorBidi" w:hAnsiTheme="majorBidi" w:cstheme="majorBidi"/>
          <w:szCs w:val="24"/>
          <w:lang w:val="tr-TR"/>
        </w:rPr>
        <w:t>ul</w:t>
      </w:r>
      <w:r w:rsidRPr="00CC782D">
        <w:rPr>
          <w:rFonts w:asciiTheme="majorBidi" w:hAnsiTheme="majorBidi" w:cstheme="majorBidi"/>
          <w:szCs w:val="24"/>
          <w:lang w:val="tr-TR"/>
        </w:rPr>
        <w:t>ması/tanımla</w:t>
      </w:r>
      <w:r w:rsidR="003D13BD" w:rsidRPr="00CC782D">
        <w:rPr>
          <w:rFonts w:asciiTheme="majorBidi" w:hAnsiTheme="majorBidi" w:cstheme="majorBidi"/>
          <w:szCs w:val="24"/>
          <w:lang w:val="tr-TR"/>
        </w:rPr>
        <w:t>n</w:t>
      </w:r>
      <w:r w:rsidRPr="00CC782D">
        <w:rPr>
          <w:rFonts w:asciiTheme="majorBidi" w:hAnsiTheme="majorBidi" w:cstheme="majorBidi"/>
          <w:szCs w:val="24"/>
          <w:lang w:val="tr-TR"/>
        </w:rPr>
        <w:t>ması</w:t>
      </w:r>
    </w:p>
    <w:p w14:paraId="25A6B22A" w14:textId="369FC942" w:rsidR="00020573" w:rsidRDefault="00020573" w:rsidP="00020573">
      <w:pPr>
        <w:pStyle w:val="Heading2"/>
        <w:rPr>
          <w:lang w:val="tr-TR"/>
        </w:rPr>
      </w:pPr>
      <w:r>
        <w:rPr>
          <w:lang w:val="tr-TR"/>
        </w:rPr>
        <w:t>Harici varlıklar</w:t>
      </w:r>
    </w:p>
    <w:p w14:paraId="689A137B" w14:textId="77777777" w:rsidR="009D51E0" w:rsidRPr="009D51E0" w:rsidRDefault="00020573" w:rsidP="009D51E0">
      <w:pPr>
        <w:pStyle w:val="ListParagraph"/>
        <w:numPr>
          <w:ilvl w:val="0"/>
          <w:numId w:val="9"/>
        </w:numPr>
        <w:rPr>
          <w:lang w:val="tr-TR"/>
        </w:rPr>
      </w:pPr>
      <w:r w:rsidRPr="009D51E0">
        <w:rPr>
          <w:lang w:val="tr-TR"/>
        </w:rPr>
        <w:t>Web kullanıcıları</w:t>
      </w:r>
    </w:p>
    <w:p w14:paraId="27382014" w14:textId="7954C3F6" w:rsidR="009D51E0" w:rsidRPr="009D51E0" w:rsidRDefault="009D51E0" w:rsidP="009D51E0">
      <w:pPr>
        <w:pStyle w:val="ListParagraph"/>
        <w:numPr>
          <w:ilvl w:val="0"/>
          <w:numId w:val="9"/>
        </w:numPr>
        <w:rPr>
          <w:lang w:val="tr-TR"/>
        </w:rPr>
      </w:pPr>
      <w:r w:rsidRPr="009D51E0">
        <w:rPr>
          <w:lang w:val="tr-TR"/>
        </w:rPr>
        <w:t>Üye</w:t>
      </w:r>
      <w:r w:rsidR="00020573" w:rsidRPr="009D51E0">
        <w:rPr>
          <w:lang w:val="tr-TR"/>
        </w:rPr>
        <w:t xml:space="preserve"> kullanıcıları </w:t>
      </w:r>
    </w:p>
    <w:p w14:paraId="2AF8B87A" w14:textId="34701ACB" w:rsidR="00020573" w:rsidRPr="009D51E0" w:rsidRDefault="009D51E0" w:rsidP="009D51E0">
      <w:pPr>
        <w:pStyle w:val="ListParagraph"/>
        <w:numPr>
          <w:ilvl w:val="0"/>
          <w:numId w:val="9"/>
        </w:numPr>
        <w:rPr>
          <w:lang w:val="tr-TR"/>
        </w:rPr>
      </w:pPr>
      <w:r w:rsidRPr="009D51E0">
        <w:rPr>
          <w:lang w:val="tr-TR"/>
        </w:rPr>
        <w:t>Admin</w:t>
      </w:r>
      <w:r w:rsidR="00020573" w:rsidRPr="009D51E0">
        <w:rPr>
          <w:lang w:val="tr-TR"/>
        </w:rPr>
        <w:t xml:space="preserve"> kullanıcılar</w:t>
      </w:r>
    </w:p>
    <w:p w14:paraId="09313F10" w14:textId="5A51F683" w:rsidR="00622349" w:rsidRDefault="00020573" w:rsidP="00622349">
      <w:pPr>
        <w:pStyle w:val="Heading2"/>
        <w:rPr>
          <w:lang w:val="tr-TR"/>
        </w:rPr>
      </w:pPr>
      <w:r>
        <w:rPr>
          <w:lang w:val="tr-TR"/>
        </w:rPr>
        <w:t xml:space="preserve">Harici bağımlılıklar </w:t>
      </w:r>
    </w:p>
    <w:p w14:paraId="156AEC04" w14:textId="14FC50AF" w:rsidR="00622349" w:rsidRDefault="00622349" w:rsidP="00622349">
      <w:pPr>
        <w:pStyle w:val="ListParagraph"/>
        <w:numPr>
          <w:ilvl w:val="0"/>
          <w:numId w:val="8"/>
        </w:numPr>
        <w:rPr>
          <w:lang w:val="tr-TR"/>
        </w:rPr>
      </w:pPr>
      <w:r w:rsidRPr="00622349">
        <w:rPr>
          <w:lang w:val="tr-TR"/>
        </w:rPr>
        <w:t>Windows 10</w:t>
      </w:r>
    </w:p>
    <w:p w14:paraId="4EC86E47" w14:textId="6B03BB31" w:rsidR="00020573" w:rsidRPr="00622349" w:rsidRDefault="00020573" w:rsidP="00622349">
      <w:pPr>
        <w:pStyle w:val="ListParagraph"/>
        <w:numPr>
          <w:ilvl w:val="0"/>
          <w:numId w:val="8"/>
        </w:numPr>
        <w:rPr>
          <w:lang w:val="tr-TR"/>
        </w:rPr>
      </w:pPr>
      <w:proofErr w:type="spellStart"/>
      <w:r w:rsidRPr="00622349">
        <w:rPr>
          <w:lang w:val="tr-TR"/>
        </w:rPr>
        <w:t>Dotnet</w:t>
      </w:r>
      <w:proofErr w:type="spellEnd"/>
      <w:r w:rsidRPr="00622349">
        <w:rPr>
          <w:lang w:val="tr-TR"/>
        </w:rPr>
        <w:t xml:space="preserve"> </w:t>
      </w:r>
      <w:proofErr w:type="spellStart"/>
      <w:r w:rsidRPr="00622349">
        <w:rPr>
          <w:lang w:val="tr-TR"/>
        </w:rPr>
        <w:t>Core</w:t>
      </w:r>
      <w:proofErr w:type="spellEnd"/>
      <w:r w:rsidRPr="00622349">
        <w:rPr>
          <w:lang w:val="tr-TR"/>
        </w:rPr>
        <w:t xml:space="preserve"> 2.2</w:t>
      </w:r>
    </w:p>
    <w:p w14:paraId="3BCBDC0D" w14:textId="6BDCB8FF" w:rsidR="00020573" w:rsidRPr="00622349" w:rsidRDefault="00020573" w:rsidP="00622349">
      <w:pPr>
        <w:pStyle w:val="ListParagraph"/>
        <w:numPr>
          <w:ilvl w:val="0"/>
          <w:numId w:val="8"/>
        </w:numPr>
        <w:rPr>
          <w:lang w:val="tr-TR"/>
        </w:rPr>
      </w:pPr>
      <w:r w:rsidRPr="00622349">
        <w:rPr>
          <w:lang w:val="tr-TR"/>
        </w:rPr>
        <w:t>II</w:t>
      </w:r>
      <w:r w:rsidR="00622349">
        <w:rPr>
          <w:lang w:val="tr-TR"/>
        </w:rPr>
        <w:t>S veya IIS Express</w:t>
      </w:r>
    </w:p>
    <w:p w14:paraId="698A65E8" w14:textId="701C9E93" w:rsidR="00020573" w:rsidRDefault="00020573" w:rsidP="00622349">
      <w:pPr>
        <w:pStyle w:val="ListParagraph"/>
        <w:numPr>
          <w:ilvl w:val="0"/>
          <w:numId w:val="8"/>
        </w:numPr>
        <w:rPr>
          <w:lang w:val="tr-TR"/>
        </w:rPr>
      </w:pPr>
      <w:r w:rsidRPr="00622349">
        <w:rPr>
          <w:lang w:val="tr-TR"/>
        </w:rPr>
        <w:t>Microsoft SQL Server</w:t>
      </w:r>
      <w:r w:rsidR="00622349">
        <w:rPr>
          <w:lang w:val="tr-TR"/>
        </w:rPr>
        <w:t xml:space="preserve"> 2014</w:t>
      </w:r>
      <w:r w:rsidR="00C512D5">
        <w:rPr>
          <w:lang w:val="tr-TR"/>
        </w:rPr>
        <w:t xml:space="preserve"> +</w:t>
      </w:r>
    </w:p>
    <w:p w14:paraId="23B01192" w14:textId="45EFDAFB" w:rsidR="0015732A" w:rsidRDefault="0015732A" w:rsidP="0015732A">
      <w:pPr>
        <w:pStyle w:val="Heading2"/>
        <w:rPr>
          <w:lang w:val="tr-TR"/>
        </w:rPr>
      </w:pPr>
      <w:r>
        <w:rPr>
          <w:lang w:val="tr-TR"/>
        </w:rPr>
        <w:t>Giriş noktaları</w:t>
      </w:r>
    </w:p>
    <w:p w14:paraId="1DB0A7C0" w14:textId="1F10FFF5" w:rsidR="0015732A" w:rsidRDefault="0015732A" w:rsidP="0015732A">
      <w:pPr>
        <w:pStyle w:val="ListParagraph"/>
        <w:numPr>
          <w:ilvl w:val="0"/>
          <w:numId w:val="8"/>
        </w:numPr>
        <w:rPr>
          <w:lang w:val="tr-TR"/>
        </w:rPr>
      </w:pPr>
      <w:r>
        <w:rPr>
          <w:lang w:val="tr-TR"/>
        </w:rPr>
        <w:t xml:space="preserve">Ana </w:t>
      </w:r>
      <w:r w:rsidRPr="0015732A">
        <w:rPr>
          <w:lang w:val="tr-TR"/>
        </w:rPr>
        <w:t xml:space="preserve">sayfa </w:t>
      </w:r>
    </w:p>
    <w:p w14:paraId="6A3820BC" w14:textId="7792D700" w:rsidR="0015732A" w:rsidRDefault="0015732A" w:rsidP="0015732A">
      <w:pPr>
        <w:pStyle w:val="ListParagraph"/>
        <w:numPr>
          <w:ilvl w:val="0"/>
          <w:numId w:val="8"/>
        </w:numPr>
        <w:rPr>
          <w:lang w:val="tr-TR"/>
        </w:rPr>
      </w:pPr>
      <w:r>
        <w:rPr>
          <w:lang w:val="tr-TR"/>
        </w:rPr>
        <w:t>Arama fonksiyonu</w:t>
      </w:r>
    </w:p>
    <w:p w14:paraId="6DC4FE3E" w14:textId="6CD2862D" w:rsidR="0015732A" w:rsidRDefault="0015732A" w:rsidP="0015732A">
      <w:pPr>
        <w:pStyle w:val="ListParagraph"/>
        <w:numPr>
          <w:ilvl w:val="0"/>
          <w:numId w:val="8"/>
        </w:numPr>
        <w:rPr>
          <w:lang w:val="tr-TR"/>
        </w:rPr>
      </w:pPr>
      <w:r>
        <w:rPr>
          <w:lang w:val="tr-TR"/>
        </w:rPr>
        <w:t>Giriş sayfası</w:t>
      </w:r>
    </w:p>
    <w:p w14:paraId="63726907" w14:textId="587F6550" w:rsidR="0015732A" w:rsidRDefault="0015732A" w:rsidP="0015732A">
      <w:pPr>
        <w:pStyle w:val="ListParagraph"/>
        <w:numPr>
          <w:ilvl w:val="0"/>
          <w:numId w:val="8"/>
        </w:numPr>
        <w:rPr>
          <w:lang w:val="tr-TR"/>
        </w:rPr>
      </w:pPr>
      <w:r>
        <w:rPr>
          <w:lang w:val="tr-TR"/>
        </w:rPr>
        <w:t>Kayıt sayfası</w:t>
      </w:r>
    </w:p>
    <w:p w14:paraId="2A5E8AAD" w14:textId="24AC35C0" w:rsidR="00260F4B" w:rsidRDefault="00260F4B" w:rsidP="0015732A">
      <w:pPr>
        <w:pStyle w:val="ListParagraph"/>
        <w:numPr>
          <w:ilvl w:val="0"/>
          <w:numId w:val="8"/>
        </w:numPr>
        <w:rPr>
          <w:lang w:val="tr-TR"/>
        </w:rPr>
      </w:pPr>
      <w:r>
        <w:rPr>
          <w:lang w:val="tr-TR"/>
        </w:rPr>
        <w:t>Admin kullanıcı ekleme sayfası</w:t>
      </w:r>
    </w:p>
    <w:p w14:paraId="1952F86C" w14:textId="36E52C09" w:rsidR="0015732A" w:rsidRDefault="0015732A" w:rsidP="0015732A">
      <w:pPr>
        <w:pStyle w:val="ListParagraph"/>
        <w:numPr>
          <w:ilvl w:val="0"/>
          <w:numId w:val="8"/>
        </w:numPr>
        <w:rPr>
          <w:lang w:val="tr-TR"/>
        </w:rPr>
      </w:pPr>
      <w:r>
        <w:rPr>
          <w:lang w:val="tr-TR"/>
        </w:rPr>
        <w:t>Yemek tarifesini</w:t>
      </w:r>
      <w:r w:rsidRPr="0015732A">
        <w:rPr>
          <w:lang w:val="tr-TR"/>
        </w:rPr>
        <w:t xml:space="preserve"> oluşturma sayfası</w:t>
      </w:r>
    </w:p>
    <w:p w14:paraId="10D71B55" w14:textId="0BF0FEA0" w:rsidR="0015732A" w:rsidRDefault="0015732A" w:rsidP="0015732A">
      <w:pPr>
        <w:pStyle w:val="ListParagraph"/>
        <w:numPr>
          <w:ilvl w:val="0"/>
          <w:numId w:val="8"/>
        </w:numPr>
        <w:rPr>
          <w:lang w:val="tr-TR"/>
        </w:rPr>
      </w:pPr>
      <w:r>
        <w:rPr>
          <w:lang w:val="tr-TR"/>
        </w:rPr>
        <w:t>Yemek tarifesini değiştirme sayfası</w:t>
      </w:r>
    </w:p>
    <w:p w14:paraId="37650330" w14:textId="73569C8A" w:rsidR="0015732A" w:rsidRDefault="0015732A" w:rsidP="0015732A">
      <w:pPr>
        <w:pStyle w:val="ListParagraph"/>
        <w:numPr>
          <w:ilvl w:val="0"/>
          <w:numId w:val="8"/>
        </w:numPr>
        <w:rPr>
          <w:lang w:val="tr-TR"/>
        </w:rPr>
      </w:pPr>
      <w:r>
        <w:rPr>
          <w:lang w:val="tr-TR"/>
        </w:rPr>
        <w:t>Yemek tarifesini silme fonksiyonu</w:t>
      </w:r>
    </w:p>
    <w:p w14:paraId="387B6446" w14:textId="59276787" w:rsidR="0015732A" w:rsidRDefault="0015732A" w:rsidP="0015732A">
      <w:pPr>
        <w:pStyle w:val="ListParagraph"/>
        <w:numPr>
          <w:ilvl w:val="0"/>
          <w:numId w:val="8"/>
        </w:numPr>
        <w:rPr>
          <w:lang w:val="tr-TR"/>
        </w:rPr>
      </w:pPr>
      <w:r>
        <w:rPr>
          <w:lang w:val="tr-TR"/>
        </w:rPr>
        <w:t>Yorum ekleme fonksiyonu</w:t>
      </w:r>
    </w:p>
    <w:p w14:paraId="57BB843A" w14:textId="34CF3354" w:rsidR="0015732A" w:rsidRPr="0015732A" w:rsidRDefault="0015732A" w:rsidP="0015732A">
      <w:pPr>
        <w:pStyle w:val="ListParagraph"/>
        <w:numPr>
          <w:ilvl w:val="0"/>
          <w:numId w:val="8"/>
        </w:numPr>
        <w:rPr>
          <w:lang w:val="tr-TR"/>
        </w:rPr>
      </w:pPr>
      <w:r>
        <w:rPr>
          <w:lang w:val="tr-TR"/>
        </w:rPr>
        <w:t>Yorum silme fonksiyonu</w:t>
      </w:r>
    </w:p>
    <w:p w14:paraId="66D199A1" w14:textId="6675D434" w:rsidR="00D7114B" w:rsidRDefault="008220BD" w:rsidP="00D7114B">
      <w:pPr>
        <w:pStyle w:val="Heading2"/>
        <w:rPr>
          <w:lang w:val="tr-TR"/>
        </w:rPr>
      </w:pPr>
      <w:r>
        <w:rPr>
          <w:lang w:val="tr-TR"/>
        </w:rPr>
        <w:t>Güven seviyeleri</w:t>
      </w:r>
    </w:p>
    <w:p w14:paraId="1E8E377C" w14:textId="0D900DE1" w:rsidR="0033483A" w:rsidRDefault="00E373B2" w:rsidP="00E373B2">
      <w:pPr>
        <w:pStyle w:val="ListParagraph"/>
        <w:numPr>
          <w:ilvl w:val="0"/>
          <w:numId w:val="15"/>
        </w:numPr>
        <w:rPr>
          <w:lang w:val="tr-TR"/>
        </w:rPr>
      </w:pPr>
      <w:r>
        <w:rPr>
          <w:lang w:val="tr-TR"/>
        </w:rPr>
        <w:t>Anonim kullanıcı</w:t>
      </w:r>
      <w:r w:rsidR="008C5090">
        <w:rPr>
          <w:lang w:val="tr-TR"/>
        </w:rPr>
        <w:t xml:space="preserve">: giriş yapmamış ve uygulamayı kullanan </w:t>
      </w:r>
    </w:p>
    <w:p w14:paraId="6A713A51" w14:textId="11C4D933" w:rsidR="008C5090" w:rsidRDefault="008C5090" w:rsidP="00E373B2">
      <w:pPr>
        <w:pStyle w:val="ListParagraph"/>
        <w:numPr>
          <w:ilvl w:val="0"/>
          <w:numId w:val="15"/>
        </w:numPr>
        <w:rPr>
          <w:lang w:val="tr-TR"/>
        </w:rPr>
      </w:pPr>
      <w:r>
        <w:rPr>
          <w:lang w:val="tr-TR"/>
        </w:rPr>
        <w:t>Geçersiz kullanıcı: hatalı giriş bilgileri ile giriş yapmayı deneyen</w:t>
      </w:r>
    </w:p>
    <w:p w14:paraId="47CD3804" w14:textId="728145FA" w:rsidR="008C5090" w:rsidRDefault="008C5090" w:rsidP="00E373B2">
      <w:pPr>
        <w:pStyle w:val="ListParagraph"/>
        <w:numPr>
          <w:ilvl w:val="0"/>
          <w:numId w:val="15"/>
        </w:numPr>
        <w:rPr>
          <w:lang w:val="tr-TR"/>
        </w:rPr>
      </w:pPr>
      <w:r>
        <w:rPr>
          <w:lang w:val="tr-TR"/>
        </w:rPr>
        <w:lastRenderedPageBreak/>
        <w:t>Üye: giriş yapmış normal kullanıcı</w:t>
      </w:r>
    </w:p>
    <w:p w14:paraId="058B8A83" w14:textId="6EEB965E" w:rsidR="008C5090" w:rsidRDefault="008C5090" w:rsidP="008C5090">
      <w:pPr>
        <w:pStyle w:val="ListParagraph"/>
        <w:numPr>
          <w:ilvl w:val="0"/>
          <w:numId w:val="15"/>
        </w:numPr>
        <w:rPr>
          <w:lang w:val="tr-TR"/>
        </w:rPr>
      </w:pPr>
      <w:r>
        <w:rPr>
          <w:lang w:val="tr-TR"/>
        </w:rPr>
        <w:t>Admin: giriş yapmış admin kullanıcı</w:t>
      </w:r>
    </w:p>
    <w:p w14:paraId="5EF47C39" w14:textId="72D91B75" w:rsidR="008C5090" w:rsidRDefault="008C5090" w:rsidP="008C5090">
      <w:pPr>
        <w:pStyle w:val="ListParagraph"/>
        <w:numPr>
          <w:ilvl w:val="0"/>
          <w:numId w:val="15"/>
        </w:numPr>
        <w:rPr>
          <w:lang w:val="tr-TR"/>
        </w:rPr>
      </w:pPr>
      <w:r>
        <w:rPr>
          <w:lang w:val="tr-TR"/>
        </w:rPr>
        <w:t>Veri tabanı admin: tüm yetkilere sahip veri tabanı yöneticisi</w:t>
      </w:r>
    </w:p>
    <w:p w14:paraId="0DFF5EE7" w14:textId="0CB86C11" w:rsidR="008C5090" w:rsidRDefault="008C5090" w:rsidP="008C5090">
      <w:pPr>
        <w:pStyle w:val="ListParagraph"/>
        <w:numPr>
          <w:ilvl w:val="0"/>
          <w:numId w:val="15"/>
        </w:numPr>
        <w:rPr>
          <w:lang w:val="tr-TR"/>
        </w:rPr>
      </w:pPr>
      <w:r>
        <w:rPr>
          <w:lang w:val="tr-TR"/>
        </w:rPr>
        <w:t>Veri tabanı ok</w:t>
      </w:r>
      <w:r w:rsidR="00C2196A">
        <w:rPr>
          <w:lang w:val="tr-TR"/>
        </w:rPr>
        <w:t>uma yetkilisi: veri tabanından veri okuma yetkisi olan kullanıcı</w:t>
      </w:r>
    </w:p>
    <w:p w14:paraId="24B744E5" w14:textId="4416EF46" w:rsidR="00C2196A" w:rsidRDefault="00C2196A" w:rsidP="00C2196A">
      <w:pPr>
        <w:pStyle w:val="ListParagraph"/>
        <w:numPr>
          <w:ilvl w:val="0"/>
          <w:numId w:val="15"/>
        </w:numPr>
        <w:rPr>
          <w:lang w:val="tr-TR"/>
        </w:rPr>
      </w:pPr>
      <w:r>
        <w:rPr>
          <w:lang w:val="tr-TR"/>
        </w:rPr>
        <w:t>Veri tabanı yazma yetkilisi: veri tabanına veri yazma yetkisi olan kullanıcı</w:t>
      </w:r>
    </w:p>
    <w:p w14:paraId="3EE62F24" w14:textId="4904D602" w:rsidR="00FF3537" w:rsidRDefault="00FF3537" w:rsidP="00FF3537">
      <w:pPr>
        <w:pStyle w:val="Heading2"/>
        <w:rPr>
          <w:lang w:val="tr-TR"/>
        </w:rPr>
      </w:pPr>
      <w:r>
        <w:rPr>
          <w:lang w:val="tr-TR"/>
        </w:rPr>
        <w:t xml:space="preserve">Kullanım </w:t>
      </w:r>
      <w:r w:rsidR="00C14E7D">
        <w:rPr>
          <w:lang w:val="tr-TR"/>
        </w:rPr>
        <w:t>diyagramı</w:t>
      </w:r>
    </w:p>
    <w:p w14:paraId="5992F0C8" w14:textId="77777777" w:rsidR="003746C4" w:rsidRPr="003746C4" w:rsidRDefault="003746C4" w:rsidP="003746C4">
      <w:pPr>
        <w:rPr>
          <w:lang w:val="tr-TR"/>
        </w:rPr>
      </w:pPr>
    </w:p>
    <w:p w14:paraId="4827267C" w14:textId="752C0244" w:rsidR="00FF3537" w:rsidRDefault="00FF3537" w:rsidP="00FA1A49">
      <w:pPr>
        <w:spacing w:after="0"/>
        <w:jc w:val="center"/>
        <w:rPr>
          <w:lang w:val="tr-TR"/>
        </w:rPr>
      </w:pPr>
      <w:r>
        <w:rPr>
          <w:noProof/>
          <w:lang w:val="tr-TR"/>
        </w:rPr>
        <w:drawing>
          <wp:inline distT="0" distB="0" distL="0" distR="0" wp14:anchorId="33918F2F" wp14:editId="29AE2E03">
            <wp:extent cx="4937760" cy="5845484"/>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UseCase.jpg"/>
                    <pic:cNvPicPr/>
                  </pic:nvPicPr>
                  <pic:blipFill>
                    <a:blip r:embed="rId7">
                      <a:extLst>
                        <a:ext uri="{28A0092B-C50C-407E-A947-70E740481C1C}">
                          <a14:useLocalDpi xmlns:a14="http://schemas.microsoft.com/office/drawing/2010/main" val="0"/>
                        </a:ext>
                      </a:extLst>
                    </a:blip>
                    <a:stretch>
                      <a:fillRect/>
                    </a:stretch>
                  </pic:blipFill>
                  <pic:spPr>
                    <a:xfrm>
                      <a:off x="0" y="0"/>
                      <a:ext cx="4964377" cy="5876995"/>
                    </a:xfrm>
                    <a:prstGeom prst="rect">
                      <a:avLst/>
                    </a:prstGeom>
                  </pic:spPr>
                </pic:pic>
              </a:graphicData>
            </a:graphic>
          </wp:inline>
        </w:drawing>
      </w:r>
    </w:p>
    <w:p w14:paraId="345FF433" w14:textId="4D661996" w:rsidR="003746C4" w:rsidRPr="00FA1A49" w:rsidRDefault="00FA1A49" w:rsidP="00FA1A49">
      <w:pPr>
        <w:jc w:val="center"/>
        <w:rPr>
          <w:szCs w:val="24"/>
          <w:u w:val="single"/>
          <w:lang w:val="tr-TR"/>
        </w:rPr>
      </w:pPr>
      <w:r w:rsidRPr="00FA1A49">
        <w:rPr>
          <w:szCs w:val="24"/>
          <w:u w:val="single"/>
          <w:lang w:val="tr-TR"/>
        </w:rPr>
        <w:t>Uygulama kullanım diyagramı</w:t>
      </w:r>
    </w:p>
    <w:p w14:paraId="60F061C3" w14:textId="77777777" w:rsidR="00FA1A49" w:rsidRDefault="00FA1A49" w:rsidP="003746C4">
      <w:pPr>
        <w:rPr>
          <w:lang w:val="tr-TR"/>
        </w:rPr>
      </w:pPr>
    </w:p>
    <w:p w14:paraId="2E15A8C8" w14:textId="718E0CB3" w:rsidR="00FF3537" w:rsidRDefault="00FF3537" w:rsidP="00FF3537">
      <w:pPr>
        <w:jc w:val="center"/>
        <w:rPr>
          <w:lang w:val="tr-TR"/>
        </w:rPr>
      </w:pPr>
      <w:r>
        <w:rPr>
          <w:noProof/>
          <w:lang w:val="tr-TR"/>
        </w:rPr>
        <w:lastRenderedPageBreak/>
        <w:drawing>
          <wp:inline distT="0" distB="0" distL="0" distR="0" wp14:anchorId="5BD3528A" wp14:editId="3E1CB7D9">
            <wp:extent cx="5349524" cy="3596640"/>
            <wp:effectExtent l="0" t="0" r="381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UseCase.jpg"/>
                    <pic:cNvPicPr/>
                  </pic:nvPicPr>
                  <pic:blipFill>
                    <a:blip r:embed="rId8">
                      <a:extLst>
                        <a:ext uri="{28A0092B-C50C-407E-A947-70E740481C1C}">
                          <a14:useLocalDpi xmlns:a14="http://schemas.microsoft.com/office/drawing/2010/main" val="0"/>
                        </a:ext>
                      </a:extLst>
                    </a:blip>
                    <a:stretch>
                      <a:fillRect/>
                    </a:stretch>
                  </pic:blipFill>
                  <pic:spPr>
                    <a:xfrm>
                      <a:off x="0" y="0"/>
                      <a:ext cx="5385095" cy="3620555"/>
                    </a:xfrm>
                    <a:prstGeom prst="rect">
                      <a:avLst/>
                    </a:prstGeom>
                  </pic:spPr>
                </pic:pic>
              </a:graphicData>
            </a:graphic>
          </wp:inline>
        </w:drawing>
      </w:r>
    </w:p>
    <w:p w14:paraId="39698EE2" w14:textId="017BD84E" w:rsidR="00FA1A49" w:rsidRPr="00FA1A49" w:rsidRDefault="00FA1A49" w:rsidP="00FF3537">
      <w:pPr>
        <w:jc w:val="center"/>
        <w:rPr>
          <w:u w:val="single"/>
          <w:lang w:val="tr-TR"/>
        </w:rPr>
      </w:pPr>
      <w:r w:rsidRPr="00FA1A49">
        <w:rPr>
          <w:u w:val="single"/>
          <w:lang w:val="tr-TR"/>
        </w:rPr>
        <w:t>Uygulama fonksiyon ilişkileri</w:t>
      </w:r>
    </w:p>
    <w:p w14:paraId="67B23F4E" w14:textId="2F89942C" w:rsidR="008533D4" w:rsidRDefault="008533D4" w:rsidP="008533D4">
      <w:pPr>
        <w:rPr>
          <w:lang w:val="tr-TR"/>
        </w:rPr>
      </w:pPr>
    </w:p>
    <w:p w14:paraId="23FE4054" w14:textId="77777777" w:rsidR="006B6132" w:rsidRDefault="006B6132" w:rsidP="006B6132">
      <w:pPr>
        <w:pStyle w:val="Heading2"/>
        <w:rPr>
          <w:lang w:val="tr-TR"/>
        </w:rPr>
      </w:pPr>
      <w:r>
        <w:rPr>
          <w:lang w:val="tr-TR"/>
        </w:rPr>
        <w:t>Veri tabanı varlık bağlantı modeli</w:t>
      </w:r>
    </w:p>
    <w:p w14:paraId="4C062D22" w14:textId="00A443B8" w:rsidR="006B6132" w:rsidRDefault="006B6132" w:rsidP="00C512D5">
      <w:pPr>
        <w:jc w:val="center"/>
        <w:rPr>
          <w:lang w:val="tr-TR"/>
        </w:rPr>
      </w:pPr>
      <w:r>
        <w:rPr>
          <w:noProof/>
          <w:lang w:val="tr-TR"/>
        </w:rPr>
        <w:drawing>
          <wp:inline distT="0" distB="0" distL="0" distR="0" wp14:anchorId="6EADC933" wp14:editId="1C0C8E29">
            <wp:extent cx="5593080" cy="2029882"/>
            <wp:effectExtent l="0" t="0" r="762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Design.jpg"/>
                    <pic:cNvPicPr/>
                  </pic:nvPicPr>
                  <pic:blipFill>
                    <a:blip r:embed="rId9">
                      <a:extLst>
                        <a:ext uri="{28A0092B-C50C-407E-A947-70E740481C1C}">
                          <a14:useLocalDpi xmlns:a14="http://schemas.microsoft.com/office/drawing/2010/main" val="0"/>
                        </a:ext>
                      </a:extLst>
                    </a:blip>
                    <a:stretch>
                      <a:fillRect/>
                    </a:stretch>
                  </pic:blipFill>
                  <pic:spPr>
                    <a:xfrm>
                      <a:off x="0" y="0"/>
                      <a:ext cx="5637087" cy="2045853"/>
                    </a:xfrm>
                    <a:prstGeom prst="rect">
                      <a:avLst/>
                    </a:prstGeom>
                  </pic:spPr>
                </pic:pic>
              </a:graphicData>
            </a:graphic>
          </wp:inline>
        </w:drawing>
      </w:r>
    </w:p>
    <w:p w14:paraId="02607212" w14:textId="0F12E691" w:rsidR="003746C4" w:rsidRDefault="00FF3537" w:rsidP="00560477">
      <w:pPr>
        <w:pStyle w:val="Heading2"/>
        <w:rPr>
          <w:lang w:val="tr-TR"/>
        </w:rPr>
      </w:pPr>
      <w:r>
        <w:rPr>
          <w:lang w:val="tr-TR"/>
        </w:rPr>
        <w:t>S</w:t>
      </w:r>
      <w:r w:rsidRPr="00FF3537">
        <w:rPr>
          <w:lang w:val="tr-TR"/>
        </w:rPr>
        <w:t>ıralama diyagramı</w:t>
      </w:r>
    </w:p>
    <w:p w14:paraId="63240F55" w14:textId="77777777" w:rsidR="00560477" w:rsidRPr="00560477" w:rsidRDefault="00560477" w:rsidP="00560477">
      <w:pPr>
        <w:rPr>
          <w:lang w:val="tr-TR"/>
        </w:rPr>
      </w:pPr>
    </w:p>
    <w:p w14:paraId="4EB21B22" w14:textId="040718EF" w:rsidR="00FF3537" w:rsidRDefault="00FF3537" w:rsidP="00FF3537">
      <w:pPr>
        <w:jc w:val="center"/>
        <w:rPr>
          <w:lang w:val="tr-TR"/>
        </w:rPr>
      </w:pPr>
      <w:r>
        <w:rPr>
          <w:noProof/>
          <w:lang w:val="tr-TR"/>
        </w:rPr>
        <w:lastRenderedPageBreak/>
        <w:drawing>
          <wp:inline distT="0" distB="0" distL="0" distR="0" wp14:anchorId="2C0C2865" wp14:editId="5881C84B">
            <wp:extent cx="3336058" cy="568452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jpg"/>
                    <pic:cNvPicPr/>
                  </pic:nvPicPr>
                  <pic:blipFill>
                    <a:blip r:embed="rId10">
                      <a:extLst>
                        <a:ext uri="{28A0092B-C50C-407E-A947-70E740481C1C}">
                          <a14:useLocalDpi xmlns:a14="http://schemas.microsoft.com/office/drawing/2010/main" val="0"/>
                        </a:ext>
                      </a:extLst>
                    </a:blip>
                    <a:stretch>
                      <a:fillRect/>
                    </a:stretch>
                  </pic:blipFill>
                  <pic:spPr>
                    <a:xfrm>
                      <a:off x="0" y="0"/>
                      <a:ext cx="3336058" cy="5684520"/>
                    </a:xfrm>
                    <a:prstGeom prst="rect">
                      <a:avLst/>
                    </a:prstGeom>
                  </pic:spPr>
                </pic:pic>
              </a:graphicData>
            </a:graphic>
          </wp:inline>
        </w:drawing>
      </w:r>
    </w:p>
    <w:p w14:paraId="6E5C30E8" w14:textId="77777777" w:rsidR="00C92B4B" w:rsidRPr="00C92B4B" w:rsidRDefault="00C92B4B" w:rsidP="00C92B4B">
      <w:pPr>
        <w:rPr>
          <w:lang w:val="tr-TR"/>
        </w:rPr>
      </w:pPr>
    </w:p>
    <w:p w14:paraId="3E2CC6A5" w14:textId="61CD29B1" w:rsidR="00D7114B" w:rsidRDefault="0033483A" w:rsidP="0033483A">
      <w:pPr>
        <w:pStyle w:val="Heading2"/>
        <w:rPr>
          <w:lang w:val="tr-TR"/>
        </w:rPr>
      </w:pPr>
      <w:r>
        <w:rPr>
          <w:lang w:val="tr-TR"/>
        </w:rPr>
        <w:t>Tehdit modeli</w:t>
      </w:r>
    </w:p>
    <w:p w14:paraId="2382CE8A" w14:textId="48BBBAAC" w:rsidR="0033483A" w:rsidRPr="000B5BE6" w:rsidRDefault="000B5BE6" w:rsidP="0033483A">
      <w:pPr>
        <w:rPr>
          <w:lang w:val="tr-TR"/>
        </w:rPr>
      </w:pPr>
      <w:r>
        <w:rPr>
          <w:lang w:val="fr-FR"/>
        </w:rPr>
        <w:fldChar w:fldCharType="begin"/>
      </w:r>
      <w:r w:rsidRPr="000B5BE6">
        <w:rPr>
          <w:lang w:val="tr-TR"/>
        </w:rPr>
        <w:instrText xml:space="preserve"> HYPERLINK "https://github.com/fawz24/LezzetYolculugu/blob/master/Docs/ThreatModel.pdf" </w:instrText>
      </w:r>
      <w:r>
        <w:rPr>
          <w:lang w:val="fr-FR"/>
        </w:rPr>
      </w:r>
      <w:r>
        <w:rPr>
          <w:lang w:val="fr-FR"/>
        </w:rPr>
        <w:fldChar w:fldCharType="separate"/>
      </w:r>
      <w:r w:rsidRPr="000B5BE6">
        <w:rPr>
          <w:rStyle w:val="Hyperlink"/>
          <w:lang w:val="tr-TR"/>
        </w:rPr>
        <w:t>https://github.com/fawz24/LezzetYolculugu/blob/master/Docs/ThreatModel.pdf</w:t>
      </w:r>
      <w:r>
        <w:rPr>
          <w:lang w:val="fr-FR"/>
        </w:rPr>
        <w:fldChar w:fldCharType="end"/>
      </w:r>
    </w:p>
    <w:p w14:paraId="59640885" w14:textId="77777777" w:rsidR="00EA6E15" w:rsidRDefault="00EA6E15" w:rsidP="00EA6E15">
      <w:pPr>
        <w:pStyle w:val="Heading1"/>
        <w:rPr>
          <w:lang w:val="tr-TR"/>
        </w:rPr>
      </w:pPr>
      <w:r w:rsidRPr="00FF3537">
        <w:rPr>
          <w:lang w:val="tr-TR"/>
        </w:rPr>
        <w:t>Sızma testi raporu</w:t>
      </w:r>
    </w:p>
    <w:p w14:paraId="7118A44D" w14:textId="6F2F59ED" w:rsidR="00EA6E15" w:rsidRDefault="0063503D" w:rsidP="00C92B4B">
      <w:pPr>
        <w:pStyle w:val="Heading2"/>
        <w:rPr>
          <w:lang w:val="tr-TR"/>
        </w:rPr>
      </w:pPr>
      <w:r w:rsidRPr="00A80A9F">
        <w:t>Broken Authentication</w:t>
      </w:r>
      <w:r>
        <w:rPr>
          <w:lang w:val="tr-TR"/>
        </w:rPr>
        <w:t xml:space="preserve"> ve </w:t>
      </w:r>
      <w:r w:rsidR="00C92B4B">
        <w:rPr>
          <w:lang w:val="tr-TR"/>
        </w:rPr>
        <w:t xml:space="preserve">SQL </w:t>
      </w:r>
      <w:r w:rsidR="00C92B4B" w:rsidRPr="00A80A9F">
        <w:t>Injection</w:t>
      </w:r>
    </w:p>
    <w:p w14:paraId="0699D748" w14:textId="5807600B" w:rsidR="0063503D" w:rsidRDefault="00A80A9F" w:rsidP="0063503D">
      <w:pPr>
        <w:jc w:val="both"/>
        <w:rPr>
          <w:lang w:val="tr-TR"/>
        </w:rPr>
      </w:pPr>
      <w:r>
        <w:rPr>
          <w:lang w:val="tr-TR"/>
        </w:rPr>
        <w:t xml:space="preserve">OWASP ZAP uygulaması </w:t>
      </w:r>
      <w:r w:rsidR="0046744D">
        <w:rPr>
          <w:lang w:val="tr-TR"/>
        </w:rPr>
        <w:t>ile web uygulamayı taradık</w:t>
      </w:r>
      <w:r>
        <w:rPr>
          <w:lang w:val="tr-TR"/>
        </w:rPr>
        <w:t xml:space="preserve">. </w:t>
      </w:r>
      <w:r w:rsidR="0063503D">
        <w:rPr>
          <w:lang w:val="tr-TR"/>
        </w:rPr>
        <w:t xml:space="preserve">Web uygulamanın giriş sayfasında bir </w:t>
      </w:r>
      <w:r w:rsidR="0063503D" w:rsidRPr="0063503D">
        <w:rPr>
          <w:lang w:val="tr-TR"/>
        </w:rPr>
        <w:t>SQ</w:t>
      </w:r>
      <w:r w:rsidR="0063503D">
        <w:rPr>
          <w:lang w:val="tr-TR"/>
        </w:rPr>
        <w:t xml:space="preserve">L </w:t>
      </w:r>
      <w:proofErr w:type="spellStart"/>
      <w:r w:rsidR="0063503D" w:rsidRPr="00A80A9F">
        <w:rPr>
          <w:lang w:val="tr-TR"/>
        </w:rPr>
        <w:t>Injection</w:t>
      </w:r>
      <w:proofErr w:type="spellEnd"/>
      <w:r w:rsidR="0063503D">
        <w:rPr>
          <w:lang w:val="tr-TR"/>
        </w:rPr>
        <w:t xml:space="preserve"> zafiyeti</w:t>
      </w:r>
      <w:r w:rsidR="0046744D">
        <w:rPr>
          <w:lang w:val="tr-TR"/>
        </w:rPr>
        <w:t>nin</w:t>
      </w:r>
      <w:r w:rsidR="0063503D">
        <w:rPr>
          <w:lang w:val="tr-TR"/>
        </w:rPr>
        <w:t xml:space="preserve"> bulun</w:t>
      </w:r>
      <w:r w:rsidR="0046744D">
        <w:rPr>
          <w:lang w:val="tr-TR"/>
        </w:rPr>
        <w:t>duğu anlaşıldı</w:t>
      </w:r>
      <w:r w:rsidR="0063503D">
        <w:rPr>
          <w:lang w:val="tr-TR"/>
        </w:rPr>
        <w:t>.</w:t>
      </w:r>
      <w:r w:rsidR="0046744D">
        <w:rPr>
          <w:lang w:val="tr-TR"/>
        </w:rPr>
        <w:t xml:space="preserve"> Bir kullanıcı oluşturduktan sonra bu kullanıcı eposta adresi ile giriş yaparken şifre alanına </w:t>
      </w:r>
      <w:r w:rsidR="0046744D" w:rsidRPr="0063503D">
        <w:rPr>
          <w:lang w:val="tr-TR"/>
        </w:rPr>
        <w:t>“</w:t>
      </w:r>
      <w:proofErr w:type="spellStart"/>
      <w:r w:rsidR="0046744D">
        <w:rPr>
          <w:lang w:val="tr-TR"/>
        </w:rPr>
        <w:t>abc</w:t>
      </w:r>
      <w:proofErr w:type="spellEnd"/>
      <w:r w:rsidR="0046744D" w:rsidRPr="0063503D">
        <w:rPr>
          <w:lang w:val="tr-TR"/>
        </w:rPr>
        <w:t>' OR 1=</w:t>
      </w:r>
      <w:proofErr w:type="gramStart"/>
      <w:r w:rsidR="0046744D" w:rsidRPr="0063503D">
        <w:rPr>
          <w:lang w:val="tr-TR"/>
        </w:rPr>
        <w:t>1;--</w:t>
      </w:r>
      <w:proofErr w:type="gramEnd"/>
      <w:r w:rsidR="0046744D">
        <w:rPr>
          <w:lang w:val="tr-TR"/>
        </w:rPr>
        <w:t xml:space="preserve">” </w:t>
      </w:r>
      <w:proofErr w:type="spellStart"/>
      <w:r w:rsidR="0046744D">
        <w:rPr>
          <w:lang w:val="tr-TR"/>
        </w:rPr>
        <w:t>payloadunu</w:t>
      </w:r>
      <w:proofErr w:type="spellEnd"/>
      <w:r w:rsidR="0046744D">
        <w:rPr>
          <w:lang w:val="tr-TR"/>
        </w:rPr>
        <w:t xml:space="preserve"> girdiğimiz zaman o kullanıcı yerine geçmiş ol</w:t>
      </w:r>
      <w:r w:rsidR="0046744D">
        <w:rPr>
          <w:lang w:val="tr-TR"/>
        </w:rPr>
        <w:t>duk</w:t>
      </w:r>
      <w:r w:rsidR="0046744D">
        <w:rPr>
          <w:lang w:val="tr-TR"/>
        </w:rPr>
        <w:t xml:space="preserve">. </w:t>
      </w:r>
      <w:r w:rsidR="0046744D">
        <w:rPr>
          <w:lang w:val="tr-TR"/>
        </w:rPr>
        <w:t xml:space="preserve">Sosyal mühendislik yöntemiyle bir kullanıcı epostasını ele </w:t>
      </w:r>
      <w:proofErr w:type="spellStart"/>
      <w:r w:rsidR="0046744D">
        <w:rPr>
          <w:lang w:val="tr-TR"/>
        </w:rPr>
        <w:t>geçerdiğimizde</w:t>
      </w:r>
      <w:proofErr w:type="spellEnd"/>
      <w:r w:rsidR="0046744D">
        <w:rPr>
          <w:lang w:val="tr-TR"/>
        </w:rPr>
        <w:t xml:space="preserve"> o kullanıcının yerine geçebiliriz</w:t>
      </w:r>
      <w:r w:rsidR="0063503D">
        <w:rPr>
          <w:lang w:val="tr-TR"/>
        </w:rPr>
        <w:t>.</w:t>
      </w:r>
      <w:r w:rsidR="007E3D73">
        <w:rPr>
          <w:lang w:val="tr-TR"/>
        </w:rPr>
        <w:t xml:space="preserve"> Giriş sayfasında bulunan bu SQL </w:t>
      </w:r>
      <w:proofErr w:type="spellStart"/>
      <w:r w:rsidR="007E3D73">
        <w:rPr>
          <w:lang w:val="tr-TR"/>
        </w:rPr>
        <w:t>Injection</w:t>
      </w:r>
      <w:proofErr w:type="spellEnd"/>
      <w:r w:rsidR="007E3D73">
        <w:rPr>
          <w:lang w:val="tr-TR"/>
        </w:rPr>
        <w:t xml:space="preserve"> zafiyeti bize </w:t>
      </w:r>
      <w:r w:rsidR="007E3D73">
        <w:rPr>
          <w:lang w:val="tr-TR"/>
        </w:rPr>
        <w:t xml:space="preserve">kimlik </w:t>
      </w:r>
      <w:r w:rsidR="007E3D73">
        <w:rPr>
          <w:lang w:val="tr-TR"/>
        </w:rPr>
        <w:lastRenderedPageBreak/>
        <w:t>doğrulama zafiyeti</w:t>
      </w:r>
      <w:r w:rsidR="007E3D73">
        <w:rPr>
          <w:lang w:val="tr-TR"/>
        </w:rPr>
        <w:t>nin olduğunu söylemektedir</w:t>
      </w:r>
      <w:r w:rsidR="00EC408E">
        <w:rPr>
          <w:lang w:val="tr-TR"/>
        </w:rPr>
        <w:t>. Bir kullanıcının eposta adresi ele ge</w:t>
      </w:r>
      <w:r>
        <w:rPr>
          <w:lang w:val="tr-TR"/>
        </w:rPr>
        <w:t>çirildiğinde saldırgan bu kullanıcı yerine geçebilir. Üstelik ele geçirilen kullanıcı epostası bir admin kullanıcıya ait ise o kullanıcının tüm yetkileri saldırganın eline geçmektedir.</w:t>
      </w:r>
    </w:p>
    <w:p w14:paraId="2DFC5D4A" w14:textId="4D0CB99D" w:rsidR="001C3E9A" w:rsidRDefault="001C3E9A" w:rsidP="001C3E9A">
      <w:pPr>
        <w:jc w:val="center"/>
        <w:rPr>
          <w:lang w:val="tr-TR"/>
        </w:rPr>
      </w:pPr>
      <w:r>
        <w:rPr>
          <w:noProof/>
          <w:lang w:val="tr-TR"/>
        </w:rPr>
        <w:drawing>
          <wp:inline distT="0" distB="0" distL="0" distR="0" wp14:anchorId="7C39A3E2" wp14:editId="4CFB6516">
            <wp:extent cx="3528060" cy="142494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_injection.JPG"/>
                    <pic:cNvPicPr/>
                  </pic:nvPicPr>
                  <pic:blipFill>
                    <a:blip r:embed="rId11">
                      <a:extLst>
                        <a:ext uri="{28A0092B-C50C-407E-A947-70E740481C1C}">
                          <a14:useLocalDpi xmlns:a14="http://schemas.microsoft.com/office/drawing/2010/main" val="0"/>
                        </a:ext>
                      </a:extLst>
                    </a:blip>
                    <a:stretch>
                      <a:fillRect/>
                    </a:stretch>
                  </pic:blipFill>
                  <pic:spPr>
                    <a:xfrm>
                      <a:off x="0" y="0"/>
                      <a:ext cx="3528060" cy="1424940"/>
                    </a:xfrm>
                    <a:prstGeom prst="rect">
                      <a:avLst/>
                    </a:prstGeom>
                  </pic:spPr>
                </pic:pic>
              </a:graphicData>
            </a:graphic>
          </wp:inline>
        </w:drawing>
      </w:r>
    </w:p>
    <w:p w14:paraId="32835E7A" w14:textId="6BE886B0" w:rsidR="00A80A9F" w:rsidRDefault="00A80A9F" w:rsidP="00A80A9F">
      <w:pPr>
        <w:pStyle w:val="Heading2"/>
        <w:rPr>
          <w:lang w:val="tr-TR"/>
        </w:rPr>
      </w:pPr>
      <w:r>
        <w:rPr>
          <w:lang w:val="tr-TR"/>
        </w:rPr>
        <w:t xml:space="preserve">Cross site </w:t>
      </w:r>
      <w:proofErr w:type="spellStart"/>
      <w:r>
        <w:rPr>
          <w:lang w:val="tr-TR"/>
        </w:rPr>
        <w:t>scripting</w:t>
      </w:r>
      <w:proofErr w:type="spellEnd"/>
    </w:p>
    <w:p w14:paraId="5283EF32" w14:textId="4DBA60BC" w:rsidR="00A80A9F" w:rsidRDefault="00A80A9F" w:rsidP="002A3DA2">
      <w:pPr>
        <w:jc w:val="both"/>
        <w:rPr>
          <w:lang w:val="tr-TR"/>
        </w:rPr>
      </w:pPr>
      <w:r>
        <w:rPr>
          <w:lang w:val="tr-TR"/>
        </w:rPr>
        <w:t xml:space="preserve">XSS </w:t>
      </w:r>
      <w:r w:rsidR="002A3DA2">
        <w:rPr>
          <w:lang w:val="tr-TR"/>
        </w:rPr>
        <w:t xml:space="preserve">zafiyetinin olup olmadığını kontrol etmek için giriş noktaları (formlar) denenebilir. Denemelerden yemek tarife oluşturma sayfasındaki tarife alanında bir html </w:t>
      </w:r>
      <w:proofErr w:type="spellStart"/>
      <w:r w:rsidR="002A3DA2">
        <w:rPr>
          <w:lang w:val="tr-TR"/>
        </w:rPr>
        <w:t>tag</w:t>
      </w:r>
      <w:proofErr w:type="spellEnd"/>
      <w:r w:rsidR="002A3DA2">
        <w:rPr>
          <w:lang w:val="tr-TR"/>
        </w:rPr>
        <w:t xml:space="preserve"> yerleştirildiğinde ana sayfada</w:t>
      </w:r>
      <w:r w:rsidR="006B6132">
        <w:rPr>
          <w:lang w:val="tr-TR"/>
        </w:rPr>
        <w:t xml:space="preserve"> yerleştirilen bu html </w:t>
      </w:r>
      <w:proofErr w:type="spellStart"/>
      <w:r w:rsidR="006B6132">
        <w:rPr>
          <w:lang w:val="tr-TR"/>
        </w:rPr>
        <w:t>tag’taki</w:t>
      </w:r>
      <w:proofErr w:type="spellEnd"/>
      <w:r w:rsidR="006B6132">
        <w:rPr>
          <w:lang w:val="tr-TR"/>
        </w:rPr>
        <w:t xml:space="preserve"> kod tarayıcı tarafından yorumlandığı görülmektedir. Tarife oluştururken veri tabanına tarife alanında bir saldırı kod kaydedildiği anlaşılmaktadır. Sunucu kullanıcı</w:t>
      </w:r>
      <w:r w:rsidR="002A51F0">
        <w:rPr>
          <w:lang w:val="tr-TR"/>
        </w:rPr>
        <w:t>nın girdiği verileri filtrelememektedir. Ana sayfa oluşturulurken veri tabanından okunan filtrelenmemiş kullanıcı girdisi eklenerek tarayıcının yorumlaması sağlanmaktadır.</w:t>
      </w:r>
    </w:p>
    <w:p w14:paraId="021DDAC0" w14:textId="46363146" w:rsidR="00935C71" w:rsidRDefault="00935C71" w:rsidP="00935C71">
      <w:pPr>
        <w:jc w:val="center"/>
      </w:pPr>
      <w:r>
        <w:rPr>
          <w:noProof/>
        </w:rPr>
        <w:drawing>
          <wp:inline distT="0" distB="0" distL="0" distR="0" wp14:anchorId="1A178A78" wp14:editId="64CBCBC5">
            <wp:extent cx="4727011" cy="2240280"/>
            <wp:effectExtent l="0" t="0" r="0" b="762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ss_tarif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2989" cy="2243113"/>
                    </a:xfrm>
                    <a:prstGeom prst="rect">
                      <a:avLst/>
                    </a:prstGeom>
                  </pic:spPr>
                </pic:pic>
              </a:graphicData>
            </a:graphic>
          </wp:inline>
        </w:drawing>
      </w:r>
    </w:p>
    <w:p w14:paraId="280D30B5" w14:textId="445BAD32" w:rsidR="00935C71" w:rsidRDefault="00935C71" w:rsidP="00935C71">
      <w:pPr>
        <w:jc w:val="center"/>
      </w:pPr>
      <w:r>
        <w:rPr>
          <w:noProof/>
        </w:rPr>
        <w:drawing>
          <wp:inline distT="0" distB="0" distL="0" distR="0" wp14:anchorId="67CC5DA9" wp14:editId="4A080122">
            <wp:extent cx="5336540" cy="69215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5777" cy="711510"/>
                    </a:xfrm>
                    <a:prstGeom prst="rect">
                      <a:avLst/>
                    </a:prstGeom>
                  </pic:spPr>
                </pic:pic>
              </a:graphicData>
            </a:graphic>
          </wp:inline>
        </w:drawing>
      </w:r>
    </w:p>
    <w:p w14:paraId="0C102F95" w14:textId="3B4340E6" w:rsidR="00E0359F" w:rsidRDefault="00E0359F" w:rsidP="00E0359F">
      <w:pPr>
        <w:pStyle w:val="Heading2"/>
      </w:pPr>
      <w:r>
        <w:t>External redirect</w:t>
      </w:r>
    </w:p>
    <w:p w14:paraId="1E1D9DFC" w14:textId="60433361" w:rsidR="00E0359F" w:rsidRDefault="00E0359F" w:rsidP="0051645A">
      <w:pPr>
        <w:jc w:val="both"/>
        <w:rPr>
          <w:lang w:val="tr-TR"/>
        </w:rPr>
      </w:pPr>
      <w:r>
        <w:rPr>
          <w:lang w:val="tr-TR"/>
        </w:rPr>
        <w:t>OWASP ZAP uygulaması ile tarama sonucun giriş sayfasında harici yönlendirmenin olduğu görülebilir</w:t>
      </w:r>
      <w:r w:rsidR="001C3E9A">
        <w:rPr>
          <w:lang w:val="tr-TR"/>
        </w:rPr>
        <w:t xml:space="preserve">. Bu zafiyet giriş başaralı bir şekilde yapıldığı zaman </w:t>
      </w:r>
      <w:proofErr w:type="spellStart"/>
      <w:r w:rsidR="001C3E9A">
        <w:rPr>
          <w:lang w:val="tr-TR"/>
        </w:rPr>
        <w:t>ReturnUrl</w:t>
      </w:r>
      <w:proofErr w:type="spellEnd"/>
      <w:r w:rsidR="001C3E9A">
        <w:rPr>
          <w:lang w:val="tr-TR"/>
        </w:rPr>
        <w:t xml:space="preserve"> parametresi ile belirlenen sayfaya yönlendirme yapılabilir. Yönlendirilen sayfa </w:t>
      </w:r>
      <w:r w:rsidR="0051645A">
        <w:rPr>
          <w:lang w:val="tr-TR"/>
        </w:rPr>
        <w:t xml:space="preserve">saldırganın hazırladığı </w:t>
      </w:r>
      <w:r w:rsidR="001C3E9A">
        <w:rPr>
          <w:lang w:val="tr-TR"/>
        </w:rPr>
        <w:t xml:space="preserve">zararlı </w:t>
      </w:r>
      <w:r w:rsidR="0051645A">
        <w:rPr>
          <w:lang w:val="tr-TR"/>
        </w:rPr>
        <w:t>uygulama içerisinde yer alabilir. Kullanıcı web uygulamamızın dışına yönlendirilmektedir.</w:t>
      </w:r>
    </w:p>
    <w:p w14:paraId="753F51F8" w14:textId="6361DF5F" w:rsidR="00E0359F" w:rsidRPr="00E0359F" w:rsidRDefault="00E0359F" w:rsidP="001C3E9A">
      <w:pPr>
        <w:jc w:val="center"/>
        <w:rPr>
          <w:lang w:val="tr-TR"/>
        </w:rPr>
      </w:pPr>
      <w:r>
        <w:rPr>
          <w:noProof/>
          <w:lang w:val="tr-TR"/>
        </w:rPr>
        <w:lastRenderedPageBreak/>
        <w:drawing>
          <wp:inline distT="0" distB="0" distL="0" distR="0" wp14:anchorId="1D222284" wp14:editId="48937FB8">
            <wp:extent cx="4183380" cy="1455420"/>
            <wp:effectExtent l="0" t="0" r="762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ernal_redirect.JPG"/>
                    <pic:cNvPicPr/>
                  </pic:nvPicPr>
                  <pic:blipFill>
                    <a:blip r:embed="rId14">
                      <a:extLst>
                        <a:ext uri="{28A0092B-C50C-407E-A947-70E740481C1C}">
                          <a14:useLocalDpi xmlns:a14="http://schemas.microsoft.com/office/drawing/2010/main" val="0"/>
                        </a:ext>
                      </a:extLst>
                    </a:blip>
                    <a:stretch>
                      <a:fillRect/>
                    </a:stretch>
                  </pic:blipFill>
                  <pic:spPr>
                    <a:xfrm>
                      <a:off x="0" y="0"/>
                      <a:ext cx="4183380" cy="1455420"/>
                    </a:xfrm>
                    <a:prstGeom prst="rect">
                      <a:avLst/>
                    </a:prstGeom>
                  </pic:spPr>
                </pic:pic>
              </a:graphicData>
            </a:graphic>
          </wp:inline>
        </w:drawing>
      </w:r>
    </w:p>
    <w:p w14:paraId="6F6E8C07" w14:textId="12C6ECF7" w:rsidR="00CC22F8" w:rsidRPr="00CC22F8" w:rsidRDefault="00FF3537" w:rsidP="00EA6E15">
      <w:pPr>
        <w:pStyle w:val="Heading1"/>
        <w:rPr>
          <w:lang w:val="tr-TR"/>
        </w:rPr>
      </w:pPr>
      <w:r>
        <w:rPr>
          <w:lang w:val="tr-TR"/>
        </w:rPr>
        <w:t>İ</w:t>
      </w:r>
      <w:r w:rsidRPr="00FF3537">
        <w:rPr>
          <w:lang w:val="tr-TR"/>
        </w:rPr>
        <w:t>ncele</w:t>
      </w:r>
      <w:r w:rsidR="003746C4">
        <w:rPr>
          <w:lang w:val="tr-TR"/>
        </w:rPr>
        <w:t xml:space="preserve">nen </w:t>
      </w:r>
      <w:r w:rsidRPr="00FF3537">
        <w:rPr>
          <w:lang w:val="tr-TR"/>
        </w:rPr>
        <w:t xml:space="preserve">güvenlik </w:t>
      </w:r>
      <w:r w:rsidR="003746C4" w:rsidRPr="00FF3537">
        <w:rPr>
          <w:lang w:val="tr-TR"/>
        </w:rPr>
        <w:t>zafiyetlerinin</w:t>
      </w:r>
      <w:r w:rsidRPr="00FF3537">
        <w:rPr>
          <w:lang w:val="tr-TR"/>
        </w:rPr>
        <w:t xml:space="preserve"> tanıtımı ve nas</w:t>
      </w:r>
      <w:r w:rsidR="003746C4">
        <w:rPr>
          <w:lang w:val="tr-TR"/>
        </w:rPr>
        <w:t xml:space="preserve">ıl </w:t>
      </w:r>
      <w:r w:rsidRPr="00FF3537">
        <w:rPr>
          <w:lang w:val="tr-TR"/>
        </w:rPr>
        <w:t>giderildiği</w:t>
      </w:r>
    </w:p>
    <w:p w14:paraId="62D7C40E" w14:textId="5AD966C9" w:rsidR="00CC22F8" w:rsidRPr="003746C4" w:rsidRDefault="00CC22F8" w:rsidP="00EA6E15">
      <w:pPr>
        <w:pStyle w:val="Heading2"/>
      </w:pPr>
      <w:r w:rsidRPr="003746C4">
        <w:t>Broken Authentication</w:t>
      </w:r>
    </w:p>
    <w:p w14:paraId="320AF0AE" w14:textId="5194EA7C" w:rsidR="00D41D94" w:rsidRDefault="00D41D94" w:rsidP="00D41D94">
      <w:pPr>
        <w:rPr>
          <w:lang w:val="tr-TR"/>
        </w:rPr>
      </w:pPr>
      <w:r>
        <w:rPr>
          <w:lang w:val="tr-TR"/>
        </w:rPr>
        <w:t>Bir uygulamada kimlik doğrulama ve yetkilendirme politikalarının doğru tanımlanmaması ciddi bir zafiyet oluşturmaktadır. Saldırganlar bu zafiyetten faydalandığı zaman erişmeye yetkileri olmayan fonksiyon ve verilere, uygulama kullanıcı bilgilerine (</w:t>
      </w:r>
      <w:r>
        <w:rPr>
          <w:lang w:val="tr-TR"/>
        </w:rPr>
        <w:t>kimlik verileri,</w:t>
      </w:r>
      <w:r>
        <w:rPr>
          <w:lang w:val="tr-TR"/>
        </w:rPr>
        <w:t xml:space="preserve"> kişisel verileri, paylaştığı veriler…), dosyalara erişebilir, onları değiştirebilir ve/veya silebilir.</w:t>
      </w:r>
    </w:p>
    <w:p w14:paraId="58F47648" w14:textId="4B8E2515" w:rsidR="00D41D94" w:rsidRDefault="00D41D94" w:rsidP="00D41D94">
      <w:pPr>
        <w:jc w:val="both"/>
        <w:rPr>
          <w:lang w:val="tr-TR"/>
        </w:rPr>
      </w:pPr>
      <w:r>
        <w:rPr>
          <w:lang w:val="tr-TR"/>
        </w:rPr>
        <w:t xml:space="preserve">Bizim uygulamada yetkilendirme </w:t>
      </w:r>
      <w:r>
        <w:rPr>
          <w:lang w:val="tr-TR"/>
        </w:rPr>
        <w:t>3 seviye</w:t>
      </w:r>
      <w:r>
        <w:rPr>
          <w:lang w:val="tr-TR"/>
        </w:rPr>
        <w:t xml:space="preserve"> ile yapılmıştır. Anonim, Normal ve Admin yetkileri tanımlanmıştır. Her birinin veri tabanında yapacağı işlemler tanımlanmıştır. Bu yetkilendirme hem web uygulamasında hem de veri tabanında yapılmıştır.</w:t>
      </w:r>
    </w:p>
    <w:p w14:paraId="27316E86" w14:textId="0D008584" w:rsidR="00D41D94" w:rsidRPr="003746C4" w:rsidRDefault="00D41D94" w:rsidP="00D41D94">
      <w:pPr>
        <w:jc w:val="both"/>
        <w:rPr>
          <w:lang w:val="tr-TR"/>
        </w:rPr>
      </w:pPr>
      <w:r>
        <w:rPr>
          <w:lang w:val="tr-TR"/>
        </w:rPr>
        <w:t>Kimlik doğrulama kullanıcı şifresi ile yapılmaktadır. Kullanıcı parolaları açık metin olarak kaydedilmektedir. Bu kimlik doğrulama mekanizması güvenli değildir. Bunun güvenlik seviyesi arttırmak için kullanıcı parolaları SHA 256 algoritması ile şifrelenmiştir.</w:t>
      </w:r>
    </w:p>
    <w:p w14:paraId="0A893F35" w14:textId="2B3398FD" w:rsidR="00CC22F8" w:rsidRPr="00D41D94" w:rsidRDefault="00CC22F8" w:rsidP="00EA6E15">
      <w:pPr>
        <w:pStyle w:val="Heading2"/>
        <w:rPr>
          <w:lang w:val="tr-TR"/>
        </w:rPr>
      </w:pPr>
      <w:r w:rsidRPr="00D41D94">
        <w:rPr>
          <w:lang w:val="tr-TR"/>
        </w:rPr>
        <w:t xml:space="preserve">SQL </w:t>
      </w:r>
      <w:r w:rsidRPr="00A02D6B">
        <w:t>Injection</w:t>
      </w:r>
    </w:p>
    <w:p w14:paraId="46D90561" w14:textId="09D2C6E0" w:rsidR="00B633D1" w:rsidRDefault="008C7A8D" w:rsidP="008C7A8D">
      <w:pPr>
        <w:jc w:val="both"/>
        <w:rPr>
          <w:lang w:val="tr-TR"/>
        </w:rPr>
      </w:pPr>
      <w:r>
        <w:rPr>
          <w:lang w:val="tr-TR"/>
        </w:rPr>
        <w:t>Kullanıcı girdileri doğrudan SQL sorgusuna yerleştirilerek yapılan sorgunun beklenilen davranışı değiştirilebilir. Bu sorgu uygulama için zararlı olmaktadır. Veri tabanındaki kontrolleri atlamak, verileri sızdırmak ve veri erişme engeli aşmak gibi kötü sonuçlar meydana gelebilmektedir.</w:t>
      </w:r>
    </w:p>
    <w:p w14:paraId="76243C10" w14:textId="12C1CB55" w:rsidR="008C7A8D" w:rsidRPr="008533D4" w:rsidRDefault="008C7A8D" w:rsidP="008C7A8D">
      <w:pPr>
        <w:jc w:val="both"/>
        <w:rPr>
          <w:lang w:val="tr-TR"/>
        </w:rPr>
      </w:pPr>
      <w:r>
        <w:rPr>
          <w:lang w:val="tr-TR"/>
        </w:rPr>
        <w:t xml:space="preserve">Bizim uygulamada, kullanıcı parolaları açık metin olarak kaydedilmektedir. Dolayısıyla giriş sayfasında bir SQL </w:t>
      </w:r>
      <w:r w:rsidRPr="00A02D6B">
        <w:t>Injection</w:t>
      </w:r>
      <w:r>
        <w:rPr>
          <w:lang w:val="tr-TR"/>
        </w:rPr>
        <w:t xml:space="preserve"> zafiyeti oluşmaktadır. Kullanıcı </w:t>
      </w:r>
      <w:r>
        <w:rPr>
          <w:lang w:val="tr-TR"/>
        </w:rPr>
        <w:t>parolaları</w:t>
      </w:r>
      <w:r>
        <w:rPr>
          <w:lang w:val="tr-TR"/>
        </w:rPr>
        <w:t xml:space="preserve"> SHA 256 algoritması ile şifrelenerek ve uygulamadaki tüm SQL sorguları </w:t>
      </w:r>
      <w:r w:rsidRPr="00A02D6B">
        <w:rPr>
          <w:i/>
          <w:iCs/>
        </w:rPr>
        <w:t>p</w:t>
      </w:r>
      <w:r w:rsidR="00A02D6B" w:rsidRPr="00A02D6B">
        <w:rPr>
          <w:i/>
          <w:iCs/>
        </w:rPr>
        <w:t>arameteriz</w:t>
      </w:r>
      <w:r w:rsidRPr="00A02D6B">
        <w:rPr>
          <w:i/>
          <w:iCs/>
        </w:rPr>
        <w:t>ed</w:t>
      </w:r>
      <w:r w:rsidRPr="008C7A8D">
        <w:rPr>
          <w:i/>
          <w:iCs/>
          <w:lang w:val="tr-TR"/>
        </w:rPr>
        <w:t xml:space="preserve"> SQL</w:t>
      </w:r>
      <w:r>
        <w:rPr>
          <w:lang w:val="tr-TR"/>
        </w:rPr>
        <w:t xml:space="preserve"> ifadelerine dönüştürülerek bulunan SQL </w:t>
      </w:r>
      <w:proofErr w:type="spellStart"/>
      <w:r w:rsidRPr="00A02D6B">
        <w:rPr>
          <w:lang w:val="tr-TR"/>
        </w:rPr>
        <w:t>Injection</w:t>
      </w:r>
      <w:proofErr w:type="spellEnd"/>
      <w:r>
        <w:rPr>
          <w:lang w:val="tr-TR"/>
        </w:rPr>
        <w:t xml:space="preserve"> zaf</w:t>
      </w:r>
      <w:r w:rsidR="00BF12FC">
        <w:rPr>
          <w:lang w:val="tr-TR"/>
        </w:rPr>
        <w:t>iy</w:t>
      </w:r>
      <w:r>
        <w:rPr>
          <w:lang w:val="tr-TR"/>
        </w:rPr>
        <w:t>eti giderilmiştir.</w:t>
      </w:r>
    </w:p>
    <w:p w14:paraId="79633ED6" w14:textId="6BA95B93" w:rsidR="00CC22F8" w:rsidRPr="008C7A8D" w:rsidRDefault="00CC22F8" w:rsidP="00EA6E15">
      <w:pPr>
        <w:pStyle w:val="Heading2"/>
        <w:rPr>
          <w:lang w:val="tr-TR"/>
        </w:rPr>
      </w:pPr>
      <w:r w:rsidRPr="008C7A8D">
        <w:rPr>
          <w:lang w:val="tr-TR"/>
        </w:rPr>
        <w:t>Cross Site Scripting</w:t>
      </w:r>
    </w:p>
    <w:p w14:paraId="2A499E86" w14:textId="5A6A2736" w:rsidR="00B923E8" w:rsidRDefault="00B923E8" w:rsidP="00B923E8">
      <w:pPr>
        <w:jc w:val="both"/>
        <w:rPr>
          <w:lang w:val="tr-TR"/>
        </w:rPr>
      </w:pPr>
      <w:r>
        <w:rPr>
          <w:lang w:val="tr-TR"/>
        </w:rPr>
        <w:t xml:space="preserve">XSS zafiyeti kullanıcı girdisini filtrelemeden, valide etmeden ve/veya </w:t>
      </w:r>
      <w:r w:rsidRPr="00A02D6B">
        <w:rPr>
          <w:i/>
          <w:iCs/>
        </w:rPr>
        <w:t>escape</w:t>
      </w:r>
      <w:r>
        <w:rPr>
          <w:lang w:val="tr-TR"/>
        </w:rPr>
        <w:t xml:space="preserve"> etmeden doğrudan web sayfanın koduna yerleştirmekten kaynaklanmaktadır.</w:t>
      </w:r>
      <w:r w:rsidR="00F83FC6">
        <w:rPr>
          <w:lang w:val="tr-TR"/>
        </w:rPr>
        <w:t xml:space="preserve"> Zararlı kodu içeren web sayfası kullanıcı tarayıcısına ulaştığında zararlı kod çalıştırılarak kullanıcı tarayıcısındaki oturum bilgileri, çerezleri, tarayıcı geçmişi ve tarayıcıda saklanmış diğer veriler çalınabilir ve/veya kullanıcı zararlı web sitelerine yönlendirilebilir.</w:t>
      </w:r>
    </w:p>
    <w:p w14:paraId="2413BE73" w14:textId="4A8BFEFA" w:rsidR="00B714F2" w:rsidRPr="00A8724F" w:rsidRDefault="000D3F91" w:rsidP="00CE657D">
      <w:pPr>
        <w:jc w:val="both"/>
        <w:rPr>
          <w:lang w:val="tr-TR"/>
        </w:rPr>
      </w:pPr>
      <w:r>
        <w:rPr>
          <w:lang w:val="tr-TR"/>
        </w:rPr>
        <w:t>Bizim uygulama ana sayfası kullanıcı girdisi kullan</w:t>
      </w:r>
      <w:r w:rsidR="00A211DE">
        <w:rPr>
          <w:lang w:val="tr-TR"/>
        </w:rPr>
        <w:t>ıl</w:t>
      </w:r>
      <w:r>
        <w:rPr>
          <w:lang w:val="tr-TR"/>
        </w:rPr>
        <w:t xml:space="preserve">arak </w:t>
      </w:r>
      <w:r w:rsidR="00A211DE">
        <w:rPr>
          <w:lang w:val="tr-TR"/>
        </w:rPr>
        <w:t xml:space="preserve">oluşturulmaktadır. Netice olarak XSS zafiyeti içermektedir. Zafiyeti kaldırmak için kullanıcı girdisi valide ve </w:t>
      </w:r>
      <w:r w:rsidR="00A211DE" w:rsidRPr="00A02D6B">
        <w:rPr>
          <w:i/>
          <w:iCs/>
        </w:rPr>
        <w:t>escape</w:t>
      </w:r>
      <w:r w:rsidR="00A211DE">
        <w:rPr>
          <w:lang w:val="tr-TR"/>
        </w:rPr>
        <w:t xml:space="preserve"> edilmiştir.</w:t>
      </w:r>
    </w:p>
    <w:sectPr w:rsidR="00B714F2" w:rsidRPr="00A8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1FD3"/>
    <w:multiLevelType w:val="hybridMultilevel"/>
    <w:tmpl w:val="393AB95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1BC01A8"/>
    <w:multiLevelType w:val="hybridMultilevel"/>
    <w:tmpl w:val="66AEC13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6693B17"/>
    <w:multiLevelType w:val="hybridMultilevel"/>
    <w:tmpl w:val="6384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56EEF"/>
    <w:multiLevelType w:val="hybridMultilevel"/>
    <w:tmpl w:val="0CDA68E2"/>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833F9"/>
    <w:multiLevelType w:val="hybridMultilevel"/>
    <w:tmpl w:val="0D3873AC"/>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F325FCE"/>
    <w:multiLevelType w:val="hybridMultilevel"/>
    <w:tmpl w:val="36A6D2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AA4B2A"/>
    <w:multiLevelType w:val="hybridMultilevel"/>
    <w:tmpl w:val="686461D2"/>
    <w:lvl w:ilvl="0" w:tplc="2E665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A4A14"/>
    <w:multiLevelType w:val="hybridMultilevel"/>
    <w:tmpl w:val="49C0D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B31A05"/>
    <w:multiLevelType w:val="hybridMultilevel"/>
    <w:tmpl w:val="C55E53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1494C4F"/>
    <w:multiLevelType w:val="hybridMultilevel"/>
    <w:tmpl w:val="56DA474E"/>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4163C8F"/>
    <w:multiLevelType w:val="hybridMultilevel"/>
    <w:tmpl w:val="E026AF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CCE3F09"/>
    <w:multiLevelType w:val="hybridMultilevel"/>
    <w:tmpl w:val="CCA2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66D3B"/>
    <w:multiLevelType w:val="hybridMultilevel"/>
    <w:tmpl w:val="5D40D8D0"/>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150AA3"/>
    <w:multiLevelType w:val="hybridMultilevel"/>
    <w:tmpl w:val="63E484D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59555DFE"/>
    <w:multiLevelType w:val="hybridMultilevel"/>
    <w:tmpl w:val="394A5B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9F775F"/>
    <w:multiLevelType w:val="hybridMultilevel"/>
    <w:tmpl w:val="9F863DC4"/>
    <w:lvl w:ilvl="0" w:tplc="E5B2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74D4E"/>
    <w:multiLevelType w:val="hybridMultilevel"/>
    <w:tmpl w:val="F7507BE4"/>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5"/>
  </w:num>
  <w:num w:numId="3">
    <w:abstractNumId w:val="16"/>
  </w:num>
  <w:num w:numId="4">
    <w:abstractNumId w:val="9"/>
  </w:num>
  <w:num w:numId="5">
    <w:abstractNumId w:val="12"/>
  </w:num>
  <w:num w:numId="6">
    <w:abstractNumId w:val="4"/>
  </w:num>
  <w:num w:numId="7">
    <w:abstractNumId w:val="7"/>
  </w:num>
  <w:num w:numId="8">
    <w:abstractNumId w:val="8"/>
  </w:num>
  <w:num w:numId="9">
    <w:abstractNumId w:val="5"/>
  </w:num>
  <w:num w:numId="10">
    <w:abstractNumId w:val="6"/>
  </w:num>
  <w:num w:numId="11">
    <w:abstractNumId w:val="0"/>
  </w:num>
  <w:num w:numId="12">
    <w:abstractNumId w:val="3"/>
  </w:num>
  <w:num w:numId="13">
    <w:abstractNumId w:val="1"/>
  </w:num>
  <w:num w:numId="14">
    <w:abstractNumId w:val="13"/>
  </w:num>
  <w:num w:numId="15">
    <w:abstractNumId w:val="1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3E"/>
    <w:rsid w:val="00020573"/>
    <w:rsid w:val="00060A2E"/>
    <w:rsid w:val="000B2B67"/>
    <w:rsid w:val="000B5BE6"/>
    <w:rsid w:val="000D3F91"/>
    <w:rsid w:val="001114A9"/>
    <w:rsid w:val="0015732A"/>
    <w:rsid w:val="001626B9"/>
    <w:rsid w:val="001674E8"/>
    <w:rsid w:val="001A5677"/>
    <w:rsid w:val="001C3E9A"/>
    <w:rsid w:val="00241E58"/>
    <w:rsid w:val="00260F4B"/>
    <w:rsid w:val="002A3DA2"/>
    <w:rsid w:val="002A51F0"/>
    <w:rsid w:val="002B38BC"/>
    <w:rsid w:val="002C7728"/>
    <w:rsid w:val="003021D3"/>
    <w:rsid w:val="0033483A"/>
    <w:rsid w:val="003746C4"/>
    <w:rsid w:val="00385EDD"/>
    <w:rsid w:val="003863CF"/>
    <w:rsid w:val="003B528F"/>
    <w:rsid w:val="003D13BD"/>
    <w:rsid w:val="0044731A"/>
    <w:rsid w:val="0046744D"/>
    <w:rsid w:val="00473AC1"/>
    <w:rsid w:val="00482E39"/>
    <w:rsid w:val="00493FDB"/>
    <w:rsid w:val="004C3293"/>
    <w:rsid w:val="0051645A"/>
    <w:rsid w:val="00546C62"/>
    <w:rsid w:val="00560477"/>
    <w:rsid w:val="00622349"/>
    <w:rsid w:val="00633866"/>
    <w:rsid w:val="0063503D"/>
    <w:rsid w:val="006B6132"/>
    <w:rsid w:val="006C26C3"/>
    <w:rsid w:val="007044AA"/>
    <w:rsid w:val="007E3D73"/>
    <w:rsid w:val="00804FC9"/>
    <w:rsid w:val="008220BD"/>
    <w:rsid w:val="00841938"/>
    <w:rsid w:val="0084723E"/>
    <w:rsid w:val="008533D4"/>
    <w:rsid w:val="008C5090"/>
    <w:rsid w:val="008C7A8D"/>
    <w:rsid w:val="00935C71"/>
    <w:rsid w:val="009D51E0"/>
    <w:rsid w:val="009F084A"/>
    <w:rsid w:val="00A02D6B"/>
    <w:rsid w:val="00A211DE"/>
    <w:rsid w:val="00A6488F"/>
    <w:rsid w:val="00A80A9F"/>
    <w:rsid w:val="00A8724F"/>
    <w:rsid w:val="00AB1E3E"/>
    <w:rsid w:val="00AE69A9"/>
    <w:rsid w:val="00B34AF6"/>
    <w:rsid w:val="00B633D1"/>
    <w:rsid w:val="00B714F2"/>
    <w:rsid w:val="00B923E8"/>
    <w:rsid w:val="00BA6874"/>
    <w:rsid w:val="00BD52EE"/>
    <w:rsid w:val="00BF12FC"/>
    <w:rsid w:val="00C14E7D"/>
    <w:rsid w:val="00C2196A"/>
    <w:rsid w:val="00C512D5"/>
    <w:rsid w:val="00C534A3"/>
    <w:rsid w:val="00C92B4B"/>
    <w:rsid w:val="00C97CF1"/>
    <w:rsid w:val="00CC22F8"/>
    <w:rsid w:val="00CC782D"/>
    <w:rsid w:val="00CD0AC1"/>
    <w:rsid w:val="00CE657D"/>
    <w:rsid w:val="00D03745"/>
    <w:rsid w:val="00D073BC"/>
    <w:rsid w:val="00D3005A"/>
    <w:rsid w:val="00D41D94"/>
    <w:rsid w:val="00D7114B"/>
    <w:rsid w:val="00E0359F"/>
    <w:rsid w:val="00E13582"/>
    <w:rsid w:val="00E34385"/>
    <w:rsid w:val="00E373B2"/>
    <w:rsid w:val="00E75F06"/>
    <w:rsid w:val="00E80DEC"/>
    <w:rsid w:val="00E90AEE"/>
    <w:rsid w:val="00EA6E15"/>
    <w:rsid w:val="00EC408E"/>
    <w:rsid w:val="00ED3A3F"/>
    <w:rsid w:val="00EE33F8"/>
    <w:rsid w:val="00EE4AC5"/>
    <w:rsid w:val="00F04A48"/>
    <w:rsid w:val="00F251B2"/>
    <w:rsid w:val="00F352E2"/>
    <w:rsid w:val="00F83FC6"/>
    <w:rsid w:val="00FA1A49"/>
    <w:rsid w:val="00FB0F22"/>
    <w:rsid w:val="00FB46DC"/>
    <w:rsid w:val="00FF2184"/>
    <w:rsid w:val="00FF3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9F70"/>
  <w15:chartTrackingRefBased/>
  <w15:docId w15:val="{9D4BB4FB-D44D-4C6D-B72C-F3763BF4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AC5"/>
    <w:rPr>
      <w:rFonts w:ascii="Times New Roman" w:hAnsi="Times New Roman"/>
      <w:sz w:val="24"/>
    </w:rPr>
  </w:style>
  <w:style w:type="paragraph" w:styleId="Heading1">
    <w:name w:val="heading 1"/>
    <w:basedOn w:val="Normal"/>
    <w:next w:val="Normal"/>
    <w:link w:val="Heading1Char"/>
    <w:uiPriority w:val="9"/>
    <w:qFormat/>
    <w:rsid w:val="00EE4AC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E4AC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746C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C5"/>
    <w:rPr>
      <w:rFonts w:ascii="Times New Roman" w:eastAsiaTheme="majorEastAsia" w:hAnsi="Times New Roman" w:cstheme="majorBidi"/>
      <w:sz w:val="32"/>
      <w:szCs w:val="32"/>
    </w:rPr>
  </w:style>
  <w:style w:type="paragraph" w:styleId="ListParagraph">
    <w:name w:val="List Paragraph"/>
    <w:basedOn w:val="Normal"/>
    <w:uiPriority w:val="34"/>
    <w:qFormat/>
    <w:rsid w:val="0084723E"/>
    <w:pPr>
      <w:ind w:left="720"/>
      <w:contextualSpacing/>
    </w:pPr>
  </w:style>
  <w:style w:type="character" w:customStyle="1" w:styleId="Heading2Char">
    <w:name w:val="Heading 2 Char"/>
    <w:basedOn w:val="DefaultParagraphFont"/>
    <w:link w:val="Heading2"/>
    <w:uiPriority w:val="9"/>
    <w:rsid w:val="00EE4AC5"/>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3746C4"/>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CC22F8"/>
    <w:rPr>
      <w:color w:val="0563C1" w:themeColor="hyperlink"/>
      <w:u w:val="single"/>
    </w:rPr>
  </w:style>
  <w:style w:type="character" w:styleId="UnresolvedMention">
    <w:name w:val="Unresolved Mention"/>
    <w:basedOn w:val="DefaultParagraphFont"/>
    <w:uiPriority w:val="99"/>
    <w:semiHidden/>
    <w:unhideWhenUsed/>
    <w:rsid w:val="00CC2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29512">
      <w:bodyDiv w:val="1"/>
      <w:marLeft w:val="0"/>
      <w:marRight w:val="0"/>
      <w:marTop w:val="0"/>
      <w:marBottom w:val="0"/>
      <w:divBdr>
        <w:top w:val="none" w:sz="0" w:space="0" w:color="auto"/>
        <w:left w:val="none" w:sz="0" w:space="0" w:color="auto"/>
        <w:bottom w:val="none" w:sz="0" w:space="0" w:color="auto"/>
        <w:right w:val="none" w:sz="0" w:space="0" w:color="auto"/>
      </w:divBdr>
    </w:div>
    <w:div w:id="955252813">
      <w:bodyDiv w:val="1"/>
      <w:marLeft w:val="0"/>
      <w:marRight w:val="0"/>
      <w:marTop w:val="0"/>
      <w:marBottom w:val="0"/>
      <w:divBdr>
        <w:top w:val="none" w:sz="0" w:space="0" w:color="auto"/>
        <w:left w:val="none" w:sz="0" w:space="0" w:color="auto"/>
        <w:bottom w:val="none" w:sz="0" w:space="0" w:color="auto"/>
        <w:right w:val="none" w:sz="0" w:space="0" w:color="auto"/>
      </w:divBdr>
    </w:div>
    <w:div w:id="1189679141">
      <w:bodyDiv w:val="1"/>
      <w:marLeft w:val="0"/>
      <w:marRight w:val="0"/>
      <w:marTop w:val="0"/>
      <w:marBottom w:val="0"/>
      <w:divBdr>
        <w:top w:val="none" w:sz="0" w:space="0" w:color="auto"/>
        <w:left w:val="none" w:sz="0" w:space="0" w:color="auto"/>
        <w:bottom w:val="none" w:sz="0" w:space="0" w:color="auto"/>
        <w:right w:val="none" w:sz="0" w:space="0" w:color="auto"/>
      </w:divBdr>
    </w:div>
    <w:div w:id="20184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Jy1eP4UzXu4" TargetMode="External"/><Relationship Id="rId11" Type="http://schemas.openxmlformats.org/officeDocument/2006/relationships/image" Target="media/image5.JPG"/><Relationship Id="rId5" Type="http://schemas.openxmlformats.org/officeDocument/2006/relationships/hyperlink" Target="https://github.com/fawz24/LezzetYolculugu.git"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fawzy abderrahman</dc:creator>
  <cp:keywords/>
  <dc:description/>
  <cp:lastModifiedBy>fawzy abderrahman</cp:lastModifiedBy>
  <cp:revision>87</cp:revision>
  <dcterms:created xsi:type="dcterms:W3CDTF">2020-04-09T14:55:00Z</dcterms:created>
  <dcterms:modified xsi:type="dcterms:W3CDTF">2020-05-13T20:31:00Z</dcterms:modified>
</cp:coreProperties>
</file>