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jc w:val="center"/>
      </w:pPr>
    </w:p>
    <w:p>
      <w:pPr>
        <w:pStyle w:val="Normal.0"/>
      </w:pPr>
    </w:p>
    <w:p>
      <w:pPr>
        <w:pStyle w:val="Normal.0"/>
      </w:pPr>
    </w:p>
    <w:p>
      <w:pPr>
        <w:pStyle w:val="Normal.0"/>
        <w:jc w:val="center"/>
      </w:pPr>
    </w:p>
    <w:p>
      <w:pPr>
        <w:pStyle w:val="Normal.0"/>
      </w:pPr>
    </w:p>
    <w:p>
      <w:pPr>
        <w:pStyle w:val="Normal.0"/>
      </w:pPr>
    </w:p>
    <w:p>
      <w:pPr>
        <w:pStyle w:val="Normal.0"/>
      </w:pPr>
    </w:p>
    <w:p>
      <w:pPr>
        <w:pStyle w:val="Normal.0"/>
        <w:rPr>
          <w:rStyle w:val="Ninguno"/>
          <w:b w:val="1"/>
          <w:bCs w:val="1"/>
          <w:sz w:val="24"/>
          <w:szCs w:val="24"/>
        </w:rPr>
      </w:pPr>
      <w:r>
        <w:rPr>
          <w:rStyle w:val="Ninguno"/>
          <w:sz w:val="24"/>
          <w:szCs w:val="24"/>
          <w:rtl w:val="0"/>
          <w:lang w:val="es-ES_tradnl"/>
        </w:rPr>
        <w:t>Yo, Do</w:t>
      </w:r>
      <w:r>
        <w:rPr>
          <w:rStyle w:val="Ninguno"/>
          <w:sz w:val="24"/>
          <w:szCs w:val="24"/>
          <w:rtl w:val="0"/>
          <w:lang w:val="de-DE"/>
        </w:rPr>
        <w:t>n</w:t>
      </w:r>
      <w:r>
        <w:rPr>
          <w:rStyle w:val="Ninguno"/>
          <w:sz w:val="24"/>
          <w:szCs w:val="24"/>
          <w:rtl w:val="0"/>
          <w:lang w:val="es-ES_tradnl"/>
        </w:rPr>
        <w:t xml:space="preserve"> </w:t>
      </w:r>
      <w:r>
        <w:rPr>
          <w:rStyle w:val="Ninguno"/>
          <w:b w:val="1"/>
          <w:bCs w:val="1"/>
          <w:sz w:val="24"/>
          <w:szCs w:val="24"/>
          <w:rtl w:val="0"/>
          <w:lang w:val="es-ES_tradnl"/>
        </w:rPr>
        <w:t>Faouzi El Hilali</w:t>
      </w:r>
      <w:r>
        <w:rPr>
          <w:rStyle w:val="Ninguno"/>
          <w:sz w:val="24"/>
          <w:szCs w:val="24"/>
          <w:rtl w:val="0"/>
          <w:lang w:val="es-ES_tradnl"/>
        </w:rPr>
        <w:t xml:space="preserve">, con DNI </w:t>
      </w:r>
      <w:r>
        <w:rPr>
          <w:rStyle w:val="Ninguno"/>
          <w:b w:val="1"/>
          <w:bCs w:val="1"/>
          <w:sz w:val="24"/>
          <w:szCs w:val="24"/>
          <w:rtl w:val="0"/>
          <w:lang w:val="de-DE"/>
        </w:rPr>
        <w:t>S495002</w:t>
      </w:r>
      <w:r>
        <w:rPr>
          <w:rStyle w:val="Ninguno"/>
          <w:sz w:val="24"/>
          <w:szCs w:val="24"/>
          <w:rtl w:val="0"/>
          <w:lang w:val="es-ES_tradnl"/>
        </w:rPr>
        <w:t xml:space="preserve"> y domicilio </w:t>
      </w:r>
      <w:r>
        <w:rPr>
          <w:rStyle w:val="Ninguno"/>
          <w:b w:val="1"/>
          <w:bCs w:val="1"/>
          <w:sz w:val="24"/>
          <w:szCs w:val="24"/>
          <w:rtl w:val="0"/>
          <w:lang w:val="de-DE"/>
        </w:rPr>
        <w:t>Quartier</w:t>
      </w:r>
      <w:r>
        <w:rPr>
          <w:rStyle w:val="Ninguno"/>
          <w:b w:val="1"/>
          <w:bCs w:val="1"/>
          <w:sz w:val="24"/>
          <w:szCs w:val="24"/>
          <w:rtl w:val="0"/>
          <w:lang w:val="es-ES_tradnl"/>
        </w:rPr>
        <w:t xml:space="preserve"> Laarassi, rue al Mazarie,</w:t>
      </w:r>
      <w:r>
        <w:rPr>
          <w:rStyle w:val="Ninguno"/>
          <w:b w:val="1"/>
          <w:bCs w:val="1"/>
          <w:sz w:val="24"/>
          <w:szCs w:val="24"/>
          <w:rtl w:val="0"/>
          <w:lang w:val="de-DE"/>
        </w:rPr>
        <w:t xml:space="preserve"> n:33,</w:t>
      </w:r>
      <w:r>
        <w:rPr>
          <w:rStyle w:val="Ninguno"/>
          <w:b w:val="1"/>
          <w:bCs w:val="1"/>
          <w:sz w:val="24"/>
          <w:szCs w:val="24"/>
          <w:rtl w:val="0"/>
          <w:lang w:val="es-ES_tradnl"/>
        </w:rPr>
        <w:t xml:space="preserve"> Nador.</w:t>
      </w:r>
    </w:p>
    <w:p>
      <w:pPr>
        <w:pStyle w:val="Normal.0"/>
        <w:rPr>
          <w:rStyle w:val="Ninguno"/>
          <w:sz w:val="24"/>
          <w:szCs w:val="24"/>
        </w:rPr>
      </w:pPr>
    </w:p>
    <w:p>
      <w:pPr>
        <w:pStyle w:val="Normal.0"/>
        <w:rPr>
          <w:rStyle w:val="Ninguno"/>
          <w:b w:val="1"/>
          <w:bCs w:val="1"/>
          <w:sz w:val="24"/>
          <w:szCs w:val="24"/>
        </w:rPr>
      </w:pPr>
    </w:p>
    <w:p>
      <w:pPr>
        <w:pStyle w:val="Normal.0"/>
        <w:rPr>
          <w:rStyle w:val="Ninguno"/>
          <w:b w:val="1"/>
          <w:bCs w:val="1"/>
          <w:sz w:val="24"/>
          <w:szCs w:val="24"/>
        </w:rPr>
      </w:pPr>
      <w:r>
        <w:rPr>
          <w:rStyle w:val="Ninguno"/>
          <w:b w:val="1"/>
          <w:bCs w:val="1"/>
          <w:sz w:val="24"/>
          <w:szCs w:val="24"/>
          <w:rtl w:val="0"/>
          <w:lang w:val="es-ES_tradnl"/>
        </w:rPr>
        <w:t>DECLARO RESPONSABLEMENTE</w:t>
      </w:r>
    </w:p>
    <w:p>
      <w:pPr>
        <w:pStyle w:val="Normal.0"/>
        <w:rPr>
          <w:rStyle w:val="Ninguno"/>
          <w:sz w:val="24"/>
          <w:szCs w:val="24"/>
        </w:rPr>
      </w:pPr>
      <w:r>
        <w:rPr>
          <w:rStyle w:val="Ninguno"/>
          <w:sz w:val="24"/>
          <w:szCs w:val="24"/>
          <w:rtl w:val="0"/>
          <w:lang w:val="es-ES_tradnl"/>
        </w:rPr>
        <w:t>Que el n</w:t>
      </w:r>
      <w:r>
        <w:rPr>
          <w:rStyle w:val="Ninguno"/>
          <w:sz w:val="24"/>
          <w:szCs w:val="24"/>
          <w:rtl w:val="0"/>
          <w:lang w:val="es-ES_tradnl"/>
        </w:rPr>
        <w:t>ú</w:t>
      </w:r>
      <w:r>
        <w:rPr>
          <w:rStyle w:val="Ninguno"/>
          <w:sz w:val="24"/>
          <w:szCs w:val="24"/>
          <w:rtl w:val="0"/>
          <w:lang w:val="es-ES_tradnl"/>
        </w:rPr>
        <w:t>mero de horas lectivas que he realizado en el Instituto Cervantes de Fez durante el mes de mayo de 2026 asciende a 20 horas.</w:t>
      </w:r>
    </w:p>
    <w:p>
      <w:pPr>
        <w:pStyle w:val="Normal.0"/>
      </w:pPr>
    </w:p>
    <w:p>
      <w:pPr>
        <w:pStyle w:val="Normal.0"/>
      </w:pPr>
      <w:r>
        <w:rPr>
          <w:rStyle w:val="Ninguno"/>
          <w:rtl w:val="0"/>
          <w:lang w:val="es-ES_tradnl"/>
        </w:rPr>
        <w:t>Y para que conste a los efectos oportunos, firmo la presente declaraci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 responsable.</w:t>
      </w:r>
    </w:p>
    <w:p>
      <w:pPr>
        <w:pStyle w:val="Normal.0"/>
      </w:pPr>
    </w:p>
    <w:p>
      <w:pPr>
        <w:pStyle w:val="Normal.0"/>
      </w:pPr>
      <w:r>
        <w:rPr>
          <w:rStyle w:val="Ninguno"/>
          <w:b w:val="1"/>
          <w:bCs w:val="1"/>
          <w:rtl w:val="0"/>
          <w:lang w:val="es-ES_tradnl"/>
        </w:rPr>
        <w:t>En Fez, a 0</w:t>
      </w:r>
      <w:r>
        <w:rPr>
          <w:rStyle w:val="Ninguno"/>
          <w:b w:val="1"/>
          <w:bCs w:val="1"/>
          <w:rtl w:val="0"/>
          <w:lang w:val="de-DE"/>
        </w:rPr>
        <w:t>9</w:t>
      </w:r>
      <w:r>
        <w:rPr>
          <w:rStyle w:val="Ninguno"/>
          <w:b w:val="1"/>
          <w:bCs w:val="1"/>
          <w:rtl w:val="0"/>
          <w:lang w:val="es-ES_tradnl"/>
        </w:rPr>
        <w:t>/06/2026</w:t>
      </w:r>
      <w:r>
        <w:rPr>
          <w:rStyle w:val="Ninguno"/>
          <w:rtl w:val="0"/>
          <w:lang w:val="es-ES_tradnl"/>
        </w:rPr>
        <w:t>.</w:t>
      </w:r>
    </w:p>
    <w:p>
      <w:pPr>
        <w:pStyle w:val="Normal.0"/>
        <w:rPr>
          <w:outline w:val="0"/>
          <w:color w:val="ff2600"/>
          <w14:textFill>
            <w14:solidFill>
              <w14:srgbClr w14:val="FF2600"/>
            </w14:solidFill>
          </w14:textFill>
        </w:rPr>
      </w:pPr>
    </w:p>
    <w:p>
      <w:pPr>
        <w:pStyle w:val="Normal.0"/>
        <w:rPr>
          <w:rStyle w:val="Ninguno"/>
          <w:b w:val="1"/>
          <w:bCs w:val="1"/>
        </w:rPr>
      </w:pPr>
      <w:r>
        <w:rPr>
          <w:rStyle w:val="Ninguno"/>
          <w:b w:val="1"/>
          <w:bCs w:val="1"/>
          <w:rtl w:val="0"/>
          <w:lang w:val="es-ES_tradnl"/>
        </w:rPr>
        <w:t>Faouzi El Hilali,</w:t>
      </w:r>
    </w:p>
    <w:p>
      <w:pPr>
        <w:pStyle w:val="Normal.0"/>
        <w:rPr>
          <w:rStyle w:val="Ninguno"/>
          <w:b w:val="1"/>
          <w:bCs w:val="1"/>
        </w:rPr>
      </w:pPr>
    </w:p>
    <w:p>
      <w:pPr>
        <w:pStyle w:val="Normal.0"/>
      </w:pPr>
    </w:p>
    <w:p>
      <w:pPr>
        <w:pStyle w:val="Normal.0"/>
        <w:tabs>
          <w:tab w:val="left" w:pos="6087"/>
        </w:tabs>
      </w:pPr>
      <w:r>
        <w:rPr>
          <w:rStyle w:val="Ninguno"/>
        </w:rPr>
        <w:tab/>
      </w:r>
    </w:p>
    <w:sectPr>
      <w:headerReference w:type="default" r:id="rId4"/>
      <w:headerReference w:type="first" r:id="rId5"/>
      <w:footerReference w:type="default" r:id="rId6"/>
      <w:footerReference w:type="first" r:id="rId7"/>
      <w:pgSz w:w="11900" w:h="16840" w:orient="portrait"/>
      <w:pgMar w:top="0" w:right="1701" w:bottom="1417" w:left="1701" w:header="708" w:footer="0"/>
      <w:titlePg w:val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cera y pie"/>
      <w:bidi w:val="0"/>
    </w:pPr>
    <w:r/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cera y pie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cera y pie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cera y pie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becera y pie">
    <w:name w:val="Cabecera y pie"/>
    <w:next w:val="Cabecera y pi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character" w:styleId="Ninguno">
    <w:name w:val="Ninguno"/>
    <w:rPr>
      <w:lang w:val="es-ES_tradn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