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AB8E" w14:textId="77777777" w:rsidR="00357B35" w:rsidRPr="00357B35" w:rsidRDefault="00357B35" w:rsidP="00357B35">
      <w:pPr>
        <w:rPr>
          <w:b/>
          <w:bCs/>
        </w:rPr>
      </w:pPr>
      <w:r w:rsidRPr="00357B35">
        <w:rPr>
          <w:b/>
          <w:bCs/>
        </w:rPr>
        <w:t>Page 0: Landing Page &amp; Operational Health</w:t>
      </w:r>
    </w:p>
    <w:p w14:paraId="62E5588D" w14:textId="77777777" w:rsidR="00357B35" w:rsidRPr="00357B35" w:rsidRDefault="00357B35" w:rsidP="00357B35">
      <w:r w:rsidRPr="00357B35">
        <w:rPr>
          <w:b/>
          <w:bCs/>
        </w:rPr>
        <w:t>Goal:</w:t>
      </w:r>
      <w:r w:rsidRPr="00357B35">
        <w:t xml:space="preserve"> High-level executive overview and system status.</w:t>
      </w:r>
    </w:p>
    <w:p w14:paraId="1382FDA1" w14:textId="77777777" w:rsidR="00357B35" w:rsidRPr="00357B35" w:rsidRDefault="00357B35" w:rsidP="00357B35">
      <w:pPr>
        <w:numPr>
          <w:ilvl w:val="0"/>
          <w:numId w:val="1"/>
        </w:numPr>
      </w:pPr>
      <w:r w:rsidRPr="00357B35">
        <w:rPr>
          <w:b/>
          <w:bCs/>
        </w:rPr>
        <w:t>KPI Cards:</w:t>
      </w:r>
    </w:p>
    <w:p w14:paraId="2348CC40" w14:textId="4007F187" w:rsidR="00357B35" w:rsidRPr="00357B35" w:rsidRDefault="00357B35" w:rsidP="00357B35">
      <w:pPr>
        <w:numPr>
          <w:ilvl w:val="1"/>
          <w:numId w:val="1"/>
        </w:numPr>
      </w:pPr>
      <w:r w:rsidRPr="00357B35">
        <w:rPr>
          <w:b/>
          <w:bCs/>
        </w:rPr>
        <w:t>Total Spend ($):</w:t>
      </w:r>
      <w:r w:rsidRPr="00357B35"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Quantity</m:t>
                </m:r>
                <m:r>
                  <w:rPr>
                    <w:rFonts w:ascii="Cambria Math" w:hAnsi="Cambria Math"/>
                  </w:rPr>
                  <m:t>×</m:t>
                </m:r>
                <m:r>
                  <m:rPr>
                    <m:nor/>
                  </m:rPr>
                  <m:t>Unit Price</m:t>
                </m:r>
              </m:e>
            </m:d>
          </m:e>
        </m:nary>
      </m:oMath>
    </w:p>
    <w:p w14:paraId="3AD08705" w14:textId="775412F7" w:rsidR="00357B35" w:rsidRPr="00357B35" w:rsidRDefault="00357B35" w:rsidP="00357B35">
      <w:pPr>
        <w:numPr>
          <w:ilvl w:val="1"/>
          <w:numId w:val="1"/>
        </w:numPr>
      </w:pPr>
      <w:r w:rsidRPr="00357B35">
        <w:rPr>
          <w:b/>
          <w:bCs/>
        </w:rPr>
        <w:t>Total Savings Realized ($):</w:t>
      </w:r>
      <w:r w:rsidRPr="00357B35"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Unit Price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nor/>
                      </m:rPr>
                      <m:t>Negotiated Price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r>
                  <m:rPr>
                    <m:nor/>
                  </m:rPr>
                  <m:t>Quantity</m:t>
                </m:r>
              </m:e>
            </m:d>
          </m:e>
        </m:nary>
      </m:oMath>
    </w:p>
    <w:p w14:paraId="6CD8A780" w14:textId="77777777" w:rsidR="00357B35" w:rsidRPr="00357B35" w:rsidRDefault="00357B35" w:rsidP="00357B35">
      <w:pPr>
        <w:numPr>
          <w:ilvl w:val="1"/>
          <w:numId w:val="1"/>
        </w:numPr>
      </w:pPr>
      <w:r w:rsidRPr="00357B35">
        <w:rPr>
          <w:b/>
          <w:bCs/>
        </w:rPr>
        <w:t>Global Defect Rate (%):</w:t>
      </w:r>
      <w:r w:rsidRPr="00357B35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m:rPr>
                    <m:nor/>
                  </m:rPr>
                  <m:t>Defective Units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m:rPr>
                    <m:nor/>
                  </m:rPr>
                  <m:t>Quantity</m:t>
                </m:r>
              </m:e>
            </m:nary>
          </m:den>
        </m:f>
      </m:oMath>
    </w:p>
    <w:p w14:paraId="4E9ECDCA" w14:textId="77777777" w:rsidR="00357B35" w:rsidRPr="00357B35" w:rsidRDefault="00357B35" w:rsidP="00357B35">
      <w:pPr>
        <w:numPr>
          <w:ilvl w:val="1"/>
          <w:numId w:val="1"/>
        </w:numPr>
      </w:pPr>
      <w:r w:rsidRPr="00357B35">
        <w:rPr>
          <w:b/>
          <w:bCs/>
        </w:rPr>
        <w:t>Order Fulfillment Rate (%):</w:t>
      </w:r>
      <w:r w:rsidRPr="00357B35">
        <w:t xml:space="preserve"> % of orders with status Delivered vs Pending/Canceled.</w:t>
      </w:r>
    </w:p>
    <w:p w14:paraId="3D4994A0" w14:textId="77777777" w:rsidR="00357B35" w:rsidRPr="00357B35" w:rsidRDefault="00357B35" w:rsidP="00357B35">
      <w:pPr>
        <w:numPr>
          <w:ilvl w:val="0"/>
          <w:numId w:val="1"/>
        </w:numPr>
      </w:pPr>
      <w:r w:rsidRPr="00357B35">
        <w:rPr>
          <w:b/>
          <w:bCs/>
        </w:rPr>
        <w:t>Visuals:</w:t>
      </w:r>
    </w:p>
    <w:p w14:paraId="4AD79A96" w14:textId="77777777" w:rsidR="00357B35" w:rsidRPr="00357B35" w:rsidRDefault="00357B35" w:rsidP="00357B35">
      <w:pPr>
        <w:numPr>
          <w:ilvl w:val="1"/>
          <w:numId w:val="1"/>
        </w:numPr>
      </w:pPr>
      <w:r w:rsidRPr="00357B35">
        <w:rPr>
          <w:b/>
          <w:bCs/>
        </w:rPr>
        <w:t>Order Status Breakdown:</w:t>
      </w:r>
      <w:r w:rsidRPr="00357B35">
        <w:t xml:space="preserve"> Donut chart showing distribution of Delivered, Pending, and Canceled orders.</w:t>
      </w:r>
    </w:p>
    <w:p w14:paraId="4C524BE0" w14:textId="77777777" w:rsidR="00357B35" w:rsidRPr="00357B35" w:rsidRDefault="00357B35" w:rsidP="00357B35">
      <w:pPr>
        <w:numPr>
          <w:ilvl w:val="1"/>
          <w:numId w:val="1"/>
        </w:numPr>
      </w:pPr>
      <w:r w:rsidRPr="00357B35">
        <w:rPr>
          <w:b/>
          <w:bCs/>
        </w:rPr>
        <w:t>Navigation Buttons:</w:t>
      </w:r>
      <w:r w:rsidRPr="00357B35">
        <w:t xml:space="preserve"> Page links to Pages 1, 2, and 3.</w:t>
      </w:r>
    </w:p>
    <w:p w14:paraId="0C35B2FC" w14:textId="77777777" w:rsidR="00357B35" w:rsidRPr="00357B35" w:rsidRDefault="00357B35" w:rsidP="00357B35">
      <w:pPr>
        <w:rPr>
          <w:b/>
          <w:bCs/>
        </w:rPr>
      </w:pPr>
      <w:r w:rsidRPr="00357B35">
        <w:rPr>
          <w:b/>
          <w:bCs/>
        </w:rPr>
        <w:t>Page 1: Spend &amp; Cost Savings Analysis</w:t>
      </w:r>
    </w:p>
    <w:p w14:paraId="03202286" w14:textId="77777777" w:rsidR="00357B35" w:rsidRPr="00357B35" w:rsidRDefault="00357B35" w:rsidP="00357B35">
      <w:r w:rsidRPr="00357B35">
        <w:rPr>
          <w:b/>
          <w:bCs/>
        </w:rPr>
        <w:t>Goal:</w:t>
      </w:r>
      <w:r w:rsidRPr="00357B35">
        <w:t xml:space="preserve"> Track financial performance and cost reduction metrics using </w:t>
      </w:r>
      <w:proofErr w:type="spellStart"/>
      <w:r w:rsidRPr="00357B35">
        <w:t>Unit_Price</w:t>
      </w:r>
      <w:proofErr w:type="spellEnd"/>
      <w:r w:rsidRPr="00357B35">
        <w:t xml:space="preserve"> vs. </w:t>
      </w:r>
      <w:proofErr w:type="spellStart"/>
      <w:r w:rsidRPr="00357B35">
        <w:t>Negotiated_Price</w:t>
      </w:r>
      <w:proofErr w:type="spellEnd"/>
      <w:r w:rsidRPr="00357B35">
        <w:t>.</w:t>
      </w:r>
    </w:p>
    <w:p w14:paraId="02D93245" w14:textId="77777777" w:rsidR="00357B35" w:rsidRPr="00357B35" w:rsidRDefault="00357B35" w:rsidP="00357B35">
      <w:pPr>
        <w:numPr>
          <w:ilvl w:val="0"/>
          <w:numId w:val="2"/>
        </w:numPr>
      </w:pPr>
      <w:r w:rsidRPr="00357B35">
        <w:rPr>
          <w:b/>
          <w:bCs/>
        </w:rPr>
        <w:t>Key DAX Metrics:</w:t>
      </w:r>
    </w:p>
    <w:p w14:paraId="616A2E66" w14:textId="77777777" w:rsidR="00357B35" w:rsidRPr="00357B35" w:rsidRDefault="00357B35" w:rsidP="00357B35">
      <w:pPr>
        <w:numPr>
          <w:ilvl w:val="1"/>
          <w:numId w:val="2"/>
        </w:numPr>
      </w:pPr>
      <w:r w:rsidRPr="00357B35">
        <w:rPr>
          <w:b/>
          <w:bCs/>
        </w:rPr>
        <w:t>Total Spend:</w:t>
      </w:r>
      <w:r w:rsidRPr="00357B35">
        <w:t xml:space="preserve"> </w:t>
      </w:r>
      <w:proofErr w:type="gramStart"/>
      <w:r w:rsidRPr="00357B35">
        <w:t>SUMX(</w:t>
      </w:r>
      <w:proofErr w:type="spellStart"/>
      <w:proofErr w:type="gramEnd"/>
      <w:r w:rsidRPr="00357B35">
        <w:t>Fact_PO</w:t>
      </w:r>
      <w:proofErr w:type="spellEnd"/>
      <w:r w:rsidRPr="00357B35">
        <w:t xml:space="preserve">, </w:t>
      </w:r>
      <w:proofErr w:type="spellStart"/>
      <w:r w:rsidRPr="00357B35">
        <w:t>Fact_PO</w:t>
      </w:r>
      <w:proofErr w:type="spellEnd"/>
      <w:r w:rsidRPr="00357B35">
        <w:t xml:space="preserve">[Quantity] * </w:t>
      </w:r>
      <w:proofErr w:type="spellStart"/>
      <w:r w:rsidRPr="00357B35">
        <w:t>Fact_PO</w:t>
      </w:r>
      <w:proofErr w:type="spellEnd"/>
      <w:r w:rsidRPr="00357B35">
        <w:t>[</w:t>
      </w:r>
      <w:proofErr w:type="spellStart"/>
      <w:r w:rsidRPr="00357B35">
        <w:t>Unit_Price</w:t>
      </w:r>
      <w:proofErr w:type="spellEnd"/>
      <w:r w:rsidRPr="00357B35">
        <w:t>])</w:t>
      </w:r>
    </w:p>
    <w:p w14:paraId="4182EBC5" w14:textId="77777777" w:rsidR="00357B35" w:rsidRPr="00357B35" w:rsidRDefault="00357B35" w:rsidP="00357B35">
      <w:pPr>
        <w:numPr>
          <w:ilvl w:val="1"/>
          <w:numId w:val="2"/>
        </w:numPr>
      </w:pPr>
      <w:r w:rsidRPr="00357B35">
        <w:rPr>
          <w:b/>
          <w:bCs/>
        </w:rPr>
        <w:t>Negotiated Savings:</w:t>
      </w:r>
      <w:r w:rsidRPr="00357B35">
        <w:t xml:space="preserve"> </w:t>
      </w:r>
      <w:proofErr w:type="gramStart"/>
      <w:r w:rsidRPr="00357B35">
        <w:t>SUMX(</w:t>
      </w:r>
      <w:proofErr w:type="spellStart"/>
      <w:proofErr w:type="gramEnd"/>
      <w:r w:rsidRPr="00357B35">
        <w:t>Fact_PO</w:t>
      </w:r>
      <w:proofErr w:type="spellEnd"/>
      <w:r w:rsidRPr="00357B35">
        <w:t>, (</w:t>
      </w:r>
      <w:proofErr w:type="spellStart"/>
      <w:r w:rsidRPr="00357B35">
        <w:t>Fact_PO</w:t>
      </w:r>
      <w:proofErr w:type="spellEnd"/>
      <w:r w:rsidRPr="00357B35">
        <w:t>[</w:t>
      </w:r>
      <w:proofErr w:type="spellStart"/>
      <w:r w:rsidRPr="00357B35">
        <w:t>Unit_Price</w:t>
      </w:r>
      <w:proofErr w:type="spellEnd"/>
      <w:r w:rsidRPr="00357B35">
        <w:t xml:space="preserve">] - </w:t>
      </w:r>
      <w:proofErr w:type="spellStart"/>
      <w:r w:rsidRPr="00357B35">
        <w:t>Fact_PO</w:t>
      </w:r>
      <w:proofErr w:type="spellEnd"/>
      <w:r w:rsidRPr="00357B35">
        <w:t>[</w:t>
      </w:r>
      <w:proofErr w:type="spellStart"/>
      <w:r w:rsidRPr="00357B35">
        <w:t>Negotiated_Price</w:t>
      </w:r>
      <w:proofErr w:type="spellEnd"/>
      <w:r w:rsidRPr="00357B35">
        <w:t xml:space="preserve">]) * </w:t>
      </w:r>
      <w:proofErr w:type="spellStart"/>
      <w:r w:rsidRPr="00357B35">
        <w:t>Fact_PO</w:t>
      </w:r>
      <w:proofErr w:type="spellEnd"/>
      <w:r w:rsidRPr="00357B35">
        <w:t>[Quantity])</w:t>
      </w:r>
    </w:p>
    <w:p w14:paraId="569BCC44" w14:textId="77777777" w:rsidR="00357B35" w:rsidRPr="00357B35" w:rsidRDefault="00357B35" w:rsidP="00357B35">
      <w:pPr>
        <w:numPr>
          <w:ilvl w:val="1"/>
          <w:numId w:val="2"/>
        </w:numPr>
      </w:pPr>
      <w:r w:rsidRPr="00357B35">
        <w:rPr>
          <w:b/>
          <w:bCs/>
        </w:rPr>
        <w:t>Savings Margin (%):</w:t>
      </w:r>
      <w:r w:rsidRPr="00357B35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Negotiated Savings</m:t>
            </m:r>
          </m:num>
          <m:den>
            <m:r>
              <m:rPr>
                <m:nor/>
              </m:rPr>
              <m:t>Total Spend</m:t>
            </m:r>
          </m:den>
        </m:f>
      </m:oMath>
    </w:p>
    <w:p w14:paraId="31F83587" w14:textId="77777777" w:rsidR="00357B35" w:rsidRPr="00357B35" w:rsidRDefault="00357B35" w:rsidP="00357B35">
      <w:pPr>
        <w:numPr>
          <w:ilvl w:val="0"/>
          <w:numId w:val="2"/>
        </w:numPr>
      </w:pPr>
      <w:r w:rsidRPr="00357B35">
        <w:rPr>
          <w:b/>
          <w:bCs/>
        </w:rPr>
        <w:t>Visual Layout:</w:t>
      </w:r>
    </w:p>
    <w:p w14:paraId="1A2A5A4E" w14:textId="77777777" w:rsidR="00357B35" w:rsidRPr="00357B35" w:rsidRDefault="00357B35" w:rsidP="00357B35">
      <w:pPr>
        <w:numPr>
          <w:ilvl w:val="1"/>
          <w:numId w:val="3"/>
        </w:numPr>
      </w:pPr>
      <w:r w:rsidRPr="00357B35">
        <w:rPr>
          <w:b/>
          <w:bCs/>
        </w:rPr>
        <w:t>Supplier Spend Pareto Analysis:</w:t>
      </w:r>
      <w:r w:rsidRPr="00357B35">
        <w:t xml:space="preserve"> Bar chart of Total Spend by Supplier paired with a DAX cumulative % line (80/20 spend concentration).</w:t>
      </w:r>
    </w:p>
    <w:p w14:paraId="65D72924" w14:textId="77777777" w:rsidR="00357B35" w:rsidRPr="00357B35" w:rsidRDefault="00357B35" w:rsidP="00357B35">
      <w:pPr>
        <w:numPr>
          <w:ilvl w:val="1"/>
          <w:numId w:val="3"/>
        </w:numPr>
      </w:pPr>
      <w:r w:rsidRPr="00357B35">
        <w:rPr>
          <w:b/>
          <w:bCs/>
        </w:rPr>
        <w:t>Category Savings Matrix:</w:t>
      </w:r>
      <w:r w:rsidRPr="00357B35">
        <w:t xml:space="preserve"> Matrix showing </w:t>
      </w:r>
      <w:proofErr w:type="spellStart"/>
      <w:r w:rsidRPr="00357B35">
        <w:t>Item_Category</w:t>
      </w:r>
      <w:proofErr w:type="spellEnd"/>
      <w:r w:rsidRPr="00357B35">
        <w:t>, Total Spend, Negotiated Savings, and Savings Margin %.</w:t>
      </w:r>
    </w:p>
    <w:p w14:paraId="0A523CDF" w14:textId="77777777" w:rsidR="00357B35" w:rsidRPr="00357B35" w:rsidRDefault="00357B35" w:rsidP="00357B35">
      <w:pPr>
        <w:numPr>
          <w:ilvl w:val="1"/>
          <w:numId w:val="3"/>
        </w:numPr>
      </w:pPr>
      <w:r w:rsidRPr="00357B35">
        <w:rPr>
          <w:b/>
          <w:bCs/>
        </w:rPr>
        <w:t>Monthly Spend &amp; Savings Trend:</w:t>
      </w:r>
      <w:r w:rsidRPr="00357B35">
        <w:t xml:space="preserve"> Stacked column/line combo chart tracking Spend and Savings month-over-month.</w:t>
      </w:r>
    </w:p>
    <w:p w14:paraId="0FF5F4FB" w14:textId="77777777" w:rsidR="00357B35" w:rsidRPr="00357B35" w:rsidRDefault="00357B35" w:rsidP="00357B35">
      <w:pPr>
        <w:rPr>
          <w:b/>
          <w:bCs/>
        </w:rPr>
      </w:pPr>
      <w:r w:rsidRPr="00357B35">
        <w:rPr>
          <w:b/>
          <w:bCs/>
        </w:rPr>
        <w:lastRenderedPageBreak/>
        <w:t>Page 2: Supplier Quality &amp; Delivery Performance</w:t>
      </w:r>
    </w:p>
    <w:p w14:paraId="69C3FCF9" w14:textId="77777777" w:rsidR="00357B35" w:rsidRPr="00357B35" w:rsidRDefault="00357B35" w:rsidP="00357B35">
      <w:r w:rsidRPr="00357B35">
        <w:rPr>
          <w:b/>
          <w:bCs/>
        </w:rPr>
        <w:t>Goal:</w:t>
      </w:r>
      <w:r w:rsidRPr="00357B35">
        <w:t xml:space="preserve"> Evaluate supplier reliability using delivery fulfillment times and product defect rates.</w:t>
      </w:r>
    </w:p>
    <w:p w14:paraId="1ECCDAB7" w14:textId="77777777" w:rsidR="00357B35" w:rsidRPr="00357B35" w:rsidRDefault="00357B35" w:rsidP="00357B35">
      <w:pPr>
        <w:numPr>
          <w:ilvl w:val="0"/>
          <w:numId w:val="4"/>
        </w:numPr>
      </w:pPr>
      <w:r w:rsidRPr="00357B35">
        <w:rPr>
          <w:b/>
          <w:bCs/>
        </w:rPr>
        <w:t>Key DAX Metrics:</w:t>
      </w:r>
    </w:p>
    <w:p w14:paraId="33EF546E" w14:textId="77777777" w:rsidR="00357B35" w:rsidRPr="00357B35" w:rsidRDefault="00357B35" w:rsidP="00357B35">
      <w:pPr>
        <w:numPr>
          <w:ilvl w:val="1"/>
          <w:numId w:val="4"/>
        </w:numPr>
      </w:pPr>
      <w:r w:rsidRPr="00357B35">
        <w:rPr>
          <w:b/>
          <w:bCs/>
        </w:rPr>
        <w:t>Average Lead Time (Days):</w:t>
      </w:r>
      <w:r w:rsidRPr="00357B35">
        <w:t xml:space="preserve"> </w:t>
      </w:r>
      <w:proofErr w:type="gramStart"/>
      <w:r w:rsidRPr="00357B35">
        <w:t>AVERAGEX(FILTER(</w:t>
      </w:r>
      <w:proofErr w:type="spellStart"/>
      <w:proofErr w:type="gramEnd"/>
      <w:r w:rsidRPr="00357B35">
        <w:t>Fact_PO</w:t>
      </w:r>
      <w:proofErr w:type="spellEnd"/>
      <w:r w:rsidRPr="00357B35">
        <w:t>, NOT(ISBLANK(</w:t>
      </w:r>
      <w:proofErr w:type="spellStart"/>
      <w:r w:rsidRPr="00357B35">
        <w:t>Fact_PO</w:t>
      </w:r>
      <w:proofErr w:type="spellEnd"/>
      <w:r w:rsidRPr="00357B35">
        <w:t>[</w:t>
      </w:r>
      <w:proofErr w:type="spellStart"/>
      <w:r w:rsidRPr="00357B35">
        <w:t>Delivery_</w:t>
      </w:r>
      <w:proofErr w:type="gramStart"/>
      <w:r w:rsidRPr="00357B35">
        <w:t>Date</w:t>
      </w:r>
      <w:proofErr w:type="spellEnd"/>
      <w:r w:rsidRPr="00357B35">
        <w:t>])</w:t>
      </w:r>
      <w:proofErr w:type="gramEnd"/>
      <w:r w:rsidRPr="00357B35">
        <w:t>)), DATEDIFF(</w:t>
      </w:r>
      <w:proofErr w:type="spellStart"/>
      <w:r w:rsidRPr="00357B35">
        <w:t>Fact_PO</w:t>
      </w:r>
      <w:proofErr w:type="spellEnd"/>
      <w:r w:rsidRPr="00357B35">
        <w:t>[</w:t>
      </w:r>
      <w:proofErr w:type="spellStart"/>
      <w:r w:rsidRPr="00357B35">
        <w:t>Order_Date</w:t>
      </w:r>
      <w:proofErr w:type="spellEnd"/>
      <w:r w:rsidRPr="00357B35">
        <w:t xml:space="preserve">], </w:t>
      </w:r>
      <w:proofErr w:type="spellStart"/>
      <w:r w:rsidRPr="00357B35">
        <w:t>Fact_PO</w:t>
      </w:r>
      <w:proofErr w:type="spellEnd"/>
      <w:r w:rsidRPr="00357B35">
        <w:t>[</w:t>
      </w:r>
      <w:proofErr w:type="spellStart"/>
      <w:r w:rsidRPr="00357B35">
        <w:t>Delivery_Date</w:t>
      </w:r>
      <w:proofErr w:type="spellEnd"/>
      <w:r w:rsidRPr="00357B35">
        <w:t>], DAY))</w:t>
      </w:r>
    </w:p>
    <w:p w14:paraId="7F86D168" w14:textId="718BC870" w:rsidR="00357B35" w:rsidRPr="00357B35" w:rsidRDefault="00357B35" w:rsidP="00357B35">
      <w:pPr>
        <w:numPr>
          <w:ilvl w:val="1"/>
          <w:numId w:val="4"/>
        </w:numPr>
      </w:pPr>
      <w:r w:rsidRPr="00357B35">
        <w:rPr>
          <w:b/>
          <w:bCs/>
        </w:rPr>
        <w:t>Quality Rate (%):</w:t>
      </w:r>
      <w:r w:rsidRPr="00357B35">
        <w:t xml:space="preserve"> </w:t>
      </w:r>
      <m:oMath>
        <m:r>
          <w:rPr>
            <w:rFonts w:ascii="Cambria Math" w:hAnsi="Cambria Math"/>
          </w:rPr>
          <m:t>100%-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nor/>
                      </m:rPr>
                      <m:t>Defective Units</m:t>
                    </m:r>
                  </m:e>
                </m:nary>
              </m:num>
              <m:den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nor/>
                      </m:rPr>
                      <m:t>Quantity</m:t>
                    </m:r>
                  </m:e>
                </m:nary>
              </m:den>
            </m:f>
            <m:r>
              <w:rPr>
                <w:rFonts w:ascii="Cambria Math" w:hAnsi="Cambria Math"/>
              </w:rPr>
              <m:t>×100</m:t>
            </m:r>
          </m:e>
        </m:d>
      </m:oMath>
    </w:p>
    <w:p w14:paraId="721C6DA0" w14:textId="77777777" w:rsidR="00357B35" w:rsidRPr="00357B35" w:rsidRDefault="00357B35" w:rsidP="00357B35">
      <w:pPr>
        <w:numPr>
          <w:ilvl w:val="1"/>
          <w:numId w:val="4"/>
        </w:numPr>
      </w:pPr>
      <w:r w:rsidRPr="00357B35">
        <w:rPr>
          <w:b/>
          <w:bCs/>
        </w:rPr>
        <w:t>In-Full Delivery Rate (%):</w:t>
      </w:r>
      <w:r w:rsidRPr="00357B35">
        <w:t xml:space="preserve"> Orders where </w:t>
      </w:r>
      <w:proofErr w:type="spellStart"/>
      <w:r w:rsidRPr="00357B35">
        <w:t>Defective_Units</w:t>
      </w:r>
      <w:proofErr w:type="spellEnd"/>
      <w:r w:rsidRPr="00357B35">
        <w:t xml:space="preserve"> = 0.</w:t>
      </w:r>
    </w:p>
    <w:p w14:paraId="47A6943A" w14:textId="77777777" w:rsidR="00357B35" w:rsidRPr="00357B35" w:rsidRDefault="00357B35" w:rsidP="00357B35">
      <w:pPr>
        <w:numPr>
          <w:ilvl w:val="0"/>
          <w:numId w:val="4"/>
        </w:numPr>
      </w:pPr>
      <w:r w:rsidRPr="00357B35">
        <w:rPr>
          <w:b/>
          <w:bCs/>
        </w:rPr>
        <w:t>Visual Layout:</w:t>
      </w:r>
    </w:p>
    <w:p w14:paraId="5C914DB6" w14:textId="77777777" w:rsidR="00357B35" w:rsidRPr="00357B35" w:rsidRDefault="00357B35" w:rsidP="00357B35">
      <w:pPr>
        <w:numPr>
          <w:ilvl w:val="1"/>
          <w:numId w:val="5"/>
        </w:numPr>
      </w:pPr>
      <w:r w:rsidRPr="00357B35">
        <w:rPr>
          <w:b/>
          <w:bCs/>
        </w:rPr>
        <w:t>Supplier Quality vs. Lead Time Scatter Matrix:</w:t>
      </w:r>
    </w:p>
    <w:p w14:paraId="4D5F1463" w14:textId="77777777" w:rsidR="00357B35" w:rsidRPr="00357B35" w:rsidRDefault="00357B35" w:rsidP="00357B35">
      <w:pPr>
        <w:numPr>
          <w:ilvl w:val="2"/>
          <w:numId w:val="5"/>
        </w:numPr>
      </w:pPr>
      <w:r w:rsidRPr="00357B35">
        <w:rPr>
          <w:i/>
          <w:iCs/>
        </w:rPr>
        <w:t>X-Axis:</w:t>
      </w:r>
      <w:r w:rsidRPr="00357B35">
        <w:t xml:space="preserve"> Average Lead Time (Days)</w:t>
      </w:r>
    </w:p>
    <w:p w14:paraId="539DE890" w14:textId="77777777" w:rsidR="00357B35" w:rsidRPr="00357B35" w:rsidRDefault="00357B35" w:rsidP="00357B35">
      <w:pPr>
        <w:numPr>
          <w:ilvl w:val="2"/>
          <w:numId w:val="5"/>
        </w:numPr>
      </w:pPr>
      <w:r w:rsidRPr="00357B35">
        <w:rPr>
          <w:i/>
          <w:iCs/>
        </w:rPr>
        <w:t>Y-Axis:</w:t>
      </w:r>
      <w:r w:rsidRPr="00357B35">
        <w:t xml:space="preserve"> Quality Rate (%)</w:t>
      </w:r>
    </w:p>
    <w:p w14:paraId="6BEFCAE8" w14:textId="77777777" w:rsidR="00357B35" w:rsidRPr="00357B35" w:rsidRDefault="00357B35" w:rsidP="00357B35">
      <w:pPr>
        <w:numPr>
          <w:ilvl w:val="2"/>
          <w:numId w:val="5"/>
        </w:numPr>
      </w:pPr>
      <w:r w:rsidRPr="00357B35">
        <w:rPr>
          <w:i/>
          <w:iCs/>
        </w:rPr>
        <w:t>Bubble Size:</w:t>
      </w:r>
      <w:r w:rsidRPr="00357B35">
        <w:t xml:space="preserve"> Total Quantity Ordered</w:t>
      </w:r>
    </w:p>
    <w:p w14:paraId="69480404" w14:textId="77777777" w:rsidR="00357B35" w:rsidRPr="00357B35" w:rsidRDefault="00357B35" w:rsidP="00357B35">
      <w:pPr>
        <w:numPr>
          <w:ilvl w:val="1"/>
          <w:numId w:val="5"/>
        </w:numPr>
      </w:pPr>
      <w:r w:rsidRPr="00357B35">
        <w:rPr>
          <w:b/>
          <w:bCs/>
        </w:rPr>
        <w:t>Supplier Scorecard Table:</w:t>
      </w:r>
      <w:r w:rsidRPr="00357B35">
        <w:t xml:space="preserve"> Detailed table showing Supplier, Order Count, Defective Units, Defect Rate %, and Avg Lead Time.</w:t>
      </w:r>
    </w:p>
    <w:p w14:paraId="0ACEF04A" w14:textId="77777777" w:rsidR="00357B35" w:rsidRPr="00357B35" w:rsidRDefault="00357B35" w:rsidP="00357B35">
      <w:pPr>
        <w:numPr>
          <w:ilvl w:val="1"/>
          <w:numId w:val="5"/>
        </w:numPr>
      </w:pPr>
      <w:r w:rsidRPr="00357B35">
        <w:rPr>
          <w:b/>
          <w:bCs/>
        </w:rPr>
        <w:t>Category Defect Breakdown:</w:t>
      </w:r>
      <w:r w:rsidRPr="00357B35">
        <w:t xml:space="preserve"> Clustered bar chart showing total defective units by </w:t>
      </w:r>
      <w:proofErr w:type="spellStart"/>
      <w:r w:rsidRPr="00357B35">
        <w:t>Item_Category</w:t>
      </w:r>
      <w:proofErr w:type="spellEnd"/>
      <w:r w:rsidRPr="00357B35">
        <w:t>.</w:t>
      </w:r>
    </w:p>
    <w:p w14:paraId="3FE4EA66" w14:textId="77777777" w:rsidR="00357B35" w:rsidRPr="00357B35" w:rsidRDefault="00357B35" w:rsidP="00357B35">
      <w:pPr>
        <w:rPr>
          <w:b/>
          <w:bCs/>
        </w:rPr>
      </w:pPr>
      <w:r w:rsidRPr="00357B35">
        <w:rPr>
          <w:b/>
          <w:bCs/>
        </w:rPr>
        <w:t>Page 3: Fulfillment Backlog &amp; Operational Risk</w:t>
      </w:r>
    </w:p>
    <w:p w14:paraId="4C0128A4" w14:textId="77777777" w:rsidR="00357B35" w:rsidRPr="00357B35" w:rsidRDefault="00357B35" w:rsidP="00357B35">
      <w:r w:rsidRPr="00357B35">
        <w:rPr>
          <w:b/>
          <w:bCs/>
        </w:rPr>
        <w:t>Goal:</w:t>
      </w:r>
      <w:r w:rsidRPr="00357B35">
        <w:t xml:space="preserve"> Identify operational bottlenecks, pending inventory, and supplier dependency.</w:t>
      </w:r>
    </w:p>
    <w:p w14:paraId="6380F065" w14:textId="77777777" w:rsidR="00357B35" w:rsidRPr="00357B35" w:rsidRDefault="00357B35" w:rsidP="00357B35">
      <w:pPr>
        <w:numPr>
          <w:ilvl w:val="0"/>
          <w:numId w:val="6"/>
        </w:numPr>
      </w:pPr>
      <w:r w:rsidRPr="00357B35">
        <w:rPr>
          <w:b/>
          <w:bCs/>
        </w:rPr>
        <w:t>Key DAX Metrics:</w:t>
      </w:r>
    </w:p>
    <w:p w14:paraId="64934435" w14:textId="77777777" w:rsidR="00357B35" w:rsidRPr="00357B35" w:rsidRDefault="00357B35" w:rsidP="00357B35">
      <w:pPr>
        <w:numPr>
          <w:ilvl w:val="1"/>
          <w:numId w:val="6"/>
        </w:numPr>
      </w:pPr>
      <w:r w:rsidRPr="00357B35">
        <w:rPr>
          <w:b/>
          <w:bCs/>
        </w:rPr>
        <w:t>Pending Order Backlog ($):</w:t>
      </w:r>
      <w:r w:rsidRPr="00357B35">
        <w:t xml:space="preserve"> Total value of orders where </w:t>
      </w:r>
      <w:proofErr w:type="spellStart"/>
      <w:r w:rsidRPr="00357B35">
        <w:t>Order_Status</w:t>
      </w:r>
      <w:proofErr w:type="spellEnd"/>
      <w:r w:rsidRPr="00357B35">
        <w:t xml:space="preserve"> = "Pending".</w:t>
      </w:r>
    </w:p>
    <w:p w14:paraId="00AC8637" w14:textId="77777777" w:rsidR="00357B35" w:rsidRPr="00357B35" w:rsidRDefault="00357B35" w:rsidP="00357B35">
      <w:pPr>
        <w:numPr>
          <w:ilvl w:val="1"/>
          <w:numId w:val="6"/>
        </w:numPr>
      </w:pPr>
      <w:r w:rsidRPr="00357B35">
        <w:rPr>
          <w:b/>
          <w:bCs/>
        </w:rPr>
        <w:t>Canceled Order Value ($):</w:t>
      </w:r>
      <w:r w:rsidRPr="00357B35">
        <w:t xml:space="preserve"> Total value lost to canceled </w:t>
      </w:r>
      <w:proofErr w:type="spellStart"/>
      <w:r w:rsidRPr="00357B35">
        <w:t>POs.</w:t>
      </w:r>
      <w:proofErr w:type="spellEnd"/>
    </w:p>
    <w:p w14:paraId="75A5A11A" w14:textId="710A78BB" w:rsidR="00357B35" w:rsidRPr="00357B35" w:rsidRDefault="00357B35" w:rsidP="00357B35">
      <w:pPr>
        <w:numPr>
          <w:ilvl w:val="1"/>
          <w:numId w:val="6"/>
        </w:numPr>
      </w:pPr>
      <w:r w:rsidRPr="00357B35">
        <w:rPr>
          <w:b/>
          <w:bCs/>
        </w:rPr>
        <w:t>Defect Impact Index:</w:t>
      </w:r>
      <w:r w:rsidRPr="00357B35">
        <w:t xml:space="preserve"> Financial value of defective items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nor/>
              </m:rPr>
              <m:t>Defective Units</m:t>
            </m:r>
          </m:e>
        </m:nary>
        <m:r>
          <w:rPr>
            <w:rFonts w:ascii="Cambria Math" w:hAnsi="Cambria Math"/>
          </w:rPr>
          <m:t>×</m:t>
        </m:r>
        <m:r>
          <m:rPr>
            <m:nor/>
          </m:rPr>
          <m:t>Unit Price</m:t>
        </m:r>
      </m:oMath>
      <w:r w:rsidRPr="00357B35">
        <w:t>).</w:t>
      </w:r>
    </w:p>
    <w:p w14:paraId="6E225A54" w14:textId="77777777" w:rsidR="00357B35" w:rsidRPr="00357B35" w:rsidRDefault="00357B35" w:rsidP="00357B35">
      <w:pPr>
        <w:numPr>
          <w:ilvl w:val="0"/>
          <w:numId w:val="6"/>
        </w:numPr>
      </w:pPr>
      <w:r w:rsidRPr="00357B35">
        <w:rPr>
          <w:b/>
          <w:bCs/>
        </w:rPr>
        <w:t>Visual Layout:</w:t>
      </w:r>
    </w:p>
    <w:p w14:paraId="36F045DF" w14:textId="0F7786E3" w:rsidR="00357B35" w:rsidRPr="00357B35" w:rsidRDefault="00357B35" w:rsidP="00357B35">
      <w:pPr>
        <w:numPr>
          <w:ilvl w:val="1"/>
          <w:numId w:val="7"/>
        </w:numPr>
      </w:pPr>
      <w:r w:rsidRPr="00357B35">
        <w:rPr>
          <w:b/>
          <w:bCs/>
        </w:rPr>
        <w:t>Order Backlog Breakdown:</w:t>
      </w:r>
      <w:r w:rsidRPr="00357B35">
        <w:t xml:space="preserve"> Decomposition tree breaking down Pending order value by </w:t>
      </w:r>
      <w:proofErr w:type="spellStart"/>
      <w:r w:rsidRPr="00357B35">
        <w:t>Item_Category</w:t>
      </w:r>
      <w:proofErr w:type="spellEnd"/>
      <w:r w:rsidRPr="00357B35">
        <w:t xml:space="preserve"> </w:t>
      </w:r>
      <m:oMath>
        <m:r>
          <w:rPr>
            <w:rFonts w:ascii="Cambria Math" w:hAnsi="Cambria Math"/>
          </w:rPr>
          <m:t>→</m:t>
        </m:r>
      </m:oMath>
      <w:r w:rsidRPr="00357B35">
        <w:t xml:space="preserve"> Supplier.</w:t>
      </w:r>
    </w:p>
    <w:p w14:paraId="3AB55181" w14:textId="77777777" w:rsidR="00357B35" w:rsidRPr="00357B35" w:rsidRDefault="00357B35" w:rsidP="00357B35">
      <w:pPr>
        <w:numPr>
          <w:ilvl w:val="1"/>
          <w:numId w:val="7"/>
        </w:numPr>
      </w:pPr>
      <w:r w:rsidRPr="00357B35">
        <w:rPr>
          <w:b/>
          <w:bCs/>
        </w:rPr>
        <w:lastRenderedPageBreak/>
        <w:t>Supplier Concentration Risk:</w:t>
      </w:r>
      <w:r w:rsidRPr="00357B35">
        <w:t xml:space="preserve"> </w:t>
      </w:r>
      <w:proofErr w:type="spellStart"/>
      <w:r w:rsidRPr="00357B35">
        <w:t>Treemap</w:t>
      </w:r>
      <w:proofErr w:type="spellEnd"/>
      <w:r w:rsidRPr="00357B35">
        <w:t xml:space="preserve"> visual sizing suppliers by Total Spend to highlight single-supplier dependency within categories.</w:t>
      </w:r>
    </w:p>
    <w:p w14:paraId="5904A55E" w14:textId="77777777" w:rsidR="00357B35" w:rsidRPr="00357B35" w:rsidRDefault="00357B35" w:rsidP="00357B35">
      <w:pPr>
        <w:numPr>
          <w:ilvl w:val="1"/>
          <w:numId w:val="7"/>
        </w:numPr>
      </w:pPr>
      <w:r w:rsidRPr="00357B35">
        <w:rPr>
          <w:b/>
          <w:bCs/>
        </w:rPr>
        <w:t>Order Status Trend over Time:</w:t>
      </w:r>
      <w:r w:rsidRPr="00357B35">
        <w:t xml:space="preserve"> Line chart comparing Delivered vs Pending vs Canceled orders by month.</w:t>
      </w:r>
    </w:p>
    <w:p w14:paraId="0D9712BB" w14:textId="77777777" w:rsidR="00C15806" w:rsidRDefault="00C15806"/>
    <w:sectPr w:rsidR="00C15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4A83"/>
    <w:multiLevelType w:val="multilevel"/>
    <w:tmpl w:val="A2E2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16D49"/>
    <w:multiLevelType w:val="multilevel"/>
    <w:tmpl w:val="C29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022EB"/>
    <w:multiLevelType w:val="hybridMultilevel"/>
    <w:tmpl w:val="A7447528"/>
    <w:lvl w:ilvl="0" w:tplc="F5D460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9F875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D63C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4C467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6266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D7C66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71846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0D224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00CB6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A3E1F"/>
    <w:multiLevelType w:val="multilevel"/>
    <w:tmpl w:val="D46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03F92"/>
    <w:multiLevelType w:val="hybridMultilevel"/>
    <w:tmpl w:val="2F900680"/>
    <w:lvl w:ilvl="0" w:tplc="D1648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494F0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44E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225C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52D4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0E2F7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DC46E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9CC22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8EBC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C1860"/>
    <w:multiLevelType w:val="hybridMultilevel"/>
    <w:tmpl w:val="AABEB21A"/>
    <w:lvl w:ilvl="0" w:tplc="301851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869B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5E18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A904B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B2010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040F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33A5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FCF7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1A2B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24530"/>
    <w:multiLevelType w:val="multilevel"/>
    <w:tmpl w:val="07E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03679">
    <w:abstractNumId w:val="1"/>
  </w:num>
  <w:num w:numId="2" w16cid:durableId="809787079">
    <w:abstractNumId w:val="3"/>
  </w:num>
  <w:num w:numId="3" w16cid:durableId="1702323068">
    <w:abstractNumId w:val="4"/>
  </w:num>
  <w:num w:numId="4" w16cid:durableId="549614136">
    <w:abstractNumId w:val="6"/>
  </w:num>
  <w:num w:numId="5" w16cid:durableId="79723475">
    <w:abstractNumId w:val="5"/>
  </w:num>
  <w:num w:numId="6" w16cid:durableId="726416075">
    <w:abstractNumId w:val="0"/>
  </w:num>
  <w:num w:numId="7" w16cid:durableId="1621837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56"/>
    <w:rsid w:val="000959E1"/>
    <w:rsid w:val="00357B35"/>
    <w:rsid w:val="005C66AD"/>
    <w:rsid w:val="006157CC"/>
    <w:rsid w:val="006A6587"/>
    <w:rsid w:val="00B52556"/>
    <w:rsid w:val="00C15806"/>
    <w:rsid w:val="00DA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2CD5"/>
  <w15:chartTrackingRefBased/>
  <w15:docId w15:val="{D8B5BCD7-8936-49A3-81DA-6D37FC1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Fawzy</dc:creator>
  <cp:keywords/>
  <dc:description/>
  <cp:lastModifiedBy>Ahmed Fawzy</cp:lastModifiedBy>
  <cp:revision>2</cp:revision>
  <dcterms:created xsi:type="dcterms:W3CDTF">2026-08-25T11:30:00Z</dcterms:created>
  <dcterms:modified xsi:type="dcterms:W3CDTF">2026-08-25T11:31:00Z</dcterms:modified>
</cp:coreProperties>
</file>