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535" w:rsidRDefault="00E86C0C" w:rsidP="00E86C0C">
      <w:pPr>
        <w:pStyle w:val="cd"/>
        <w:jc w:val="center"/>
      </w:pPr>
      <w:r w:rsidRPr="00E86C0C">
        <w:t>360°All Round Investigate Manage System</w:t>
      </w:r>
    </w:p>
    <w:p w:rsidR="00E86C0C" w:rsidRDefault="00E86C0C" w:rsidP="00AB1389">
      <w:pPr>
        <w:ind w:left="1260" w:firstLine="420"/>
        <w:jc w:val="center"/>
        <w:rPr>
          <w:b/>
          <w:color w:val="244061" w:themeColor="accent1" w:themeShade="80"/>
        </w:rPr>
      </w:pPr>
      <w:r w:rsidRPr="00E86C0C">
        <w:rPr>
          <w:rFonts w:hint="eastAsia"/>
          <w:b/>
          <w:color w:val="244061" w:themeColor="accent1" w:themeShade="80"/>
          <w:sz w:val="52"/>
          <w:szCs w:val="52"/>
        </w:rPr>
        <w:t>业务需求说明书</w:t>
      </w:r>
      <w:r w:rsidR="00336F26">
        <w:rPr>
          <w:rFonts w:hint="eastAsia"/>
          <w:b/>
          <w:color w:val="244061" w:themeColor="accent1" w:themeShade="80"/>
          <w:sz w:val="52"/>
          <w:szCs w:val="52"/>
        </w:rPr>
        <w:t xml:space="preserve">  </w:t>
      </w:r>
      <w:r w:rsidR="00336F26" w:rsidRPr="00336F26">
        <w:rPr>
          <w:rFonts w:hint="eastAsia"/>
          <w:b/>
          <w:color w:val="244061" w:themeColor="accent1" w:themeShade="80"/>
        </w:rPr>
        <w:t xml:space="preserve">Create by nero </w:t>
      </w:r>
      <w:r w:rsidR="00336F26" w:rsidRPr="00336F26">
        <w:rPr>
          <w:b/>
          <w:color w:val="244061" w:themeColor="accent1" w:themeShade="80"/>
        </w:rPr>
        <w:t>2013/2/7</w:t>
      </w:r>
    </w:p>
    <w:p w:rsidR="0052539D" w:rsidRDefault="001D079E" w:rsidP="001D079E">
      <w:pPr>
        <w:ind w:left="1260" w:firstLine="420"/>
        <w:rPr>
          <w:b/>
          <w:color w:val="244061" w:themeColor="accent1" w:themeShade="80"/>
          <w:sz w:val="52"/>
          <w:szCs w:val="52"/>
        </w:rPr>
      </w:pPr>
      <w:r>
        <w:rPr>
          <w:rFonts w:hint="eastAsia"/>
          <w:b/>
          <w:color w:val="244061" w:themeColor="accent1" w:themeShade="80"/>
          <w:sz w:val="52"/>
          <w:szCs w:val="52"/>
        </w:rPr>
        <w:t xml:space="preserve">           </w:t>
      </w:r>
    </w:p>
    <w:tbl>
      <w:tblPr>
        <w:tblStyle w:val="-40"/>
        <w:tblW w:w="0" w:type="auto"/>
        <w:tblLook w:val="04A0"/>
      </w:tblPr>
      <w:tblGrid>
        <w:gridCol w:w="1526"/>
        <w:gridCol w:w="2835"/>
        <w:gridCol w:w="1559"/>
        <w:gridCol w:w="4378"/>
      </w:tblGrid>
      <w:tr w:rsidR="00AB1389" w:rsidTr="00AB1389">
        <w:trPr>
          <w:cnfStyle w:val="100000000000"/>
        </w:trPr>
        <w:tc>
          <w:tcPr>
            <w:cnfStyle w:val="001000000000"/>
            <w:tcW w:w="1526" w:type="dxa"/>
          </w:tcPr>
          <w:p w:rsidR="00AB1389" w:rsidRDefault="00AB1389" w:rsidP="00336F26">
            <w:pPr>
              <w:rPr>
                <w:b w:val="0"/>
                <w:color w:val="244061" w:themeColor="accent1" w:themeShade="80"/>
              </w:rPr>
            </w:pPr>
            <w:r>
              <w:rPr>
                <w:rFonts w:hint="eastAsia"/>
                <w:b w:val="0"/>
                <w:color w:val="244061" w:themeColor="accent1" w:themeShade="80"/>
              </w:rPr>
              <w:t>更新人</w:t>
            </w:r>
          </w:p>
        </w:tc>
        <w:tc>
          <w:tcPr>
            <w:tcW w:w="2835" w:type="dxa"/>
          </w:tcPr>
          <w:p w:rsidR="00AB1389" w:rsidRDefault="00AB1389" w:rsidP="00336F26">
            <w:pPr>
              <w:cnfStyle w:val="100000000000"/>
              <w:rPr>
                <w:b w:val="0"/>
                <w:color w:val="244061" w:themeColor="accent1" w:themeShade="80"/>
              </w:rPr>
            </w:pPr>
            <w:r>
              <w:rPr>
                <w:rFonts w:hint="eastAsia"/>
                <w:b w:val="0"/>
                <w:color w:val="244061" w:themeColor="accent1" w:themeShade="80"/>
              </w:rPr>
              <w:t>更新内容</w:t>
            </w:r>
          </w:p>
        </w:tc>
        <w:tc>
          <w:tcPr>
            <w:tcW w:w="1559" w:type="dxa"/>
          </w:tcPr>
          <w:p w:rsidR="00AB1389" w:rsidRDefault="00AB1389" w:rsidP="00336F26">
            <w:pPr>
              <w:cnfStyle w:val="100000000000"/>
              <w:rPr>
                <w:b w:val="0"/>
                <w:color w:val="244061" w:themeColor="accent1" w:themeShade="80"/>
              </w:rPr>
            </w:pPr>
            <w:r>
              <w:rPr>
                <w:rFonts w:hint="eastAsia"/>
                <w:b w:val="0"/>
                <w:color w:val="244061" w:themeColor="accent1" w:themeShade="80"/>
              </w:rPr>
              <w:t>更新日期</w:t>
            </w:r>
          </w:p>
        </w:tc>
        <w:tc>
          <w:tcPr>
            <w:tcW w:w="4378" w:type="dxa"/>
          </w:tcPr>
          <w:p w:rsidR="00AB1389" w:rsidRDefault="00AB1389" w:rsidP="00336F26">
            <w:pPr>
              <w:cnfStyle w:val="100000000000"/>
              <w:rPr>
                <w:b w:val="0"/>
                <w:color w:val="244061" w:themeColor="accent1" w:themeShade="80"/>
              </w:rPr>
            </w:pPr>
            <w:r>
              <w:rPr>
                <w:rFonts w:hint="eastAsia"/>
                <w:b w:val="0"/>
                <w:color w:val="244061" w:themeColor="accent1" w:themeShade="80"/>
              </w:rPr>
              <w:t>备注</w:t>
            </w:r>
          </w:p>
        </w:tc>
      </w:tr>
      <w:tr w:rsidR="00AB1389" w:rsidTr="00AB1389">
        <w:trPr>
          <w:cnfStyle w:val="000000100000"/>
        </w:trPr>
        <w:tc>
          <w:tcPr>
            <w:cnfStyle w:val="001000000000"/>
            <w:tcW w:w="1526" w:type="dxa"/>
          </w:tcPr>
          <w:p w:rsidR="00AB1389" w:rsidRDefault="00AB1389" w:rsidP="00336F26">
            <w:pPr>
              <w:rPr>
                <w:b w:val="0"/>
                <w:color w:val="244061" w:themeColor="accent1" w:themeShade="80"/>
              </w:rPr>
            </w:pPr>
            <w:r>
              <w:rPr>
                <w:b w:val="0"/>
                <w:color w:val="244061" w:themeColor="accent1" w:themeShade="80"/>
              </w:rPr>
              <w:t>N</w:t>
            </w:r>
            <w:r>
              <w:rPr>
                <w:rFonts w:hint="eastAsia"/>
                <w:b w:val="0"/>
                <w:color w:val="244061" w:themeColor="accent1" w:themeShade="80"/>
              </w:rPr>
              <w:t>ero</w:t>
            </w:r>
          </w:p>
        </w:tc>
        <w:tc>
          <w:tcPr>
            <w:tcW w:w="2835" w:type="dxa"/>
          </w:tcPr>
          <w:p w:rsidR="00AB1389" w:rsidRPr="00AB1389" w:rsidRDefault="00AB1389" w:rsidP="00AB1389">
            <w:pPr>
              <w:pStyle w:val="cd0"/>
              <w:cnfStyle w:val="000000100000"/>
            </w:pPr>
            <w:r w:rsidRPr="00AB1389">
              <w:rPr>
                <w:rFonts w:hint="eastAsia"/>
              </w:rPr>
              <w:t>新建业务说明书</w:t>
            </w:r>
          </w:p>
        </w:tc>
        <w:tc>
          <w:tcPr>
            <w:tcW w:w="1559" w:type="dxa"/>
          </w:tcPr>
          <w:p w:rsidR="00AB1389" w:rsidRDefault="00AB1389" w:rsidP="00AB1389">
            <w:pPr>
              <w:pStyle w:val="cd0"/>
              <w:cnfStyle w:val="000000100000"/>
            </w:pPr>
            <w:r>
              <w:t>2013/2/7</w:t>
            </w:r>
          </w:p>
        </w:tc>
        <w:tc>
          <w:tcPr>
            <w:tcW w:w="4378" w:type="dxa"/>
          </w:tcPr>
          <w:p w:rsidR="00AB1389" w:rsidRDefault="00AB1389" w:rsidP="00336F26">
            <w:pPr>
              <w:cnfStyle w:val="000000100000"/>
              <w:rPr>
                <w:b/>
                <w:color w:val="244061" w:themeColor="accent1" w:themeShade="80"/>
              </w:rPr>
            </w:pPr>
          </w:p>
        </w:tc>
      </w:tr>
      <w:tr w:rsidR="00AB1389" w:rsidTr="00AB1389">
        <w:trPr>
          <w:cnfStyle w:val="000000010000"/>
        </w:trPr>
        <w:tc>
          <w:tcPr>
            <w:cnfStyle w:val="001000000000"/>
            <w:tcW w:w="1526" w:type="dxa"/>
          </w:tcPr>
          <w:p w:rsidR="00AB1389" w:rsidRDefault="00A921C5" w:rsidP="00336F26">
            <w:pPr>
              <w:rPr>
                <w:b w:val="0"/>
                <w:color w:val="244061" w:themeColor="accent1" w:themeShade="80"/>
              </w:rPr>
            </w:pPr>
            <w:r>
              <w:rPr>
                <w:b w:val="0"/>
                <w:color w:val="244061" w:themeColor="accent1" w:themeShade="80"/>
              </w:rPr>
              <w:t>N</w:t>
            </w:r>
            <w:r>
              <w:rPr>
                <w:rFonts w:hint="eastAsia"/>
                <w:b w:val="0"/>
                <w:color w:val="244061" w:themeColor="accent1" w:themeShade="80"/>
              </w:rPr>
              <w:t>ero</w:t>
            </w:r>
          </w:p>
        </w:tc>
        <w:tc>
          <w:tcPr>
            <w:tcW w:w="2835" w:type="dxa"/>
          </w:tcPr>
          <w:p w:rsidR="00AB1389" w:rsidRDefault="00A921C5" w:rsidP="00A921C5">
            <w:pPr>
              <w:pStyle w:val="cd0"/>
              <w:cnfStyle w:val="000000010000"/>
            </w:pPr>
            <w:r>
              <w:rPr>
                <w:rFonts w:hint="eastAsia"/>
              </w:rPr>
              <w:t>编写基础数据业务说明</w:t>
            </w:r>
          </w:p>
        </w:tc>
        <w:tc>
          <w:tcPr>
            <w:tcW w:w="1559" w:type="dxa"/>
          </w:tcPr>
          <w:p w:rsidR="00AB1389" w:rsidRDefault="00A921C5" w:rsidP="00A921C5">
            <w:pPr>
              <w:pStyle w:val="cd0"/>
              <w:cnfStyle w:val="000000010000"/>
            </w:pPr>
            <w:r>
              <w:t>2013/2/19</w:t>
            </w:r>
          </w:p>
        </w:tc>
        <w:tc>
          <w:tcPr>
            <w:tcW w:w="4378" w:type="dxa"/>
          </w:tcPr>
          <w:p w:rsidR="00AB1389" w:rsidRDefault="00AB1389" w:rsidP="00336F26">
            <w:pPr>
              <w:cnfStyle w:val="000000010000"/>
              <w:rPr>
                <w:b/>
                <w:color w:val="244061" w:themeColor="accent1" w:themeShade="80"/>
              </w:rPr>
            </w:pPr>
          </w:p>
        </w:tc>
      </w:tr>
      <w:tr w:rsidR="00AB1389" w:rsidTr="00AB1389">
        <w:trPr>
          <w:cnfStyle w:val="000000100000"/>
        </w:trPr>
        <w:tc>
          <w:tcPr>
            <w:cnfStyle w:val="001000000000"/>
            <w:tcW w:w="1526" w:type="dxa"/>
          </w:tcPr>
          <w:p w:rsidR="00AB1389" w:rsidRDefault="00AB1389" w:rsidP="00336F26">
            <w:pPr>
              <w:rPr>
                <w:b w:val="0"/>
                <w:color w:val="244061" w:themeColor="accent1" w:themeShade="80"/>
              </w:rPr>
            </w:pPr>
          </w:p>
        </w:tc>
        <w:tc>
          <w:tcPr>
            <w:tcW w:w="2835" w:type="dxa"/>
          </w:tcPr>
          <w:p w:rsidR="00AB1389" w:rsidRDefault="00AB1389" w:rsidP="00336F26">
            <w:pPr>
              <w:cnfStyle w:val="000000100000"/>
              <w:rPr>
                <w:b/>
                <w:color w:val="244061" w:themeColor="accent1" w:themeShade="80"/>
              </w:rPr>
            </w:pPr>
          </w:p>
        </w:tc>
        <w:tc>
          <w:tcPr>
            <w:tcW w:w="1559" w:type="dxa"/>
          </w:tcPr>
          <w:p w:rsidR="00AB1389" w:rsidRDefault="00AB1389" w:rsidP="00336F26">
            <w:pPr>
              <w:cnfStyle w:val="000000100000"/>
              <w:rPr>
                <w:b/>
                <w:color w:val="244061" w:themeColor="accent1" w:themeShade="80"/>
              </w:rPr>
            </w:pPr>
          </w:p>
        </w:tc>
        <w:tc>
          <w:tcPr>
            <w:tcW w:w="4378" w:type="dxa"/>
          </w:tcPr>
          <w:p w:rsidR="00AB1389" w:rsidRDefault="00AB1389" w:rsidP="00336F26">
            <w:pPr>
              <w:cnfStyle w:val="000000100000"/>
              <w:rPr>
                <w:b/>
                <w:color w:val="244061" w:themeColor="accent1" w:themeShade="80"/>
              </w:rPr>
            </w:pPr>
          </w:p>
        </w:tc>
      </w:tr>
      <w:tr w:rsidR="00AB1389" w:rsidTr="00AB1389">
        <w:trPr>
          <w:cnfStyle w:val="000000010000"/>
        </w:trPr>
        <w:tc>
          <w:tcPr>
            <w:cnfStyle w:val="001000000000"/>
            <w:tcW w:w="1526" w:type="dxa"/>
          </w:tcPr>
          <w:p w:rsidR="00AB1389" w:rsidRDefault="00AB1389" w:rsidP="00336F26">
            <w:pPr>
              <w:rPr>
                <w:b w:val="0"/>
                <w:color w:val="244061" w:themeColor="accent1" w:themeShade="80"/>
              </w:rPr>
            </w:pPr>
          </w:p>
        </w:tc>
        <w:tc>
          <w:tcPr>
            <w:tcW w:w="2835" w:type="dxa"/>
          </w:tcPr>
          <w:p w:rsidR="00AB1389" w:rsidRDefault="00AB1389" w:rsidP="00336F26">
            <w:pPr>
              <w:cnfStyle w:val="000000010000"/>
              <w:rPr>
                <w:b/>
                <w:color w:val="244061" w:themeColor="accent1" w:themeShade="80"/>
              </w:rPr>
            </w:pPr>
          </w:p>
        </w:tc>
        <w:tc>
          <w:tcPr>
            <w:tcW w:w="1559" w:type="dxa"/>
          </w:tcPr>
          <w:p w:rsidR="00AB1389" w:rsidRDefault="00AB1389" w:rsidP="00336F26">
            <w:pPr>
              <w:cnfStyle w:val="000000010000"/>
              <w:rPr>
                <w:b/>
                <w:color w:val="244061" w:themeColor="accent1" w:themeShade="80"/>
              </w:rPr>
            </w:pPr>
          </w:p>
        </w:tc>
        <w:tc>
          <w:tcPr>
            <w:tcW w:w="4378" w:type="dxa"/>
          </w:tcPr>
          <w:p w:rsidR="00AB1389" w:rsidRDefault="00AB1389" w:rsidP="00336F26">
            <w:pPr>
              <w:cnfStyle w:val="000000010000"/>
              <w:rPr>
                <w:b/>
                <w:color w:val="244061" w:themeColor="accent1" w:themeShade="80"/>
              </w:rPr>
            </w:pPr>
          </w:p>
        </w:tc>
      </w:tr>
      <w:tr w:rsidR="00AB1389" w:rsidTr="00AB1389">
        <w:trPr>
          <w:cnfStyle w:val="000000100000"/>
        </w:trPr>
        <w:tc>
          <w:tcPr>
            <w:cnfStyle w:val="001000000000"/>
            <w:tcW w:w="1526" w:type="dxa"/>
          </w:tcPr>
          <w:p w:rsidR="00AB1389" w:rsidRDefault="00AB1389" w:rsidP="00336F26">
            <w:pPr>
              <w:rPr>
                <w:b w:val="0"/>
                <w:color w:val="244061" w:themeColor="accent1" w:themeShade="80"/>
              </w:rPr>
            </w:pPr>
          </w:p>
        </w:tc>
        <w:tc>
          <w:tcPr>
            <w:tcW w:w="2835" w:type="dxa"/>
          </w:tcPr>
          <w:p w:rsidR="00AB1389" w:rsidRDefault="00AB1389" w:rsidP="00336F26">
            <w:pPr>
              <w:cnfStyle w:val="000000100000"/>
              <w:rPr>
                <w:b/>
                <w:color w:val="244061" w:themeColor="accent1" w:themeShade="80"/>
              </w:rPr>
            </w:pPr>
          </w:p>
        </w:tc>
        <w:tc>
          <w:tcPr>
            <w:tcW w:w="1559" w:type="dxa"/>
          </w:tcPr>
          <w:p w:rsidR="00AB1389" w:rsidRDefault="00AB1389" w:rsidP="00336F26">
            <w:pPr>
              <w:cnfStyle w:val="000000100000"/>
              <w:rPr>
                <w:b/>
                <w:color w:val="244061" w:themeColor="accent1" w:themeShade="80"/>
              </w:rPr>
            </w:pPr>
          </w:p>
        </w:tc>
        <w:tc>
          <w:tcPr>
            <w:tcW w:w="4378" w:type="dxa"/>
          </w:tcPr>
          <w:p w:rsidR="00AB1389" w:rsidRDefault="00AB1389" w:rsidP="00336F26">
            <w:pPr>
              <w:cnfStyle w:val="000000100000"/>
              <w:rPr>
                <w:b/>
                <w:color w:val="244061" w:themeColor="accent1" w:themeShade="80"/>
              </w:rPr>
            </w:pPr>
          </w:p>
        </w:tc>
      </w:tr>
    </w:tbl>
    <w:p w:rsidR="00C62C4D" w:rsidRDefault="00C62C4D" w:rsidP="008B6327">
      <w:pPr>
        <w:jc w:val="center"/>
      </w:pPr>
    </w:p>
    <w:p w:rsidR="00C62C4D" w:rsidRPr="00C62C4D" w:rsidRDefault="00C62C4D" w:rsidP="008B6327">
      <w:pPr>
        <w:jc w:val="center"/>
      </w:pPr>
    </w:p>
    <w:p w:rsidR="008B6327" w:rsidRPr="008B6327" w:rsidRDefault="00C62C4D" w:rsidP="008B6327">
      <w:pPr>
        <w:pStyle w:val="cd2"/>
      </w:pPr>
      <w:r w:rsidRPr="008B6327">
        <w:rPr>
          <w:rFonts w:hint="eastAsia"/>
        </w:rPr>
        <w:t>前言</w:t>
      </w:r>
    </w:p>
    <w:p w:rsidR="008B6327" w:rsidRDefault="008B6327" w:rsidP="008B6327">
      <w:pPr>
        <w:pStyle w:val="cd1"/>
        <w:ind w:firstLine="420"/>
        <w:jc w:val="center"/>
      </w:pPr>
    </w:p>
    <w:p w:rsidR="0052539D" w:rsidRDefault="001D079E" w:rsidP="00FD4BC1">
      <w:pPr>
        <w:pStyle w:val="cd1"/>
        <w:ind w:firstLine="420"/>
      </w:pPr>
      <w:r>
        <w:rPr>
          <w:rFonts w:hint="eastAsia"/>
        </w:rPr>
        <w:t>360</w:t>
      </w:r>
      <w:r>
        <w:rPr>
          <w:rFonts w:hint="eastAsia"/>
        </w:rPr>
        <w:t>°</w:t>
      </w:r>
      <w:r>
        <w:rPr>
          <w:rFonts w:hint="eastAsia"/>
        </w:rPr>
        <w:t>All Round Investigate Manager System</w:t>
      </w:r>
      <w:r>
        <w:rPr>
          <w:rFonts w:hint="eastAsia"/>
        </w:rPr>
        <w:t>，是企业内部管理系统的重要组成部分，是通过信息化得方式来对企业内部的各个方面进行调查评估，同时也是员工进行自我评价的一种平台，</w:t>
      </w:r>
      <w:r w:rsidR="00C62C4D">
        <w:rPr>
          <w:rFonts w:hint="eastAsia"/>
        </w:rPr>
        <w:t>系统包括满意度（匿名调查），员工评估（实名调查），以及自定义调查等多项功能，通过这种调查可以更好的了解企业的内部情况，更好的管理企业，更好团结整个企业团队</w:t>
      </w:r>
      <w:r>
        <w:rPr>
          <w:rFonts w:hint="eastAsia"/>
        </w:rPr>
        <w:t>。</w:t>
      </w:r>
    </w:p>
    <w:p w:rsidR="00FD4BC1" w:rsidRDefault="00FD4BC1" w:rsidP="008B6327">
      <w:pPr>
        <w:pStyle w:val="cd1"/>
      </w:pPr>
      <w:r>
        <w:rPr>
          <w:rFonts w:hint="eastAsia"/>
        </w:rPr>
        <w:t>系统业务功能主要包括：</w:t>
      </w:r>
    </w:p>
    <w:p w:rsidR="00FD4BC1" w:rsidRDefault="00FD4BC1" w:rsidP="008B6327">
      <w:pPr>
        <w:pStyle w:val="cd1"/>
      </w:pPr>
      <w:r>
        <w:rPr>
          <w:rFonts w:hint="eastAsia"/>
        </w:rPr>
        <w:t>1</w:t>
      </w:r>
      <w:r>
        <w:rPr>
          <w:rFonts w:hint="eastAsia"/>
        </w:rPr>
        <w:t>基础数据管理</w:t>
      </w:r>
      <w:r>
        <w:rPr>
          <w:rFonts w:hint="eastAsia"/>
        </w:rPr>
        <w:t>-</w:t>
      </w:r>
      <w:r>
        <w:rPr>
          <w:rFonts w:hint="eastAsia"/>
        </w:rPr>
        <w:t>（公司，部门，科室，岗位，员工）</w:t>
      </w:r>
    </w:p>
    <w:p w:rsidR="00FD4BC1" w:rsidRDefault="00FD4BC1" w:rsidP="008B6327">
      <w:pPr>
        <w:pStyle w:val="cd1"/>
      </w:pPr>
      <w:r>
        <w:rPr>
          <w:rFonts w:hint="eastAsia"/>
        </w:rPr>
        <w:t>2</w:t>
      </w:r>
      <w:r>
        <w:rPr>
          <w:rFonts w:hint="eastAsia"/>
        </w:rPr>
        <w:t>权限管理（用户组定义，权限分配）</w:t>
      </w:r>
    </w:p>
    <w:p w:rsidR="00FD4BC1" w:rsidRDefault="00FD4BC1" w:rsidP="008B6327">
      <w:pPr>
        <w:pStyle w:val="cd1"/>
      </w:pPr>
      <w:r>
        <w:rPr>
          <w:rFonts w:hint="eastAsia"/>
        </w:rPr>
        <w:t>3</w:t>
      </w:r>
      <w:r>
        <w:rPr>
          <w:rFonts w:hint="eastAsia"/>
        </w:rPr>
        <w:t>模板管理（满意度调查模板，个人位评估模板，自定义模板）</w:t>
      </w:r>
    </w:p>
    <w:p w:rsidR="00FD4BC1" w:rsidRDefault="00FD4BC1" w:rsidP="008B6327">
      <w:pPr>
        <w:pStyle w:val="cd1"/>
      </w:pPr>
      <w:r>
        <w:rPr>
          <w:rFonts w:hint="eastAsia"/>
        </w:rPr>
        <w:t>4</w:t>
      </w:r>
      <w:r>
        <w:rPr>
          <w:rFonts w:hint="eastAsia"/>
        </w:rPr>
        <w:t>个人评估台（</w:t>
      </w:r>
      <w:r w:rsidR="00357213">
        <w:rPr>
          <w:rFonts w:hint="eastAsia"/>
        </w:rPr>
        <w:t>我起草的模板</w:t>
      </w:r>
      <w:r>
        <w:rPr>
          <w:rFonts w:hint="eastAsia"/>
        </w:rPr>
        <w:t>，我</w:t>
      </w:r>
      <w:r w:rsidR="00357213">
        <w:rPr>
          <w:rFonts w:hint="eastAsia"/>
        </w:rPr>
        <w:t>发起的模板</w:t>
      </w:r>
      <w:r>
        <w:rPr>
          <w:rFonts w:hint="eastAsia"/>
        </w:rPr>
        <w:t>，我</w:t>
      </w:r>
      <w:r w:rsidR="00357213">
        <w:rPr>
          <w:rFonts w:hint="eastAsia"/>
        </w:rPr>
        <w:t>收到的模板，我处理的模板</w:t>
      </w:r>
      <w:r>
        <w:rPr>
          <w:rFonts w:hint="eastAsia"/>
        </w:rPr>
        <w:t>）</w:t>
      </w:r>
    </w:p>
    <w:p w:rsidR="00357213" w:rsidRDefault="00357213" w:rsidP="008B6327">
      <w:pPr>
        <w:pStyle w:val="cd1"/>
      </w:pPr>
      <w:r>
        <w:rPr>
          <w:rFonts w:hint="eastAsia"/>
        </w:rPr>
        <w:t>…未完待续</w:t>
      </w:r>
    </w:p>
    <w:p w:rsidR="008B6327" w:rsidRDefault="008B6327" w:rsidP="008B6327">
      <w:pPr>
        <w:pStyle w:val="cd1"/>
      </w:pPr>
    </w:p>
    <w:p w:rsidR="008B6327" w:rsidRDefault="008B6327" w:rsidP="008B6327">
      <w:pPr>
        <w:pStyle w:val="cd2"/>
      </w:pPr>
      <w:r>
        <w:rPr>
          <w:rFonts w:hint="eastAsia"/>
        </w:rPr>
        <w:t>基础数据管理</w:t>
      </w:r>
    </w:p>
    <w:p w:rsidR="008B6327" w:rsidRPr="00250871" w:rsidRDefault="008B6327" w:rsidP="00250871">
      <w:pPr>
        <w:pStyle w:val="cd3"/>
      </w:pPr>
      <w:r w:rsidRPr="00250871">
        <w:rPr>
          <w:rFonts w:hint="eastAsia"/>
        </w:rPr>
        <w:t>一</w:t>
      </w:r>
      <w:r w:rsidRPr="00250871">
        <w:rPr>
          <w:rFonts w:hint="eastAsia"/>
        </w:rPr>
        <w:t xml:space="preserve"> </w:t>
      </w:r>
      <w:r w:rsidRPr="00250871">
        <w:rPr>
          <w:rFonts w:hint="eastAsia"/>
        </w:rPr>
        <w:t>公司</w:t>
      </w:r>
    </w:p>
    <w:p w:rsidR="008B6327" w:rsidRDefault="00250871" w:rsidP="008B6327">
      <w:pPr>
        <w:pStyle w:val="cd1"/>
        <w:ind w:firstLine="420"/>
      </w:pPr>
      <w:r>
        <w:rPr>
          <w:rFonts w:hint="eastAsia"/>
        </w:rPr>
        <w:t>公司是整个企业的最外层单元，是企业的统称，公司信息包括</w:t>
      </w:r>
      <w:r w:rsidR="008B6327" w:rsidRPr="00250871">
        <w:rPr>
          <w:rFonts w:hint="eastAsia"/>
        </w:rPr>
        <w:t>公司编号，公司名称，所属公司（</w:t>
      </w:r>
      <w:r>
        <w:rPr>
          <w:rFonts w:hint="eastAsia"/>
        </w:rPr>
        <w:t>此公司的上级</w:t>
      </w:r>
      <w:r w:rsidR="008B6327" w:rsidRPr="00250871">
        <w:rPr>
          <w:rFonts w:hint="eastAsia"/>
        </w:rPr>
        <w:t>公司），</w:t>
      </w:r>
      <w:r>
        <w:rPr>
          <w:rFonts w:hint="eastAsia"/>
        </w:rPr>
        <w:t>成立日期，创建人，公司</w:t>
      </w:r>
      <w:r>
        <w:rPr>
          <w:rFonts w:hint="eastAsia"/>
        </w:rPr>
        <w:t>logo</w:t>
      </w:r>
      <w:r>
        <w:rPr>
          <w:rFonts w:hint="eastAsia"/>
        </w:rPr>
        <w:t>，</w:t>
      </w:r>
      <w:r w:rsidR="008B6327" w:rsidRPr="00250871">
        <w:rPr>
          <w:rFonts w:hint="eastAsia"/>
        </w:rPr>
        <w:t>公司备注信息</w:t>
      </w:r>
      <w:r w:rsidR="008B6327">
        <w:rPr>
          <w:rFonts w:hint="eastAsia"/>
        </w:rPr>
        <w:t>。</w:t>
      </w:r>
    </w:p>
    <w:p w:rsidR="00250871" w:rsidRDefault="00250871" w:rsidP="00250871">
      <w:pPr>
        <w:pStyle w:val="cd3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部门</w:t>
      </w:r>
    </w:p>
    <w:p w:rsidR="00250871" w:rsidRDefault="00250871" w:rsidP="00250871">
      <w:pPr>
        <w:pStyle w:val="cd1"/>
        <w:ind w:firstLine="420"/>
      </w:pPr>
      <w:r w:rsidRPr="00250871">
        <w:rPr>
          <w:rFonts w:hint="eastAsia"/>
        </w:rPr>
        <w:t>部门是从属于公司下方的最大组织结构</w:t>
      </w:r>
      <w:r>
        <w:rPr>
          <w:rFonts w:hint="eastAsia"/>
        </w:rPr>
        <w:t>，是企业按照业务划分的各个大型团队，部门信息包括部门名称，部门编号，所属部门（部门的上级部门），部门</w:t>
      </w:r>
      <w:r w:rsidR="003232CE">
        <w:rPr>
          <w:rFonts w:hint="eastAsia"/>
        </w:rPr>
        <w:t>备注信息，部门人员。</w:t>
      </w:r>
    </w:p>
    <w:p w:rsidR="003232CE" w:rsidRDefault="003232CE" w:rsidP="003232CE">
      <w:pPr>
        <w:pStyle w:val="cd3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科室</w:t>
      </w:r>
    </w:p>
    <w:p w:rsidR="003232CE" w:rsidRDefault="003232CE" w:rsidP="003232CE">
      <w:pPr>
        <w:pStyle w:val="cd1"/>
        <w:ind w:firstLine="420"/>
      </w:pPr>
      <w:r>
        <w:rPr>
          <w:rFonts w:hint="eastAsia"/>
        </w:rPr>
        <w:t>科室是从属于部门</w:t>
      </w:r>
      <w:r w:rsidRPr="00250871">
        <w:rPr>
          <w:rFonts w:hint="eastAsia"/>
        </w:rPr>
        <w:t>下方的</w:t>
      </w:r>
      <w:r>
        <w:rPr>
          <w:rFonts w:hint="eastAsia"/>
        </w:rPr>
        <w:t>基本</w:t>
      </w:r>
      <w:r w:rsidRPr="00250871">
        <w:rPr>
          <w:rFonts w:hint="eastAsia"/>
        </w:rPr>
        <w:t>组织结构</w:t>
      </w:r>
      <w:r>
        <w:rPr>
          <w:rFonts w:hint="eastAsia"/>
        </w:rPr>
        <w:t>，是部门按照具体功能划分的各个小型团队，科室信息包括科室名称，科室编号，所属科室（科室的上级科室），科室备注信息，科室人员。</w:t>
      </w:r>
    </w:p>
    <w:p w:rsidR="003232CE" w:rsidRDefault="004206F5" w:rsidP="003232CE">
      <w:pPr>
        <w:pStyle w:val="cd3"/>
      </w:pPr>
      <w:r>
        <w:rPr>
          <w:rFonts w:hint="eastAsia"/>
        </w:rPr>
        <w:lastRenderedPageBreak/>
        <w:t>四</w:t>
      </w:r>
      <w:r w:rsidR="003232CE">
        <w:rPr>
          <w:rFonts w:hint="eastAsia"/>
        </w:rPr>
        <w:t xml:space="preserve"> </w:t>
      </w:r>
      <w:r w:rsidR="003232CE">
        <w:rPr>
          <w:rFonts w:hint="eastAsia"/>
        </w:rPr>
        <w:t>岗位</w:t>
      </w:r>
    </w:p>
    <w:p w:rsidR="003232CE" w:rsidRDefault="003232CE" w:rsidP="00250871">
      <w:pPr>
        <w:pStyle w:val="cd1"/>
        <w:ind w:firstLine="420"/>
      </w:pPr>
      <w:r>
        <w:rPr>
          <w:rFonts w:hint="eastAsia"/>
        </w:rPr>
        <w:t>岗位是公司里标明员工角色的虚拟信息，可以和</w:t>
      </w:r>
      <w:r w:rsidR="004206F5">
        <w:rPr>
          <w:rFonts w:hint="eastAsia"/>
        </w:rPr>
        <w:t>科室</w:t>
      </w:r>
      <w:r w:rsidR="004206F5">
        <w:rPr>
          <w:rFonts w:hint="eastAsia"/>
        </w:rPr>
        <w:t>/</w:t>
      </w:r>
      <w:r>
        <w:rPr>
          <w:rFonts w:hint="eastAsia"/>
        </w:rPr>
        <w:t>部门交叉定义</w:t>
      </w:r>
      <w:r w:rsidR="004206F5">
        <w:rPr>
          <w:rFonts w:hint="eastAsia"/>
        </w:rPr>
        <w:t>出某一员工，例如，采购部（部门）的经理（岗位）可以指向其中一名员工。岗位信息包括岗位编号，岗位名称，岗位级别，岗位包含人员，岗位备注信息。</w:t>
      </w:r>
    </w:p>
    <w:p w:rsidR="004206F5" w:rsidRDefault="004206F5" w:rsidP="004206F5">
      <w:pPr>
        <w:pStyle w:val="cd3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员工</w:t>
      </w:r>
    </w:p>
    <w:p w:rsidR="004206F5" w:rsidRPr="003232CE" w:rsidRDefault="004206F5" w:rsidP="004206F5">
      <w:pPr>
        <w:pStyle w:val="cd1"/>
        <w:ind w:firstLine="420"/>
      </w:pPr>
      <w:r>
        <w:rPr>
          <w:rFonts w:hint="eastAsia"/>
        </w:rPr>
        <w:t>员工是公司的最小组成单元，员工信息包括：工号，姓名，生日，英文姓名，性别，所属部门</w:t>
      </w:r>
      <w:r>
        <w:rPr>
          <w:rFonts w:hint="eastAsia"/>
        </w:rPr>
        <w:t>/</w:t>
      </w:r>
      <w:r>
        <w:rPr>
          <w:rFonts w:hint="eastAsia"/>
        </w:rPr>
        <w:t>科室，所属岗位，所属公司。</w:t>
      </w:r>
    </w:p>
    <w:p w:rsidR="00A61C33" w:rsidRDefault="00A61C33" w:rsidP="00A61C33">
      <w:pPr>
        <w:pStyle w:val="cd3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关联关系</w:t>
      </w:r>
    </w:p>
    <w:p w:rsidR="004206F5" w:rsidRPr="004206F5" w:rsidRDefault="00A61C33" w:rsidP="00D623A4">
      <w:pPr>
        <w:pStyle w:val="cd1"/>
        <w:ind w:firstLine="420"/>
      </w:pPr>
      <w:r>
        <w:rPr>
          <w:rFonts w:hint="eastAsia"/>
        </w:rPr>
        <w:t>公司包含部门、部门包含科室、科室包含员工，员工拥有自己的岗位，一个员工可以拥有多个岗位，也可以属于多个部门或者科室。</w:t>
      </w:r>
    </w:p>
    <w:sectPr w:rsidR="004206F5" w:rsidRPr="004206F5" w:rsidSect="00E86C0C">
      <w:pgSz w:w="13682" w:h="17282" w:code="5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D7F" w:rsidRDefault="00B77D7F" w:rsidP="00E86C0C">
      <w:r>
        <w:separator/>
      </w:r>
    </w:p>
  </w:endnote>
  <w:endnote w:type="continuationSeparator" w:id="1">
    <w:p w:rsidR="00B77D7F" w:rsidRDefault="00B77D7F" w:rsidP="00E86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D7F" w:rsidRDefault="00B77D7F" w:rsidP="00E86C0C">
      <w:r>
        <w:separator/>
      </w:r>
    </w:p>
  </w:footnote>
  <w:footnote w:type="continuationSeparator" w:id="1">
    <w:p w:rsidR="00B77D7F" w:rsidRDefault="00B77D7F" w:rsidP="00E86C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50AB9"/>
    <w:multiLevelType w:val="hybridMultilevel"/>
    <w:tmpl w:val="87623BB6"/>
    <w:lvl w:ilvl="0" w:tplc="536E0914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C0C"/>
    <w:rsid w:val="00174535"/>
    <w:rsid w:val="001D079E"/>
    <w:rsid w:val="00250871"/>
    <w:rsid w:val="003232CE"/>
    <w:rsid w:val="00336F26"/>
    <w:rsid w:val="00357213"/>
    <w:rsid w:val="004206F5"/>
    <w:rsid w:val="004C5519"/>
    <w:rsid w:val="0052539D"/>
    <w:rsid w:val="008B6327"/>
    <w:rsid w:val="00A61C33"/>
    <w:rsid w:val="00A921C5"/>
    <w:rsid w:val="00AB1389"/>
    <w:rsid w:val="00B77D7F"/>
    <w:rsid w:val="00C62C4D"/>
    <w:rsid w:val="00D623A4"/>
    <w:rsid w:val="00E86C0C"/>
    <w:rsid w:val="00FD4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5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6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6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6C0C"/>
    <w:rPr>
      <w:sz w:val="18"/>
      <w:szCs w:val="18"/>
    </w:rPr>
  </w:style>
  <w:style w:type="paragraph" w:customStyle="1" w:styleId="cd">
    <w:name w:val="cd标题"/>
    <w:basedOn w:val="a"/>
    <w:link w:val="cdChar"/>
    <w:qFormat/>
    <w:rsid w:val="00E86C0C"/>
    <w:rPr>
      <w:b/>
      <w:color w:val="244061" w:themeColor="accent1" w:themeShade="80"/>
      <w:sz w:val="52"/>
      <w:szCs w:val="52"/>
    </w:rPr>
  </w:style>
  <w:style w:type="table" w:styleId="a5">
    <w:name w:val="Table Grid"/>
    <w:basedOn w:val="a1"/>
    <w:uiPriority w:val="59"/>
    <w:rsid w:val="00AB13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dChar">
    <w:name w:val="cd标题 Char"/>
    <w:basedOn w:val="a0"/>
    <w:link w:val="cd"/>
    <w:rsid w:val="00E86C0C"/>
    <w:rPr>
      <w:b/>
      <w:color w:val="244061" w:themeColor="accent1" w:themeShade="80"/>
      <w:sz w:val="52"/>
      <w:szCs w:val="52"/>
    </w:rPr>
  </w:style>
  <w:style w:type="table" w:styleId="-4">
    <w:name w:val="Light Shading Accent 4"/>
    <w:basedOn w:val="a1"/>
    <w:uiPriority w:val="60"/>
    <w:rsid w:val="00AB138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B138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Grid Accent 4"/>
    <w:basedOn w:val="a1"/>
    <w:uiPriority w:val="62"/>
    <w:rsid w:val="00AB138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cd0">
    <w:name w:val="cd更新表格"/>
    <w:basedOn w:val="a"/>
    <w:link w:val="cdChar0"/>
    <w:qFormat/>
    <w:rsid w:val="00AB1389"/>
    <w:rPr>
      <w:color w:val="244061" w:themeColor="accent1" w:themeShade="80"/>
      <w:sz w:val="18"/>
      <w:szCs w:val="18"/>
    </w:rPr>
  </w:style>
  <w:style w:type="paragraph" w:customStyle="1" w:styleId="cd1">
    <w:name w:val="cd正文"/>
    <w:basedOn w:val="a"/>
    <w:link w:val="cdChar1"/>
    <w:qFormat/>
    <w:rsid w:val="008B6327"/>
    <w:rPr>
      <w:color w:val="0F243E" w:themeColor="text2" w:themeShade="80"/>
    </w:rPr>
  </w:style>
  <w:style w:type="character" w:customStyle="1" w:styleId="cdChar0">
    <w:name w:val="cd更新表格 Char"/>
    <w:basedOn w:val="a0"/>
    <w:link w:val="cd0"/>
    <w:rsid w:val="00AB1389"/>
    <w:rPr>
      <w:color w:val="244061" w:themeColor="accent1" w:themeShade="80"/>
      <w:sz w:val="18"/>
      <w:szCs w:val="18"/>
    </w:rPr>
  </w:style>
  <w:style w:type="paragraph" w:customStyle="1" w:styleId="cd2">
    <w:name w:val="cd标题2"/>
    <w:basedOn w:val="cd"/>
    <w:link w:val="cd2Char"/>
    <w:qFormat/>
    <w:rsid w:val="008B6327"/>
    <w:pPr>
      <w:jc w:val="center"/>
    </w:pPr>
    <w:rPr>
      <w:sz w:val="48"/>
      <w:szCs w:val="48"/>
    </w:rPr>
  </w:style>
  <w:style w:type="character" w:customStyle="1" w:styleId="cdChar1">
    <w:name w:val="cd正文 Char"/>
    <w:basedOn w:val="a0"/>
    <w:link w:val="cd1"/>
    <w:rsid w:val="008B6327"/>
    <w:rPr>
      <w:color w:val="0F243E" w:themeColor="text2" w:themeShade="80"/>
    </w:rPr>
  </w:style>
  <w:style w:type="paragraph" w:customStyle="1" w:styleId="cd3">
    <w:name w:val="cd标题3"/>
    <w:basedOn w:val="cd2"/>
    <w:link w:val="cd3Char"/>
    <w:qFormat/>
    <w:rsid w:val="008B6327"/>
    <w:pPr>
      <w:jc w:val="left"/>
    </w:pPr>
    <w:rPr>
      <w:sz w:val="32"/>
      <w:szCs w:val="32"/>
    </w:rPr>
  </w:style>
  <w:style w:type="character" w:customStyle="1" w:styleId="cd2Char">
    <w:name w:val="cd标题2 Char"/>
    <w:basedOn w:val="cdChar"/>
    <w:link w:val="cd2"/>
    <w:rsid w:val="008B6327"/>
    <w:rPr>
      <w:sz w:val="48"/>
      <w:szCs w:val="48"/>
    </w:rPr>
  </w:style>
  <w:style w:type="character" w:customStyle="1" w:styleId="cd3Char">
    <w:name w:val="cd标题3 Char"/>
    <w:basedOn w:val="cd2Char"/>
    <w:link w:val="cd3"/>
    <w:rsid w:val="008B632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EA41D-BF62-4999-9912-FF95CE6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145</Words>
  <Characters>828</Characters>
  <Application>Microsoft Office Word</Application>
  <DocSecurity>0</DocSecurity>
  <Lines>6</Lines>
  <Paragraphs>1</Paragraphs>
  <ScaleCrop>false</ScaleCrop>
  <Company>Sky123.Org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 Administrator</dc:creator>
  <cp:keywords/>
  <dc:description/>
  <cp:lastModifiedBy>Windows 用户</cp:lastModifiedBy>
  <cp:revision>11</cp:revision>
  <dcterms:created xsi:type="dcterms:W3CDTF">2013-02-07T07:46:00Z</dcterms:created>
  <dcterms:modified xsi:type="dcterms:W3CDTF">2013-02-19T11:55:00Z</dcterms:modified>
</cp:coreProperties>
</file>