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B760" w14:textId="77777777" w:rsidR="00651576" w:rsidRDefault="00000000">
      <w:pPr>
        <w:pStyle w:val="a4"/>
        <w:tabs>
          <w:tab w:val="left" w:pos="1799"/>
          <w:tab w:val="left" w:pos="4950"/>
        </w:tabs>
        <w:rPr>
          <w:rFonts w:hint="eastAsia"/>
          <w:u w:val="none"/>
        </w:rPr>
      </w:pPr>
      <w:r>
        <w:rPr>
          <w:u w:val="none"/>
        </w:rPr>
        <w:t>山东大</w:t>
      </w:r>
      <w:r>
        <w:rPr>
          <w:spacing w:val="-10"/>
          <w:u w:val="none"/>
        </w:rPr>
        <w:t>学</w:t>
      </w:r>
      <w:r>
        <w:rPr>
          <w:rFonts w:ascii="Times New Roman" w:eastAsia="Times New Roman"/>
        </w:rPr>
        <w:tab/>
      </w:r>
      <w:r>
        <w:t>计算机科学与技</w:t>
      </w:r>
      <w:r>
        <w:rPr>
          <w:spacing w:val="-10"/>
        </w:rPr>
        <w:t>术</w:t>
      </w:r>
      <w:r>
        <w:tab/>
      </w:r>
      <w:r>
        <w:rPr>
          <w:u w:val="none"/>
        </w:rPr>
        <w:t>学</w:t>
      </w:r>
      <w:r>
        <w:rPr>
          <w:spacing w:val="-10"/>
          <w:u w:val="none"/>
        </w:rPr>
        <w:t>院</w:t>
      </w:r>
    </w:p>
    <w:p w14:paraId="0EDCC667" w14:textId="77777777" w:rsidR="00651576" w:rsidRDefault="00000000">
      <w:pPr>
        <w:pStyle w:val="a4"/>
        <w:tabs>
          <w:tab w:val="left" w:pos="751"/>
        </w:tabs>
        <w:spacing w:before="240"/>
        <w:ind w:right="18"/>
        <w:rPr>
          <w:rFonts w:hint="eastAsia"/>
          <w:u w:val="none"/>
        </w:rPr>
      </w:pPr>
      <w:r>
        <w:rPr>
          <w:rFonts w:ascii="Times New Roman" w:eastAsia="Times New Roman"/>
        </w:rPr>
        <w:tab/>
      </w:r>
      <w:r>
        <w:rPr>
          <w:spacing w:val="18"/>
        </w:rPr>
        <w:t xml:space="preserve">计算机体系结构 </w:t>
      </w:r>
      <w:r>
        <w:rPr>
          <w:spacing w:val="-2"/>
          <w:u w:val="none"/>
        </w:rPr>
        <w:t>课程实验报告</w:t>
      </w:r>
    </w:p>
    <w:p w14:paraId="46B41FCE" w14:textId="77777777" w:rsidR="00651576" w:rsidRDefault="00651576">
      <w:pPr>
        <w:pStyle w:val="a3"/>
        <w:rPr>
          <w:rFonts w:ascii="黑体" w:hint="eastAsia"/>
          <w:sz w:val="20"/>
        </w:rPr>
      </w:pPr>
    </w:p>
    <w:p w14:paraId="0734F922" w14:textId="77777777" w:rsidR="00651576" w:rsidRDefault="00651576">
      <w:pPr>
        <w:pStyle w:val="a3"/>
        <w:spacing w:before="9"/>
        <w:rPr>
          <w:rFonts w:ascii="黑体" w:hint="eastAsia"/>
          <w:sz w:val="1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8"/>
        <w:gridCol w:w="1686"/>
        <w:gridCol w:w="1220"/>
        <w:gridCol w:w="3880"/>
      </w:tblGrid>
      <w:tr w:rsidR="00651576" w14:paraId="769BC763" w14:textId="77777777">
        <w:trPr>
          <w:trHeight w:val="312"/>
        </w:trPr>
        <w:tc>
          <w:tcPr>
            <w:tcW w:w="3068" w:type="dxa"/>
          </w:tcPr>
          <w:p w14:paraId="164631EB" w14:textId="51F1AAA9" w:rsidR="00651576" w:rsidRDefault="00000000">
            <w:pPr>
              <w:pStyle w:val="TableParagraph"/>
              <w:spacing w:before="2" w:line="290" w:lineRule="exact"/>
              <w:rPr>
                <w:rFonts w:ascii="黑体" w:eastAsia="黑体" w:hint="eastAsia"/>
                <w:sz w:val="24"/>
              </w:rPr>
            </w:pPr>
            <w:r>
              <w:rPr>
                <w:rFonts w:ascii="黑体" w:eastAsia="黑体"/>
                <w:spacing w:val="-4"/>
                <w:sz w:val="24"/>
              </w:rPr>
              <w:t>学号：</w:t>
            </w:r>
            <w:r w:rsidR="00400DAA">
              <w:rPr>
                <w:rFonts w:ascii="黑体" w:eastAsia="黑体" w:hint="eastAsia"/>
                <w:spacing w:val="-4"/>
                <w:sz w:val="24"/>
              </w:rPr>
              <w:t>202222130195</w:t>
            </w:r>
          </w:p>
        </w:tc>
        <w:tc>
          <w:tcPr>
            <w:tcW w:w="2906" w:type="dxa"/>
            <w:gridSpan w:val="2"/>
          </w:tcPr>
          <w:p w14:paraId="1DF5D06D" w14:textId="1D54FAEE" w:rsidR="00651576" w:rsidRDefault="00000000">
            <w:pPr>
              <w:pStyle w:val="TableParagraph"/>
              <w:spacing w:before="2" w:line="290" w:lineRule="exact"/>
              <w:ind w:left="108"/>
              <w:rPr>
                <w:rFonts w:ascii="黑体" w:eastAsia="黑体" w:hint="eastAsia"/>
                <w:sz w:val="24"/>
              </w:rPr>
            </w:pPr>
            <w:r>
              <w:rPr>
                <w:rFonts w:ascii="黑体" w:eastAsia="黑体"/>
                <w:spacing w:val="-4"/>
                <w:sz w:val="24"/>
              </w:rPr>
              <w:t>姓名：</w:t>
            </w:r>
            <w:r w:rsidR="00400DAA">
              <w:rPr>
                <w:rFonts w:ascii="黑体" w:eastAsia="黑体" w:hint="eastAsia"/>
                <w:spacing w:val="-4"/>
                <w:sz w:val="24"/>
              </w:rPr>
              <w:t>阎发祥</w:t>
            </w:r>
          </w:p>
        </w:tc>
        <w:tc>
          <w:tcPr>
            <w:tcW w:w="3880" w:type="dxa"/>
          </w:tcPr>
          <w:p w14:paraId="7A49A715" w14:textId="6DA3DEB8" w:rsidR="00651576" w:rsidRDefault="00000000">
            <w:pPr>
              <w:pStyle w:val="TableParagraph"/>
              <w:spacing w:before="2" w:line="290" w:lineRule="exact"/>
              <w:ind w:left="108"/>
              <w:rPr>
                <w:rFonts w:ascii="黑体" w:eastAsia="黑体" w:hint="eastAsia"/>
                <w:sz w:val="24"/>
              </w:rPr>
            </w:pPr>
            <w:r>
              <w:rPr>
                <w:rFonts w:ascii="黑体" w:eastAsia="黑体"/>
                <w:spacing w:val="-4"/>
                <w:sz w:val="24"/>
              </w:rPr>
              <w:t>班级：</w:t>
            </w:r>
            <w:r w:rsidR="00400DAA">
              <w:rPr>
                <w:rFonts w:ascii="黑体" w:eastAsia="黑体" w:hint="eastAsia"/>
                <w:spacing w:val="-4"/>
                <w:sz w:val="24"/>
              </w:rPr>
              <w:t>22.3班</w:t>
            </w:r>
          </w:p>
        </w:tc>
      </w:tr>
      <w:tr w:rsidR="00651576" w14:paraId="309E86D6" w14:textId="77777777">
        <w:trPr>
          <w:trHeight w:val="312"/>
        </w:trPr>
        <w:tc>
          <w:tcPr>
            <w:tcW w:w="9854" w:type="dxa"/>
            <w:gridSpan w:val="4"/>
          </w:tcPr>
          <w:p w14:paraId="513D1D6C" w14:textId="3738BE22" w:rsidR="00651576" w:rsidRDefault="00000000">
            <w:pPr>
              <w:pStyle w:val="TableParagraph"/>
              <w:spacing w:before="4" w:line="288" w:lineRule="exact"/>
              <w:rPr>
                <w:rFonts w:ascii="黑体" w:eastAsia="黑体" w:hint="eastAsia"/>
                <w:sz w:val="24"/>
              </w:rPr>
            </w:pPr>
            <w:r>
              <w:rPr>
                <w:rFonts w:ascii="黑体" w:eastAsia="黑体"/>
                <w:spacing w:val="-2"/>
                <w:sz w:val="24"/>
              </w:rPr>
              <w:t>实验题目：</w:t>
            </w:r>
            <w:r w:rsidR="00400DAA" w:rsidRPr="00400DAA">
              <w:rPr>
                <w:rFonts w:ascii="黑体" w:eastAsia="黑体"/>
                <w:spacing w:val="-2"/>
                <w:sz w:val="24"/>
              </w:rPr>
              <w:t>指令调度</w:t>
            </w:r>
          </w:p>
        </w:tc>
      </w:tr>
      <w:tr w:rsidR="00651576" w14:paraId="0656EF8F" w14:textId="77777777">
        <w:trPr>
          <w:trHeight w:val="312"/>
        </w:trPr>
        <w:tc>
          <w:tcPr>
            <w:tcW w:w="4754" w:type="dxa"/>
            <w:gridSpan w:val="2"/>
          </w:tcPr>
          <w:p w14:paraId="4CA787F9" w14:textId="77777777" w:rsidR="00651576" w:rsidRDefault="00000000">
            <w:pPr>
              <w:pStyle w:val="TableParagraph"/>
              <w:spacing w:before="3" w:line="288" w:lineRule="exact"/>
              <w:rPr>
                <w:rFonts w:ascii="黑体" w:eastAsia="黑体" w:hint="eastAsia"/>
                <w:sz w:val="24"/>
              </w:rPr>
            </w:pPr>
            <w:r>
              <w:rPr>
                <w:rFonts w:ascii="黑体" w:eastAsia="黑体"/>
                <w:sz w:val="24"/>
              </w:rPr>
              <w:t>实验学时</w:t>
            </w:r>
            <w:r>
              <w:rPr>
                <w:rFonts w:ascii="黑体" w:eastAsia="黑体"/>
                <w:spacing w:val="-5"/>
                <w:sz w:val="24"/>
              </w:rPr>
              <w:t>：2</w:t>
            </w:r>
          </w:p>
        </w:tc>
        <w:tc>
          <w:tcPr>
            <w:tcW w:w="5100" w:type="dxa"/>
            <w:gridSpan w:val="2"/>
          </w:tcPr>
          <w:p w14:paraId="52183931" w14:textId="252D9C17" w:rsidR="001217C5" w:rsidRPr="001217C5" w:rsidRDefault="00000000" w:rsidP="001217C5">
            <w:pPr>
              <w:pStyle w:val="TableParagraph"/>
              <w:spacing w:before="3" w:line="288" w:lineRule="exact"/>
              <w:rPr>
                <w:rFonts w:ascii="黑体" w:eastAsia="黑体" w:hint="eastAsia"/>
                <w:spacing w:val="-2"/>
                <w:sz w:val="24"/>
              </w:rPr>
            </w:pPr>
            <w:r>
              <w:rPr>
                <w:rFonts w:ascii="黑体" w:eastAsia="黑体"/>
                <w:sz w:val="24"/>
              </w:rPr>
              <w:t>实验日期</w:t>
            </w:r>
            <w:r>
              <w:rPr>
                <w:rFonts w:ascii="黑体" w:eastAsia="黑体"/>
                <w:spacing w:val="-2"/>
                <w:sz w:val="24"/>
              </w:rPr>
              <w:t>：202</w:t>
            </w:r>
            <w:r w:rsidR="00400DAA">
              <w:rPr>
                <w:rFonts w:ascii="黑体" w:eastAsia="黑体" w:hint="eastAsia"/>
                <w:spacing w:val="-2"/>
                <w:sz w:val="24"/>
              </w:rPr>
              <w:t>5</w:t>
            </w:r>
            <w:r>
              <w:rPr>
                <w:rFonts w:ascii="黑体" w:eastAsia="黑体"/>
                <w:spacing w:val="-2"/>
                <w:sz w:val="24"/>
              </w:rPr>
              <w:t>.</w:t>
            </w:r>
            <w:r w:rsidR="00400DAA">
              <w:rPr>
                <w:rFonts w:ascii="黑体" w:eastAsia="黑体" w:hint="eastAsia"/>
                <w:spacing w:val="-2"/>
                <w:sz w:val="24"/>
              </w:rPr>
              <w:t>5</w:t>
            </w:r>
            <w:r>
              <w:rPr>
                <w:rFonts w:ascii="黑体" w:eastAsia="黑体"/>
                <w:spacing w:val="-2"/>
                <w:sz w:val="24"/>
              </w:rPr>
              <w:t>.</w:t>
            </w:r>
            <w:r w:rsidR="001217C5">
              <w:rPr>
                <w:rFonts w:ascii="黑体" w:eastAsia="黑体" w:hint="eastAsia"/>
                <w:spacing w:val="-2"/>
                <w:sz w:val="24"/>
              </w:rPr>
              <w:t>21</w:t>
            </w:r>
          </w:p>
        </w:tc>
      </w:tr>
      <w:tr w:rsidR="00651576" w14:paraId="2BB524EF" w14:textId="77777777">
        <w:trPr>
          <w:trHeight w:val="645"/>
        </w:trPr>
        <w:tc>
          <w:tcPr>
            <w:tcW w:w="9854" w:type="dxa"/>
            <w:gridSpan w:val="4"/>
          </w:tcPr>
          <w:p w14:paraId="503103DC" w14:textId="77777777" w:rsidR="00651576" w:rsidRDefault="00000000">
            <w:pPr>
              <w:pStyle w:val="TableParagraph"/>
              <w:spacing w:before="3"/>
              <w:rPr>
                <w:rFonts w:ascii="黑体" w:eastAsia="黑体" w:hint="eastAsia"/>
                <w:sz w:val="24"/>
              </w:rPr>
            </w:pPr>
            <w:r>
              <w:rPr>
                <w:rFonts w:ascii="黑体" w:eastAsia="黑体"/>
                <w:spacing w:val="-2"/>
                <w:sz w:val="24"/>
              </w:rPr>
              <w:t>实验目的：</w:t>
            </w:r>
          </w:p>
          <w:p w14:paraId="036DF0A2" w14:textId="77777777" w:rsidR="00651576" w:rsidRDefault="00000000">
            <w:pPr>
              <w:pStyle w:val="TableParagraph"/>
              <w:spacing w:before="4"/>
              <w:rPr>
                <w:rFonts w:hint="eastAsia"/>
                <w:sz w:val="24"/>
              </w:rPr>
            </w:pPr>
            <w:r>
              <w:rPr>
                <w:spacing w:val="-3"/>
                <w:sz w:val="24"/>
              </w:rPr>
              <w:t xml:space="preserve">通过本实验，加深对指令调度的理解，了解指令调度技术对 </w:t>
            </w:r>
            <w:r>
              <w:rPr>
                <w:sz w:val="24"/>
              </w:rPr>
              <w:t>CPU</w:t>
            </w:r>
            <w:r>
              <w:rPr>
                <w:spacing w:val="-9"/>
                <w:sz w:val="24"/>
              </w:rPr>
              <w:t xml:space="preserve"> 性能改进的好处。</w:t>
            </w:r>
          </w:p>
        </w:tc>
      </w:tr>
      <w:tr w:rsidR="00651576" w14:paraId="1F8E20A5" w14:textId="77777777">
        <w:trPr>
          <w:trHeight w:val="624"/>
        </w:trPr>
        <w:tc>
          <w:tcPr>
            <w:tcW w:w="9854" w:type="dxa"/>
            <w:gridSpan w:val="4"/>
          </w:tcPr>
          <w:p w14:paraId="5F56B37F" w14:textId="77777777" w:rsidR="00651576" w:rsidRDefault="00000000">
            <w:pPr>
              <w:pStyle w:val="TableParagraph"/>
              <w:spacing w:before="2"/>
              <w:rPr>
                <w:rFonts w:ascii="黑体" w:eastAsia="黑体" w:hint="eastAsia"/>
                <w:sz w:val="24"/>
              </w:rPr>
            </w:pPr>
            <w:r>
              <w:rPr>
                <w:rFonts w:ascii="黑体" w:eastAsia="黑体"/>
                <w:spacing w:val="-2"/>
                <w:sz w:val="24"/>
              </w:rPr>
              <w:t>硬件环境：</w:t>
            </w:r>
          </w:p>
          <w:p w14:paraId="1C3104B4" w14:textId="77777777" w:rsidR="00651576" w:rsidRDefault="00000000">
            <w:pPr>
              <w:pStyle w:val="TableParagraph"/>
              <w:spacing w:before="5" w:line="290" w:lineRule="exact"/>
              <w:rPr>
                <w:rFonts w:hint="eastAsia"/>
                <w:sz w:val="24"/>
              </w:rPr>
            </w:pPr>
            <w:r>
              <w:rPr>
                <w:sz w:val="24"/>
              </w:rPr>
              <w:t>WinDLX(</w:t>
            </w:r>
            <w:r>
              <w:rPr>
                <w:spacing w:val="-12"/>
                <w:sz w:val="24"/>
              </w:rPr>
              <w:t xml:space="preserve">一个基于 </w:t>
            </w:r>
            <w:r>
              <w:rPr>
                <w:sz w:val="24"/>
              </w:rPr>
              <w:t>Windows</w:t>
            </w:r>
            <w:r>
              <w:rPr>
                <w:spacing w:val="-40"/>
                <w:sz w:val="24"/>
              </w:rPr>
              <w:t xml:space="preserve"> 的 </w:t>
            </w:r>
            <w:r>
              <w:rPr>
                <w:sz w:val="24"/>
              </w:rPr>
              <w:t>DLX</w:t>
            </w:r>
            <w:r>
              <w:rPr>
                <w:spacing w:val="-14"/>
                <w:sz w:val="24"/>
              </w:rPr>
              <w:t xml:space="preserve"> 模拟器)</w:t>
            </w:r>
          </w:p>
        </w:tc>
      </w:tr>
      <w:tr w:rsidR="00651576" w14:paraId="72B65F53" w14:textId="77777777">
        <w:trPr>
          <w:trHeight w:val="936"/>
        </w:trPr>
        <w:tc>
          <w:tcPr>
            <w:tcW w:w="9854" w:type="dxa"/>
            <w:gridSpan w:val="4"/>
          </w:tcPr>
          <w:p w14:paraId="2A8716B6" w14:textId="77777777" w:rsidR="00651576" w:rsidRDefault="00000000">
            <w:pPr>
              <w:pStyle w:val="TableParagraph"/>
              <w:spacing w:before="2"/>
              <w:rPr>
                <w:rFonts w:ascii="黑体" w:eastAsia="黑体" w:hint="eastAsia"/>
                <w:sz w:val="24"/>
              </w:rPr>
            </w:pPr>
            <w:r>
              <w:rPr>
                <w:rFonts w:ascii="黑体" w:eastAsia="黑体"/>
                <w:spacing w:val="-2"/>
                <w:sz w:val="24"/>
              </w:rPr>
              <w:t>软件环境：</w:t>
            </w:r>
          </w:p>
          <w:p w14:paraId="1B7F0382" w14:textId="77777777" w:rsidR="00651576" w:rsidRDefault="00000000">
            <w:pPr>
              <w:pStyle w:val="TableParagraph"/>
              <w:spacing w:line="310" w:lineRule="atLeast"/>
              <w:ind w:right="5597"/>
              <w:rPr>
                <w:rFonts w:hint="eastAsia"/>
                <w:sz w:val="24"/>
              </w:rPr>
            </w:pPr>
            <w:r>
              <w:rPr>
                <w:sz w:val="24"/>
              </w:rPr>
              <w:t>VMware</w:t>
            </w:r>
            <w:r>
              <w:rPr>
                <w:spacing w:val="-13"/>
                <w:sz w:val="24"/>
              </w:rPr>
              <w:t xml:space="preserve"> </w:t>
            </w:r>
            <w:r>
              <w:rPr>
                <w:sz w:val="24"/>
              </w:rPr>
              <w:t>Workstation</w:t>
            </w:r>
            <w:r>
              <w:rPr>
                <w:spacing w:val="-13"/>
                <w:sz w:val="24"/>
              </w:rPr>
              <w:t xml:space="preserve"> </w:t>
            </w:r>
            <w:r>
              <w:rPr>
                <w:sz w:val="24"/>
              </w:rPr>
              <w:t>16</w:t>
            </w:r>
            <w:r>
              <w:rPr>
                <w:spacing w:val="-13"/>
                <w:sz w:val="24"/>
              </w:rPr>
              <w:t xml:space="preserve"> </w:t>
            </w:r>
            <w:r>
              <w:rPr>
                <w:sz w:val="24"/>
              </w:rPr>
              <w:t>Player Windows 7</w:t>
            </w:r>
          </w:p>
        </w:tc>
      </w:tr>
      <w:tr w:rsidR="00651576" w14:paraId="3A89221A" w14:textId="77777777">
        <w:trPr>
          <w:trHeight w:val="9669"/>
        </w:trPr>
        <w:tc>
          <w:tcPr>
            <w:tcW w:w="9854" w:type="dxa"/>
            <w:gridSpan w:val="4"/>
          </w:tcPr>
          <w:p w14:paraId="5973EFD5" w14:textId="77777777" w:rsidR="00651576" w:rsidRDefault="00000000">
            <w:pPr>
              <w:pStyle w:val="TableParagraph"/>
              <w:spacing w:before="4"/>
              <w:rPr>
                <w:rFonts w:ascii="黑体" w:eastAsia="黑体" w:hint="eastAsia"/>
                <w:sz w:val="24"/>
              </w:rPr>
            </w:pPr>
            <w:r>
              <w:rPr>
                <w:rFonts w:ascii="黑体" w:eastAsia="黑体"/>
                <w:spacing w:val="-2"/>
                <w:sz w:val="24"/>
              </w:rPr>
              <w:t>实验步骤与内容：</w:t>
            </w:r>
          </w:p>
          <w:p w14:paraId="4FC4A1CF" w14:textId="77777777" w:rsidR="00651576" w:rsidRDefault="00000000">
            <w:pPr>
              <w:pStyle w:val="TableParagraph"/>
              <w:spacing w:before="4"/>
              <w:rPr>
                <w:rFonts w:hint="eastAsia"/>
                <w:b/>
                <w:sz w:val="24"/>
              </w:rPr>
            </w:pPr>
            <w:r>
              <w:rPr>
                <w:b/>
                <w:spacing w:val="-4"/>
                <w:sz w:val="24"/>
              </w:rPr>
              <w:t>实验内容：</w:t>
            </w:r>
          </w:p>
          <w:p w14:paraId="45805D76" w14:textId="77777777" w:rsidR="00651576" w:rsidRDefault="00000000">
            <w:pPr>
              <w:pStyle w:val="TableParagraph"/>
              <w:numPr>
                <w:ilvl w:val="0"/>
                <w:numId w:val="3"/>
              </w:numPr>
              <w:tabs>
                <w:tab w:val="left" w:pos="708"/>
              </w:tabs>
              <w:spacing w:before="5" w:line="242" w:lineRule="auto"/>
              <w:ind w:right="135" w:firstLine="0"/>
              <w:rPr>
                <w:rFonts w:hint="eastAsia"/>
                <w:sz w:val="24"/>
              </w:rPr>
            </w:pPr>
            <w:r>
              <w:rPr>
                <w:spacing w:val="-20"/>
                <w:sz w:val="24"/>
              </w:rPr>
              <w:t xml:space="preserve">通过 </w:t>
            </w:r>
            <w:r>
              <w:rPr>
                <w:sz w:val="24"/>
              </w:rPr>
              <w:t>Configuration</w:t>
            </w:r>
            <w:r>
              <w:rPr>
                <w:spacing w:val="-12"/>
                <w:sz w:val="24"/>
              </w:rPr>
              <w:t xml:space="preserve"> 菜单中的</w:t>
            </w:r>
            <w:r>
              <w:rPr>
                <w:sz w:val="24"/>
              </w:rPr>
              <w:t>“Floating</w:t>
            </w:r>
            <w:r>
              <w:rPr>
                <w:spacing w:val="-27"/>
                <w:sz w:val="24"/>
              </w:rPr>
              <w:t xml:space="preserve"> </w:t>
            </w:r>
            <w:r>
              <w:rPr>
                <w:sz w:val="24"/>
              </w:rPr>
              <w:t>point</w:t>
            </w:r>
            <w:r>
              <w:rPr>
                <w:spacing w:val="-13"/>
                <w:sz w:val="24"/>
              </w:rPr>
              <w:t xml:space="preserve"> </w:t>
            </w:r>
            <w:r>
              <w:rPr>
                <w:sz w:val="24"/>
              </w:rPr>
              <w:t>stages”选项，把除法单元数设置为 3，</w:t>
            </w:r>
            <w:r>
              <w:rPr>
                <w:spacing w:val="-2"/>
                <w:sz w:val="24"/>
              </w:rPr>
              <w:t xml:space="preserve">把加法、乘法、除法的延迟设置为 </w:t>
            </w:r>
            <w:r>
              <w:rPr>
                <w:sz w:val="24"/>
              </w:rPr>
              <w:t>3</w:t>
            </w:r>
            <w:r>
              <w:rPr>
                <w:spacing w:val="-5"/>
                <w:sz w:val="24"/>
              </w:rPr>
              <w:t xml:space="preserve"> 个时钟周期。</w:t>
            </w:r>
          </w:p>
          <w:p w14:paraId="688E5AD8" w14:textId="77777777" w:rsidR="00651576" w:rsidRDefault="00651576">
            <w:pPr>
              <w:pStyle w:val="TableParagraph"/>
              <w:spacing w:before="7"/>
              <w:ind w:left="0"/>
              <w:rPr>
                <w:rFonts w:ascii="黑体" w:hint="eastAsia"/>
                <w:sz w:val="24"/>
              </w:rPr>
            </w:pPr>
          </w:p>
          <w:p w14:paraId="38400EA6" w14:textId="77777777" w:rsidR="00651576" w:rsidRDefault="00000000">
            <w:pPr>
              <w:pStyle w:val="TableParagraph"/>
              <w:numPr>
                <w:ilvl w:val="0"/>
                <w:numId w:val="3"/>
              </w:numPr>
              <w:tabs>
                <w:tab w:val="left" w:pos="708"/>
              </w:tabs>
              <w:spacing w:line="242" w:lineRule="auto"/>
              <w:ind w:right="97" w:firstLine="0"/>
              <w:rPr>
                <w:rFonts w:hint="eastAsia"/>
                <w:sz w:val="24"/>
              </w:rPr>
            </w:pPr>
            <w:r>
              <w:rPr>
                <w:spacing w:val="-26"/>
                <w:sz w:val="24"/>
              </w:rPr>
              <w:t xml:space="preserve">用 </w:t>
            </w:r>
            <w:r>
              <w:rPr>
                <w:spacing w:val="-2"/>
                <w:sz w:val="24"/>
              </w:rPr>
              <w:t>WinDLX</w:t>
            </w:r>
            <w:r>
              <w:rPr>
                <w:spacing w:val="-14"/>
                <w:sz w:val="24"/>
              </w:rPr>
              <w:t xml:space="preserve"> 模拟器运行调度前的程序 </w:t>
            </w:r>
            <w:r>
              <w:rPr>
                <w:spacing w:val="-2"/>
                <w:sz w:val="24"/>
              </w:rPr>
              <w:t>sch-before.s。记录程序执行过程中各种相关发生的次数以及程序执行的总时钟周期数。</w:t>
            </w:r>
          </w:p>
          <w:p w14:paraId="0C7ECBA7" w14:textId="77777777" w:rsidR="00651576" w:rsidRDefault="00651576">
            <w:pPr>
              <w:pStyle w:val="TableParagraph"/>
              <w:spacing w:before="7"/>
              <w:ind w:left="0"/>
              <w:rPr>
                <w:rFonts w:ascii="黑体" w:hint="eastAsia"/>
                <w:sz w:val="24"/>
              </w:rPr>
            </w:pPr>
          </w:p>
          <w:p w14:paraId="775774DF" w14:textId="77777777" w:rsidR="00651576" w:rsidRDefault="00000000">
            <w:pPr>
              <w:pStyle w:val="TableParagraph"/>
              <w:numPr>
                <w:ilvl w:val="0"/>
                <w:numId w:val="3"/>
              </w:numPr>
              <w:tabs>
                <w:tab w:val="left" w:pos="708"/>
              </w:tabs>
              <w:spacing w:line="242" w:lineRule="auto"/>
              <w:ind w:right="135" w:firstLine="0"/>
              <w:rPr>
                <w:rFonts w:hint="eastAsia"/>
                <w:sz w:val="24"/>
              </w:rPr>
            </w:pPr>
            <w:r>
              <w:rPr>
                <w:spacing w:val="-15"/>
                <w:sz w:val="24"/>
              </w:rPr>
              <w:t xml:space="preserve">用 </w:t>
            </w:r>
            <w:r>
              <w:rPr>
                <w:sz w:val="24"/>
              </w:rPr>
              <w:t>WinDLX</w:t>
            </w:r>
            <w:r>
              <w:rPr>
                <w:spacing w:val="-12"/>
                <w:sz w:val="24"/>
              </w:rPr>
              <w:t xml:space="preserve"> 模拟器运行调度后的程序 </w:t>
            </w:r>
            <w:r>
              <w:rPr>
                <w:sz w:val="24"/>
              </w:rPr>
              <w:t>sch-after.s，记录程序执行过程中各种相关发生</w:t>
            </w:r>
            <w:r>
              <w:rPr>
                <w:spacing w:val="-2"/>
                <w:sz w:val="24"/>
              </w:rPr>
              <w:t>的次数以及程序执行的总时钟周期数。</w:t>
            </w:r>
          </w:p>
          <w:p w14:paraId="712B797B" w14:textId="77777777" w:rsidR="00651576" w:rsidRDefault="00651576">
            <w:pPr>
              <w:pStyle w:val="TableParagraph"/>
              <w:spacing w:before="8"/>
              <w:ind w:left="0"/>
              <w:rPr>
                <w:rFonts w:ascii="黑体" w:hint="eastAsia"/>
                <w:sz w:val="24"/>
              </w:rPr>
            </w:pPr>
          </w:p>
          <w:p w14:paraId="2BE0683C" w14:textId="77777777" w:rsidR="00651576" w:rsidRDefault="00000000">
            <w:pPr>
              <w:pStyle w:val="TableParagraph"/>
              <w:numPr>
                <w:ilvl w:val="0"/>
                <w:numId w:val="3"/>
              </w:numPr>
              <w:tabs>
                <w:tab w:val="left" w:pos="708"/>
              </w:tabs>
              <w:ind w:left="707" w:hanging="602"/>
              <w:rPr>
                <w:rFonts w:hint="eastAsia"/>
                <w:sz w:val="24"/>
              </w:rPr>
            </w:pPr>
            <w:r>
              <w:rPr>
                <w:spacing w:val="-1"/>
                <w:sz w:val="24"/>
              </w:rPr>
              <w:t>根据记录结果，比较调度前和调度后的性能。</w:t>
            </w:r>
          </w:p>
          <w:p w14:paraId="5B0B85B6" w14:textId="77777777" w:rsidR="00651576" w:rsidRDefault="00000000">
            <w:pPr>
              <w:pStyle w:val="TableParagraph"/>
              <w:numPr>
                <w:ilvl w:val="0"/>
                <w:numId w:val="3"/>
              </w:numPr>
              <w:tabs>
                <w:tab w:val="left" w:pos="708"/>
              </w:tabs>
              <w:spacing w:before="4" w:line="620" w:lineRule="atLeast"/>
              <w:ind w:right="4695" w:firstLine="0"/>
              <w:rPr>
                <w:rFonts w:hint="eastAsia"/>
                <w:b/>
                <w:sz w:val="24"/>
              </w:rPr>
            </w:pPr>
            <w:r>
              <w:rPr>
                <w:spacing w:val="-2"/>
                <w:sz w:val="24"/>
              </w:rPr>
              <w:t xml:space="preserve">论述指令调度对于提高 </w:t>
            </w:r>
            <w:r>
              <w:rPr>
                <w:sz w:val="24"/>
              </w:rPr>
              <w:t>CPU</w:t>
            </w:r>
            <w:r>
              <w:rPr>
                <w:spacing w:val="-5"/>
                <w:sz w:val="24"/>
              </w:rPr>
              <w:t xml:space="preserve"> 性能的意义。</w:t>
            </w:r>
            <w:r>
              <w:rPr>
                <w:b/>
                <w:spacing w:val="-2"/>
                <w:sz w:val="24"/>
              </w:rPr>
              <w:t>实验步骤：</w:t>
            </w:r>
          </w:p>
          <w:p w14:paraId="64156EA2" w14:textId="77777777" w:rsidR="00651576" w:rsidRDefault="00000000">
            <w:pPr>
              <w:pStyle w:val="TableParagraph"/>
              <w:spacing w:before="8" w:line="242" w:lineRule="auto"/>
              <w:ind w:right="3303"/>
              <w:rPr>
                <w:rFonts w:hint="eastAsia"/>
                <w:sz w:val="24"/>
              </w:rPr>
            </w:pPr>
            <w:r>
              <w:rPr>
                <w:spacing w:val="-2"/>
                <w:sz w:val="24"/>
              </w:rPr>
              <w:t>1.</w:t>
            </w:r>
            <w:r>
              <w:rPr>
                <w:spacing w:val="-13"/>
                <w:sz w:val="24"/>
              </w:rPr>
              <w:t xml:space="preserve"> 阅读汇编程序，比较 </w:t>
            </w:r>
            <w:r>
              <w:rPr>
                <w:spacing w:val="-2"/>
                <w:sz w:val="24"/>
              </w:rPr>
              <w:t>sch-before.s</w:t>
            </w:r>
            <w:r>
              <w:rPr>
                <w:spacing w:val="-37"/>
                <w:sz w:val="24"/>
              </w:rPr>
              <w:t xml:space="preserve"> 与 </w:t>
            </w:r>
            <w:r>
              <w:rPr>
                <w:spacing w:val="-2"/>
                <w:sz w:val="24"/>
              </w:rPr>
              <w:t>sch-after.s</w:t>
            </w:r>
            <w:r>
              <w:rPr>
                <w:spacing w:val="-16"/>
                <w:sz w:val="24"/>
              </w:rPr>
              <w:t xml:space="preserve"> 的区别</w:t>
            </w:r>
            <w:r>
              <w:rPr>
                <w:spacing w:val="-2"/>
                <w:sz w:val="24"/>
              </w:rPr>
              <w:t xml:space="preserve"> </w:t>
            </w:r>
            <w:r>
              <w:rPr>
                <w:sz w:val="24"/>
              </w:rPr>
              <w:t>sch-before.s</w:t>
            </w:r>
            <w:r>
              <w:rPr>
                <w:spacing w:val="-11"/>
                <w:sz w:val="24"/>
              </w:rPr>
              <w:t xml:space="preserve"> 如下：</w:t>
            </w:r>
          </w:p>
          <w:p w14:paraId="25421CB0" w14:textId="77777777" w:rsidR="00651576" w:rsidRDefault="00651576">
            <w:pPr>
              <w:pStyle w:val="TableParagraph"/>
              <w:spacing w:before="3" w:after="1"/>
              <w:ind w:left="0"/>
              <w:rPr>
                <w:rFonts w:ascii="黑体" w:hint="eastAsia"/>
                <w:sz w:val="10"/>
              </w:rPr>
            </w:pPr>
          </w:p>
          <w:p w14:paraId="74534BA0" w14:textId="601E7F78" w:rsidR="00651576" w:rsidRDefault="00575A83">
            <w:pPr>
              <w:pStyle w:val="TableParagraph"/>
              <w:ind w:left="109"/>
              <w:rPr>
                <w:rFonts w:ascii="黑体" w:hint="eastAsia"/>
                <w:sz w:val="20"/>
              </w:rPr>
            </w:pPr>
            <w:r w:rsidRPr="00575A83">
              <w:rPr>
                <w:rFonts w:ascii="黑体"/>
                <w:noProof/>
                <w:sz w:val="20"/>
              </w:rPr>
              <w:drawing>
                <wp:inline distT="0" distB="0" distL="0" distR="0" wp14:anchorId="0D0D06D3" wp14:editId="35672852">
                  <wp:extent cx="6020435" cy="2671948"/>
                  <wp:effectExtent l="0" t="0" r="0" b="0"/>
                  <wp:docPr id="1392472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72648" name=""/>
                          <pic:cNvPicPr/>
                        </pic:nvPicPr>
                        <pic:blipFill>
                          <a:blip r:embed="rId6"/>
                          <a:stretch>
                            <a:fillRect/>
                          </a:stretch>
                        </pic:blipFill>
                        <pic:spPr>
                          <a:xfrm>
                            <a:off x="0" y="0"/>
                            <a:ext cx="6023570" cy="2673339"/>
                          </a:xfrm>
                          <a:prstGeom prst="rect">
                            <a:avLst/>
                          </a:prstGeom>
                        </pic:spPr>
                      </pic:pic>
                    </a:graphicData>
                  </a:graphic>
                </wp:inline>
              </w:drawing>
            </w:r>
          </w:p>
        </w:tc>
      </w:tr>
    </w:tbl>
    <w:p w14:paraId="39EE055B" w14:textId="77777777" w:rsidR="00651576" w:rsidRDefault="00651576">
      <w:pPr>
        <w:rPr>
          <w:rFonts w:ascii="黑体" w:hint="eastAsia"/>
          <w:sz w:val="20"/>
        </w:rPr>
        <w:sectPr w:rsidR="00651576">
          <w:type w:val="continuous"/>
          <w:pgSz w:w="11910" w:h="16840"/>
          <w:pgMar w:top="1200" w:right="900" w:bottom="280" w:left="920" w:header="720" w:footer="720" w:gutter="0"/>
          <w:cols w:space="720"/>
        </w:sectPr>
      </w:pPr>
    </w:p>
    <w:p w14:paraId="60459F4B" w14:textId="52E8837B" w:rsidR="00651576" w:rsidRDefault="00953689">
      <w:pPr>
        <w:pStyle w:val="a3"/>
        <w:rPr>
          <w:rFonts w:ascii="黑体" w:hint="eastAsia"/>
          <w:sz w:val="20"/>
        </w:rPr>
      </w:pPr>
      <w:r>
        <w:rPr>
          <w:rFonts w:ascii="黑体" w:hint="eastAsia"/>
          <w:noProof/>
          <w:sz w:val="20"/>
        </w:rPr>
        <w:lastRenderedPageBreak/>
        <mc:AlternateContent>
          <mc:Choice Requires="wps">
            <w:drawing>
              <wp:anchor distT="0" distB="0" distL="114300" distR="114300" simplePos="0" relativeHeight="487478272" behindDoc="1" locked="0" layoutInCell="1" allowOverlap="1" wp14:anchorId="3D08DCAD" wp14:editId="50E860D4">
                <wp:simplePos x="0" y="0"/>
                <wp:positionH relativeFrom="column">
                  <wp:posOffset>110490</wp:posOffset>
                </wp:positionH>
                <wp:positionV relativeFrom="paragraph">
                  <wp:posOffset>1171</wp:posOffset>
                </wp:positionV>
                <wp:extent cx="6328955" cy="9121775"/>
                <wp:effectExtent l="0" t="0" r="15240" b="22225"/>
                <wp:wrapNone/>
                <wp:docPr id="121739525"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8955" cy="9121775"/>
                        </a:xfrm>
                        <a:custGeom>
                          <a:avLst/>
                          <a:gdLst>
                            <a:gd name="T0" fmla="+- 0 1021 1021"/>
                            <a:gd name="T1" fmla="*/ T0 w 9864"/>
                            <a:gd name="T2" fmla="+- 0 1139 1134"/>
                            <a:gd name="T3" fmla="*/ 1139 h 14365"/>
                            <a:gd name="T4" fmla="+- 0 10885 1021"/>
                            <a:gd name="T5" fmla="*/ T4 w 9864"/>
                            <a:gd name="T6" fmla="+- 0 1139 1134"/>
                            <a:gd name="T7" fmla="*/ 1139 h 14365"/>
                            <a:gd name="T8" fmla="+- 0 1021 1021"/>
                            <a:gd name="T9" fmla="*/ T8 w 9864"/>
                            <a:gd name="T10" fmla="+- 0 15499 1134"/>
                            <a:gd name="T11" fmla="*/ 15499 h 14365"/>
                            <a:gd name="T12" fmla="+- 0 10885 1021"/>
                            <a:gd name="T13" fmla="*/ T12 w 9864"/>
                            <a:gd name="T14" fmla="+- 0 15499 1134"/>
                            <a:gd name="T15" fmla="*/ 15499 h 14365"/>
                            <a:gd name="T16" fmla="+- 0 1026 1021"/>
                            <a:gd name="T17" fmla="*/ T16 w 9864"/>
                            <a:gd name="T18" fmla="+- 0 1134 1134"/>
                            <a:gd name="T19" fmla="*/ 1134 h 14365"/>
                            <a:gd name="T20" fmla="+- 0 1026 1021"/>
                            <a:gd name="T21" fmla="*/ T20 w 9864"/>
                            <a:gd name="T22" fmla="+- 0 15494 1134"/>
                            <a:gd name="T23" fmla="*/ 15494 h 14365"/>
                            <a:gd name="T24" fmla="+- 0 10880 1021"/>
                            <a:gd name="T25" fmla="*/ T24 w 9864"/>
                            <a:gd name="T26" fmla="+- 0 1134 1134"/>
                            <a:gd name="T27" fmla="*/ 1134 h 14365"/>
                            <a:gd name="T28" fmla="+- 0 10880 1021"/>
                            <a:gd name="T29" fmla="*/ T28 w 9864"/>
                            <a:gd name="T30" fmla="+- 0 15494 1134"/>
                            <a:gd name="T31" fmla="*/ 15494 h 1436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864" h="14365">
                              <a:moveTo>
                                <a:pt x="0" y="5"/>
                              </a:moveTo>
                              <a:lnTo>
                                <a:pt x="9864" y="5"/>
                              </a:lnTo>
                              <a:moveTo>
                                <a:pt x="0" y="14365"/>
                              </a:moveTo>
                              <a:lnTo>
                                <a:pt x="9864" y="14365"/>
                              </a:lnTo>
                              <a:moveTo>
                                <a:pt x="5" y="0"/>
                              </a:moveTo>
                              <a:lnTo>
                                <a:pt x="5" y="14360"/>
                              </a:lnTo>
                              <a:moveTo>
                                <a:pt x="9859" y="0"/>
                              </a:moveTo>
                              <a:lnTo>
                                <a:pt x="9859" y="1436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00B70024" id="docshape12" o:spid="_x0000_s1026" style="position:absolute;margin-left:8.7pt;margin-top:.1pt;width:498.35pt;height:718.25pt;z-index:-1583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864,14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" path="m,5r9864,m,14365r9864,m5,r,14360m9859,r,14360e" filled="f" strokeweight=".48pt">
                <v:path arrowok="t" o:connecttype="custom" o:connectlocs="0,723265;6328955,723265;0,9841865;6328955,9841865;3208,720090;3208,9838690;6325747,720090;6325747,9838690" o:connectangles="0,0,0,0,0,0,0,0"/>
              </v:shape>
            </w:pict>
          </mc:Fallback>
        </mc:AlternateContent>
      </w:r>
      <w:r>
        <w:rPr>
          <w:rFonts w:ascii="黑体" w:hint="eastAsia"/>
          <w:sz w:val="20"/>
        </w:rPr>
        <w:t xml:space="preserve">  </w:t>
      </w:r>
      <w:r w:rsidRPr="00953689">
        <w:rPr>
          <w:rFonts w:ascii="黑体"/>
          <w:noProof/>
          <w:sz w:val="20"/>
        </w:rPr>
        <w:drawing>
          <wp:inline distT="0" distB="0" distL="0" distR="0" wp14:anchorId="12AFBB5E" wp14:editId="7AB3C330">
            <wp:extent cx="4180114" cy="1056005"/>
            <wp:effectExtent l="0" t="0" r="0" b="0"/>
            <wp:docPr id="258173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73565" name=""/>
                    <pic:cNvPicPr/>
                  </pic:nvPicPr>
                  <pic:blipFill>
                    <a:blip r:embed="rId7"/>
                    <a:stretch>
                      <a:fillRect/>
                    </a:stretch>
                  </pic:blipFill>
                  <pic:spPr>
                    <a:xfrm>
                      <a:off x="0" y="0"/>
                      <a:ext cx="4253752" cy="1074608"/>
                    </a:xfrm>
                    <a:prstGeom prst="rect">
                      <a:avLst/>
                    </a:prstGeom>
                  </pic:spPr>
                </pic:pic>
              </a:graphicData>
            </a:graphic>
          </wp:inline>
        </w:drawing>
      </w:r>
    </w:p>
    <w:p w14:paraId="3C743DCE" w14:textId="5273E3EC" w:rsidR="00575A83" w:rsidRPr="00575A83" w:rsidRDefault="00000000" w:rsidP="00575A83">
      <w:pPr>
        <w:pStyle w:val="a3"/>
        <w:spacing w:before="197"/>
        <w:ind w:left="212"/>
        <w:rPr>
          <w:rFonts w:hint="eastAsia"/>
          <w:spacing w:val="-18"/>
        </w:rPr>
      </w:pPr>
      <w:r>
        <w:t>sch-after.s</w:t>
      </w:r>
      <w:r>
        <w:rPr>
          <w:spacing w:val="-18"/>
        </w:rPr>
        <w:t xml:space="preserve"> 如下：</w:t>
      </w:r>
    </w:p>
    <w:p w14:paraId="2F5F7A9E" w14:textId="3784C2E3" w:rsidR="00651576" w:rsidRDefault="00575A83">
      <w:pPr>
        <w:pStyle w:val="a3"/>
        <w:rPr>
          <w:rFonts w:hint="eastAsia"/>
          <w:sz w:val="20"/>
        </w:rPr>
      </w:pPr>
      <w:r>
        <w:rPr>
          <w:rFonts w:hint="eastAsia"/>
          <w:sz w:val="20"/>
        </w:rPr>
        <w:t xml:space="preserve">  </w:t>
      </w:r>
      <w:r w:rsidRPr="00575A83">
        <w:rPr>
          <w:noProof/>
          <w:sz w:val="20"/>
        </w:rPr>
        <w:drawing>
          <wp:inline distT="0" distB="0" distL="0" distR="0" wp14:anchorId="7B354006" wp14:editId="2A459510">
            <wp:extent cx="5035138" cy="1408741"/>
            <wp:effectExtent l="0" t="0" r="0" b="1270"/>
            <wp:docPr id="1643488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8916" name=""/>
                    <pic:cNvPicPr/>
                  </pic:nvPicPr>
                  <pic:blipFill>
                    <a:blip r:embed="rId8"/>
                    <a:stretch>
                      <a:fillRect/>
                    </a:stretch>
                  </pic:blipFill>
                  <pic:spPr>
                    <a:xfrm>
                      <a:off x="0" y="0"/>
                      <a:ext cx="5072307" cy="1419140"/>
                    </a:xfrm>
                    <a:prstGeom prst="rect">
                      <a:avLst/>
                    </a:prstGeom>
                  </pic:spPr>
                </pic:pic>
              </a:graphicData>
            </a:graphic>
          </wp:inline>
        </w:drawing>
      </w:r>
    </w:p>
    <w:p w14:paraId="7CEFBF29" w14:textId="5C033A94" w:rsidR="00651576" w:rsidRDefault="00575A83" w:rsidP="00953689">
      <w:pPr>
        <w:pStyle w:val="a3"/>
        <w:tabs>
          <w:tab w:val="left" w:pos="9117"/>
        </w:tabs>
        <w:spacing w:before="11"/>
        <w:rPr>
          <w:rFonts w:hint="eastAsia"/>
          <w:sz w:val="17"/>
        </w:rPr>
      </w:pPr>
      <w:r>
        <w:rPr>
          <w:noProof/>
          <w:sz w:val="17"/>
        </w:rPr>
        <mc:AlternateContent>
          <mc:Choice Requires="wpi">
            <w:drawing>
              <wp:anchor distT="0" distB="0" distL="114300" distR="114300" simplePos="0" relativeHeight="487476224" behindDoc="0" locked="0" layoutInCell="1" allowOverlap="1" wp14:anchorId="17BBDB10" wp14:editId="35089AC7">
                <wp:simplePos x="0" y="0"/>
                <wp:positionH relativeFrom="column">
                  <wp:posOffset>223163</wp:posOffset>
                </wp:positionH>
                <wp:positionV relativeFrom="paragraph">
                  <wp:posOffset>2150193</wp:posOffset>
                </wp:positionV>
                <wp:extent cx="1631880" cy="51480"/>
                <wp:effectExtent l="57150" t="57150" r="45085" b="43815"/>
                <wp:wrapNone/>
                <wp:docPr id="261079890" name="墨迹 6"/>
                <wp:cNvGraphicFramePr/>
                <a:graphic xmlns:a="http://schemas.openxmlformats.org/drawingml/2006/main">
                  <a:graphicData uri="http://schemas.microsoft.com/office/word/2010/wordprocessingInk">
                    <w14:contentPart bwMode="auto" r:id="rId9">
                      <w14:nvContentPartPr>
                        <w14:cNvContentPartPr/>
                      </w14:nvContentPartPr>
                      <w14:xfrm>
                        <a:off x="0" y="0"/>
                        <a:ext cx="1631880" cy="51480"/>
                      </w14:xfrm>
                    </w14:contentPart>
                  </a:graphicData>
                </a:graphic>
              </wp:anchor>
            </w:drawing>
          </mc:Choice>
          <mc:Fallback>
            <w:pict>
              <v:shapetype w14:anchorId="57A214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6" o:spid="_x0000_s1026" type="#_x0000_t75" style="position:absolute;margin-left:16.85pt;margin-top:168.6pt;width:129.95pt;height:5.45pt;z-index:48747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">
                <v:imagedata r:id="rId10" o:title=""/>
              </v:shape>
            </w:pict>
          </mc:Fallback>
        </mc:AlternateContent>
      </w:r>
      <w:r>
        <w:rPr>
          <w:noProof/>
          <w:sz w:val="17"/>
        </w:rPr>
        <mc:AlternateContent>
          <mc:Choice Requires="wpi">
            <w:drawing>
              <wp:anchor distT="0" distB="0" distL="114300" distR="114300" simplePos="0" relativeHeight="487475200" behindDoc="0" locked="0" layoutInCell="1" allowOverlap="1" wp14:anchorId="077EAB3D" wp14:editId="39816B92">
                <wp:simplePos x="0" y="0"/>
                <wp:positionH relativeFrom="column">
                  <wp:posOffset>175643</wp:posOffset>
                </wp:positionH>
                <wp:positionV relativeFrom="paragraph">
                  <wp:posOffset>1932033</wp:posOffset>
                </wp:positionV>
                <wp:extent cx="721800" cy="26280"/>
                <wp:effectExtent l="57150" t="57150" r="40640" b="50165"/>
                <wp:wrapNone/>
                <wp:docPr id="680946559" name="墨迹 5"/>
                <wp:cNvGraphicFramePr/>
                <a:graphic xmlns:a="http://schemas.openxmlformats.org/drawingml/2006/main">
                  <a:graphicData uri="http://schemas.microsoft.com/office/word/2010/wordprocessingInk">
                    <w14:contentPart bwMode="auto" r:id="rId11">
                      <w14:nvContentPartPr>
                        <w14:cNvContentPartPr/>
                      </w14:nvContentPartPr>
                      <w14:xfrm>
                        <a:off x="0" y="0"/>
                        <a:ext cx="721800" cy="26280"/>
                      </w14:xfrm>
                    </w14:contentPart>
                  </a:graphicData>
                </a:graphic>
              </wp:anchor>
            </w:drawing>
          </mc:Choice>
          <mc:Fallback>
            <w:pict>
              <v:shape w14:anchorId="363788D2" id="墨迹 5" o:spid="_x0000_s1026" type="#_x0000_t75" style="position:absolute;margin-left:13.15pt;margin-top:151.45pt;width:58.25pt;height:3.45pt;z-index:48747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">
                <v:imagedata r:id="rId12" o:title=""/>
              </v:shape>
            </w:pict>
          </mc:Fallback>
        </mc:AlternateContent>
      </w:r>
      <w:r>
        <w:rPr>
          <w:noProof/>
          <w:sz w:val="17"/>
        </w:rPr>
        <mc:AlternateContent>
          <mc:Choice Requires="wpi">
            <w:drawing>
              <wp:anchor distT="0" distB="0" distL="114300" distR="114300" simplePos="0" relativeHeight="487474176" behindDoc="0" locked="0" layoutInCell="1" allowOverlap="1" wp14:anchorId="6E15884B" wp14:editId="7961D6FC">
                <wp:simplePos x="0" y="0"/>
                <wp:positionH relativeFrom="column">
                  <wp:posOffset>169883</wp:posOffset>
                </wp:positionH>
                <wp:positionV relativeFrom="paragraph">
                  <wp:posOffset>1749873</wp:posOffset>
                </wp:positionV>
                <wp:extent cx="848520" cy="42840"/>
                <wp:effectExtent l="57150" t="57150" r="46990" b="52705"/>
                <wp:wrapNone/>
                <wp:docPr id="54839279" name="墨迹 4"/>
                <wp:cNvGraphicFramePr/>
                <a:graphic xmlns:a="http://schemas.openxmlformats.org/drawingml/2006/main">
                  <a:graphicData uri="http://schemas.microsoft.com/office/word/2010/wordprocessingInk">
                    <w14:contentPart bwMode="auto" r:id="rId13">
                      <w14:nvContentPartPr>
                        <w14:cNvContentPartPr/>
                      </w14:nvContentPartPr>
                      <w14:xfrm>
                        <a:off x="0" y="0"/>
                        <a:ext cx="848520" cy="42840"/>
                      </w14:xfrm>
                    </w14:contentPart>
                  </a:graphicData>
                </a:graphic>
              </wp:anchor>
            </w:drawing>
          </mc:Choice>
          <mc:Fallback>
            <w:pict>
              <v:shape w14:anchorId="56A7D83A" id="墨迹 4" o:spid="_x0000_s1026" type="#_x0000_t75" style="position:absolute;margin-left:12.7pt;margin-top:137.1pt;width:68.2pt;height:4.75pt;z-index:48747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">
                <v:imagedata r:id="rId14" o:title=""/>
              </v:shape>
            </w:pict>
          </mc:Fallback>
        </mc:AlternateContent>
      </w:r>
      <w:r>
        <w:rPr>
          <w:noProof/>
          <w:sz w:val="17"/>
        </w:rPr>
        <mc:AlternateContent>
          <mc:Choice Requires="wpi">
            <w:drawing>
              <wp:anchor distT="0" distB="0" distL="114300" distR="114300" simplePos="0" relativeHeight="487473152" behindDoc="0" locked="0" layoutInCell="1" allowOverlap="1" wp14:anchorId="46FCD17E" wp14:editId="46A314CD">
                <wp:simplePos x="0" y="0"/>
                <wp:positionH relativeFrom="column">
                  <wp:posOffset>935603</wp:posOffset>
                </wp:positionH>
                <wp:positionV relativeFrom="paragraph">
                  <wp:posOffset>1571673</wp:posOffset>
                </wp:positionV>
                <wp:extent cx="360" cy="360"/>
                <wp:effectExtent l="57150" t="57150" r="57150" b="57150"/>
                <wp:wrapNone/>
                <wp:docPr id="989854658" name="墨迹 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00D52DCD" id="墨迹 3" o:spid="_x0000_s1026" type="#_x0000_t75" style="position:absolute;margin-left:72.95pt;margin-top:123.05pt;width:1.45pt;height:1.45pt;z-index:48747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zXVRUNQBAACbBAAAEAAAAAAAAAAA&#10;AAAAAADQAwAAZHJzL2luay9pbmsxLnhtbFBLAQItABQABgAIAAAAIQCYBC/n3wAAAAsBAAAPAAAA&#10;AAAAAAAAAAAAANIFAABkcnMvZG93bnJldi54bWxQSwECLQAUAAYACAAAACEAeRi8nb8AAAAhAQAA&#10;GQAAAAAAAAAAAAAAAADeBgAAZHJzL19yZWxzL2Uyb0RvYy54bWwucmVsc1BLBQYAAAAABgAGAHgB&#10;AADUBwAAAAA=&#10;">
                <v:imagedata r:id="rId16" o:title=""/>
              </v:shape>
            </w:pict>
          </mc:Fallback>
        </mc:AlternateContent>
      </w:r>
      <w:r w:rsidR="00953689">
        <w:rPr>
          <w:rFonts w:hint="eastAsia"/>
          <w:sz w:val="17"/>
        </w:rPr>
        <w:t xml:space="preserve">  </w:t>
      </w:r>
      <w:r w:rsidR="0064149E">
        <w:rPr>
          <w:rFonts w:hint="eastAsia"/>
          <w:noProof/>
          <w:sz w:val="17"/>
        </w:rPr>
        <w:t xml:space="preserve"> </w:t>
      </w:r>
      <w:r w:rsidR="0064149E" w:rsidRPr="00953689">
        <w:rPr>
          <w:noProof/>
          <w:sz w:val="17"/>
        </w:rPr>
        <w:drawing>
          <wp:inline distT="0" distB="0" distL="0" distR="0" wp14:anchorId="02EB2765" wp14:editId="12530930">
            <wp:extent cx="5108258" cy="2820498"/>
            <wp:effectExtent l="0" t="0" r="0" b="0"/>
            <wp:docPr id="1084792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92926" name=""/>
                    <pic:cNvPicPr/>
                  </pic:nvPicPr>
                  <pic:blipFill>
                    <a:blip r:embed="rId17"/>
                    <a:stretch>
                      <a:fillRect/>
                    </a:stretch>
                  </pic:blipFill>
                  <pic:spPr>
                    <a:xfrm>
                      <a:off x="0" y="0"/>
                      <a:ext cx="5114274" cy="2823820"/>
                    </a:xfrm>
                    <a:prstGeom prst="rect">
                      <a:avLst/>
                    </a:prstGeom>
                  </pic:spPr>
                </pic:pic>
              </a:graphicData>
            </a:graphic>
          </wp:inline>
        </w:drawing>
      </w:r>
    </w:p>
    <w:p w14:paraId="5F5334F7" w14:textId="172D258A" w:rsidR="00651576" w:rsidRPr="004D139A" w:rsidRDefault="00000000" w:rsidP="00953689">
      <w:pPr>
        <w:pStyle w:val="a3"/>
        <w:spacing w:before="66"/>
        <w:ind w:left="212"/>
        <w:rPr>
          <w:rFonts w:hint="eastAsia"/>
        </w:rPr>
      </w:pPr>
      <w:r>
        <w:rPr>
          <w:spacing w:val="-1"/>
        </w:rPr>
        <w:t>其中这三条指令顺序发生了变化</w:t>
      </w:r>
    </w:p>
    <w:p w14:paraId="1623DAF9" w14:textId="77777777" w:rsidR="00651576" w:rsidRDefault="00000000">
      <w:pPr>
        <w:pStyle w:val="a5"/>
        <w:numPr>
          <w:ilvl w:val="0"/>
          <w:numId w:val="2"/>
        </w:numPr>
        <w:tabs>
          <w:tab w:val="left" w:pos="525"/>
        </w:tabs>
        <w:ind w:hanging="313"/>
        <w:rPr>
          <w:rFonts w:hint="eastAsia"/>
          <w:sz w:val="24"/>
        </w:rPr>
      </w:pPr>
      <w:r>
        <w:rPr>
          <w:spacing w:val="-4"/>
          <w:sz w:val="24"/>
        </w:rPr>
        <w:t xml:space="preserve">设置加法、乘法、除法延迟，执行程序 </w:t>
      </w:r>
      <w:r>
        <w:rPr>
          <w:sz w:val="24"/>
        </w:rPr>
        <w:t>sch-</w:t>
      </w:r>
      <w:r>
        <w:rPr>
          <w:spacing w:val="-2"/>
          <w:sz w:val="24"/>
        </w:rPr>
        <w:t>before.s</w:t>
      </w:r>
    </w:p>
    <w:p w14:paraId="789443DE" w14:textId="77777777" w:rsidR="00651576" w:rsidRDefault="00000000">
      <w:pPr>
        <w:pStyle w:val="a3"/>
        <w:spacing w:before="8"/>
        <w:rPr>
          <w:rFonts w:hint="eastAsia"/>
          <w:sz w:val="9"/>
        </w:rPr>
      </w:pPr>
      <w:r>
        <w:rPr>
          <w:noProof/>
        </w:rPr>
        <w:drawing>
          <wp:anchor distT="0" distB="0" distL="0" distR="0" simplePos="0" relativeHeight="251658240" behindDoc="0" locked="0" layoutInCell="1" allowOverlap="1" wp14:anchorId="5FC25DD0" wp14:editId="3137D996">
            <wp:simplePos x="0" y="0"/>
            <wp:positionH relativeFrom="page">
              <wp:posOffset>720851</wp:posOffset>
            </wp:positionH>
            <wp:positionV relativeFrom="paragraph">
              <wp:posOffset>94130</wp:posOffset>
            </wp:positionV>
            <wp:extent cx="2293620" cy="1996439"/>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18" cstate="print"/>
                    <a:stretch>
                      <a:fillRect/>
                    </a:stretch>
                  </pic:blipFill>
                  <pic:spPr>
                    <a:xfrm>
                      <a:off x="0" y="0"/>
                      <a:ext cx="2293620" cy="1996439"/>
                    </a:xfrm>
                    <a:prstGeom prst="rect">
                      <a:avLst/>
                    </a:prstGeom>
                  </pic:spPr>
                </pic:pic>
              </a:graphicData>
            </a:graphic>
          </wp:anchor>
        </w:drawing>
      </w:r>
    </w:p>
    <w:p w14:paraId="6AFC8B70" w14:textId="77777777" w:rsidR="00651576" w:rsidRDefault="00000000">
      <w:pPr>
        <w:pStyle w:val="a3"/>
        <w:spacing w:before="145" w:line="242" w:lineRule="auto"/>
        <w:ind w:left="212" w:right="331"/>
        <w:rPr>
          <w:rFonts w:hint="eastAsia"/>
        </w:rPr>
      </w:pPr>
      <w:r>
        <w:rPr>
          <w:spacing w:val="-4"/>
        </w:rPr>
        <w:t xml:space="preserve">通过 </w:t>
      </w:r>
      <w:r>
        <w:t>Configuration</w:t>
      </w:r>
      <w:r>
        <w:rPr>
          <w:spacing w:val="-3"/>
        </w:rPr>
        <w:t xml:space="preserve"> 菜单中的</w:t>
      </w:r>
      <w:r>
        <w:t>“Floating</w:t>
      </w:r>
      <w:r>
        <w:rPr>
          <w:spacing w:val="-8"/>
        </w:rPr>
        <w:t xml:space="preserve"> </w:t>
      </w:r>
      <w:r>
        <w:t>point</w:t>
      </w:r>
      <w:r>
        <w:rPr>
          <w:spacing w:val="-8"/>
        </w:rPr>
        <w:t xml:space="preserve"> </w:t>
      </w:r>
      <w:r>
        <w:t>stages”</w:t>
      </w:r>
      <w:r>
        <w:rPr>
          <w:spacing w:val="-5"/>
        </w:rPr>
        <w:t xml:space="preserve">选项，把除法单元数设置为 </w:t>
      </w:r>
      <w:r>
        <w:t>3，</w:t>
      </w:r>
      <w:r>
        <w:rPr>
          <w:spacing w:val="-2"/>
        </w:rPr>
        <w:t xml:space="preserve">把加法、乘法、除法的延迟设置为 </w:t>
      </w:r>
      <w:r>
        <w:t>3</w:t>
      </w:r>
      <w:r>
        <w:rPr>
          <w:spacing w:val="-5"/>
        </w:rPr>
        <w:t xml:space="preserve"> 个时钟周期。</w:t>
      </w:r>
    </w:p>
    <w:p w14:paraId="757E4830" w14:textId="77777777" w:rsidR="00651576" w:rsidRDefault="00651576">
      <w:pPr>
        <w:pStyle w:val="a3"/>
        <w:spacing w:before="7"/>
        <w:rPr>
          <w:rFonts w:hint="eastAsia"/>
        </w:rPr>
      </w:pPr>
    </w:p>
    <w:p w14:paraId="08A44710" w14:textId="77777777" w:rsidR="00651576" w:rsidRDefault="00000000">
      <w:pPr>
        <w:pStyle w:val="a3"/>
        <w:ind w:left="212"/>
        <w:rPr>
          <w:rFonts w:hint="eastAsia"/>
        </w:rPr>
      </w:pPr>
      <w:r>
        <w:rPr>
          <w:spacing w:val="-1"/>
        </w:rPr>
        <w:t>通过单步跟踪程序的执行，观察指令执行时各个功能部件的指令流水，如下图所示：</w:t>
      </w:r>
    </w:p>
    <w:p w14:paraId="2146DA66" w14:textId="77777777" w:rsidR="00651576" w:rsidRDefault="00651576">
      <w:pPr>
        <w:rPr>
          <w:rFonts w:hint="eastAsia"/>
        </w:rPr>
        <w:sectPr w:rsidR="00651576">
          <w:pgSz w:w="11910" w:h="16840"/>
          <w:pgMar w:top="1120" w:right="900" w:bottom="280" w:left="920" w:header="720" w:footer="720" w:gutter="0"/>
          <w:cols w:space="720"/>
        </w:sectPr>
      </w:pPr>
    </w:p>
    <w:p w14:paraId="36354DA0" w14:textId="77777777" w:rsidR="00651576" w:rsidRDefault="00000000">
      <w:pPr>
        <w:pStyle w:val="a3"/>
        <w:rPr>
          <w:rFonts w:hint="eastAsia"/>
          <w:sz w:val="20"/>
        </w:rPr>
      </w:pPr>
      <w:r>
        <w:rPr>
          <w:rFonts w:hint="eastAsia"/>
        </w:rPr>
        <w:lastRenderedPageBreak/>
        <w:pict w14:anchorId="18BC61CF">
          <v:group id="docshapegroup6" o:spid="_x0000_s1033" style="position:absolute;margin-left:51.05pt;margin-top:56.7pt;width:493.2pt;height:718.5pt;z-index:-15848448;mso-position-horizontal-relative:page;mso-position-vertical-relative:page" coordorigin="1021,1134" coordsize="9864,14370">
            <v:shape id="docshape7" o:spid="_x0000_s1036" type="#_x0000_t75" style="position:absolute;left:1135;top:1228;width:9634;height:2928">
              <v:imagedata r:id="rId19" o:title=""/>
            </v:shape>
            <v:shape id="docshape8" o:spid="_x0000_s1035" style="position:absolute;left:1021;top:1134;width:9864;height:14365" coordorigin="1021,1134" coordsize="9864,14365" o:spt="100" adj="0,,0" path="m1021,1139r9864,m1021,15499r9864,m1026,1134r,14360m10880,1134r,14360e" filled="f" strokeweight=".48pt">
              <v:stroke joinstyle="round"/>
              <v:formulas/>
              <v:path arrowok="t" o:connecttype="segments"/>
            </v:shape>
            <v:shape id="docshape9" o:spid="_x0000_s1034" style="position:absolute;left:3027;top:1643;width:7317;height:2266" coordorigin="3027,1643" coordsize="7317,2266" o:spt="100" adj="0,,0" path="m3391,1653r,-3l3389,1647r-2,-2l3384,1643r-3,l3371,1643r,20l3371,2043r-324,l3047,1663r324,l3371,1643r-334,l3034,1643r-3,2l3029,1647r-2,3l3027,1653r,400l3027,2056r2,3l3031,2061r3,2l3037,2063r344,l3384,2063r3,-2l3389,2059r2,-3l3391,2053r,-10l3391,1663r,-10xm5318,2485r,-3l5316,2479r-2,-2l5311,2475r-3,l5298,2475r,20l5298,2860r-651,l4647,2495r651,l5298,2475r-661,l4634,2475r-3,2l4629,2479r-2,3l4627,2485r,385l4627,2873r2,3l4631,2878r3,2l4637,2880r671,l5311,2880r3,-2l5316,2876r2,-3l5318,2870r,-10l5318,2495r,-10xm6271,2677r,-3l6269,2671r-2,-2l6264,2667r-3,l6251,2667r,20l6251,3067r-684,l5567,2687r684,l6251,2667r-694,l5554,2667r-3,2l5549,2671r-2,3l5547,2677r,400l5547,3080r2,3l5551,3085r3,2l5557,3087r704,l6264,3087r3,-2l6269,3083r2,-3l6271,3077r,-10l6271,2687r,-10xm7895,3277r,-3l7893,3271r-2,-2l7888,3267r-3,l7875,3267r,20l7875,3667r-684,l7191,3287r684,l7875,3267r-694,l7178,3267r-3,2l7173,3271r-2,3l7171,3277r,400l7171,3680r2,3l7175,3685r3,2l7181,3687r704,l7888,3687r3,-2l7893,3683r2,-3l7895,3677r,-10l7895,3287r,-10xm8734,3476r,-3l8732,3470r-2,-2l8727,3466r-3,l8714,3466r,20l8714,3699r-579,l8135,3486r579,l8714,3466r-589,l8122,3466r-3,2l8117,3470r-2,3l8115,3476r,233l8115,3712r2,3l8119,3717r3,2l8125,3719r599,l8727,3719r3,-2l8732,3715r2,-3l8734,3709r,-10l8734,3486r,-10xm10344,3750r-1,-3l10342,3744r-2,-2l10337,3740r-3,l10324,3740r,20l10324,3889r-2198,l8126,3760r2198,l10324,3740r-2208,l8113,3740r-3,2l8108,3744r-2,3l8106,3750r,149l8106,3902r2,3l8110,3907r3,2l8116,3909r2218,l10337,3909r3,-2l10342,3905r1,-3l10344,3899r,-10l10344,3760r,-10xe" fillcolor="red" stroked="f">
              <v:stroke joinstyle="round"/>
              <v:formulas/>
              <v:path arrowok="t" o:connecttype="segments"/>
            </v:shape>
            <w10:wrap anchorx="page" anchory="page"/>
          </v:group>
        </w:pict>
      </w:r>
    </w:p>
    <w:p w14:paraId="35EFD369" w14:textId="77777777" w:rsidR="00651576" w:rsidRDefault="00651576">
      <w:pPr>
        <w:pStyle w:val="a3"/>
        <w:rPr>
          <w:rFonts w:hint="eastAsia"/>
          <w:sz w:val="20"/>
        </w:rPr>
      </w:pPr>
    </w:p>
    <w:p w14:paraId="4C8E2648" w14:textId="77777777" w:rsidR="00651576" w:rsidRDefault="00651576">
      <w:pPr>
        <w:pStyle w:val="a3"/>
        <w:rPr>
          <w:rFonts w:hint="eastAsia"/>
          <w:sz w:val="20"/>
        </w:rPr>
      </w:pPr>
    </w:p>
    <w:p w14:paraId="045F6869" w14:textId="77777777" w:rsidR="00651576" w:rsidRDefault="00651576">
      <w:pPr>
        <w:pStyle w:val="a3"/>
        <w:rPr>
          <w:rFonts w:hint="eastAsia"/>
          <w:sz w:val="20"/>
        </w:rPr>
      </w:pPr>
    </w:p>
    <w:p w14:paraId="5B3525DC" w14:textId="77777777" w:rsidR="00651576" w:rsidRDefault="00651576">
      <w:pPr>
        <w:pStyle w:val="a3"/>
        <w:rPr>
          <w:rFonts w:hint="eastAsia"/>
          <w:sz w:val="20"/>
        </w:rPr>
      </w:pPr>
    </w:p>
    <w:p w14:paraId="20FA5F16" w14:textId="77777777" w:rsidR="00651576" w:rsidRDefault="00651576">
      <w:pPr>
        <w:pStyle w:val="a3"/>
        <w:rPr>
          <w:rFonts w:hint="eastAsia"/>
          <w:sz w:val="20"/>
        </w:rPr>
      </w:pPr>
    </w:p>
    <w:p w14:paraId="401E93A0" w14:textId="77777777" w:rsidR="00651576" w:rsidRDefault="00651576">
      <w:pPr>
        <w:pStyle w:val="a3"/>
        <w:rPr>
          <w:rFonts w:hint="eastAsia"/>
          <w:sz w:val="20"/>
        </w:rPr>
      </w:pPr>
    </w:p>
    <w:p w14:paraId="701249A6" w14:textId="77777777" w:rsidR="00651576" w:rsidRDefault="00651576">
      <w:pPr>
        <w:pStyle w:val="a3"/>
        <w:rPr>
          <w:rFonts w:hint="eastAsia"/>
          <w:sz w:val="20"/>
        </w:rPr>
      </w:pPr>
    </w:p>
    <w:p w14:paraId="08A04E0F" w14:textId="77777777" w:rsidR="00651576" w:rsidRDefault="00651576">
      <w:pPr>
        <w:pStyle w:val="a3"/>
        <w:rPr>
          <w:rFonts w:hint="eastAsia"/>
          <w:sz w:val="20"/>
        </w:rPr>
      </w:pPr>
    </w:p>
    <w:p w14:paraId="08DF4688" w14:textId="77777777" w:rsidR="00651576" w:rsidRDefault="00651576">
      <w:pPr>
        <w:pStyle w:val="a3"/>
        <w:rPr>
          <w:rFonts w:hint="eastAsia"/>
          <w:sz w:val="20"/>
        </w:rPr>
      </w:pPr>
    </w:p>
    <w:p w14:paraId="78A181E8" w14:textId="77777777" w:rsidR="00651576" w:rsidRDefault="00651576">
      <w:pPr>
        <w:pStyle w:val="a3"/>
        <w:rPr>
          <w:rFonts w:hint="eastAsia"/>
          <w:sz w:val="20"/>
        </w:rPr>
      </w:pPr>
    </w:p>
    <w:p w14:paraId="67018B74" w14:textId="77777777" w:rsidR="00651576" w:rsidRDefault="00651576">
      <w:pPr>
        <w:pStyle w:val="a3"/>
        <w:spacing w:before="12"/>
        <w:rPr>
          <w:rFonts w:hint="eastAsia"/>
          <w:sz w:val="18"/>
        </w:rPr>
      </w:pPr>
    </w:p>
    <w:p w14:paraId="414FC9D1" w14:textId="77777777" w:rsidR="00651576" w:rsidRDefault="00000000">
      <w:pPr>
        <w:pStyle w:val="a3"/>
        <w:spacing w:before="66" w:line="242" w:lineRule="auto"/>
        <w:ind w:left="212" w:right="112"/>
        <w:rPr>
          <w:rFonts w:hint="eastAsia"/>
        </w:rPr>
      </w:pPr>
      <w:r>
        <w:rPr>
          <w:spacing w:val="-20"/>
        </w:rPr>
        <w:t xml:space="preserve">可以看到的是，在上图中出现了结构相关和数据相关，例如指令 </w:t>
      </w:r>
      <w:r>
        <w:rPr>
          <w:spacing w:val="-4"/>
        </w:rPr>
        <w:t>lf</w:t>
      </w:r>
      <w:r>
        <w:rPr>
          <w:spacing w:val="-44"/>
        </w:rPr>
        <w:t xml:space="preserve"> </w:t>
      </w:r>
      <w:r>
        <w:rPr>
          <w:spacing w:val="5"/>
        </w:rPr>
        <w:t>f1</w:t>
      </w:r>
      <w:r>
        <w:rPr>
          <w:spacing w:val="-103"/>
        </w:rPr>
        <w:t>，</w:t>
      </w:r>
      <w:r>
        <w:rPr>
          <w:spacing w:val="5"/>
        </w:rPr>
        <w:t>$DATA[0]</w:t>
      </w:r>
      <w:r>
        <w:rPr>
          <w:spacing w:val="-24"/>
        </w:rPr>
        <w:t xml:space="preserve">与 </w:t>
      </w:r>
      <w:r>
        <w:rPr>
          <w:spacing w:val="-4"/>
        </w:rPr>
        <w:t>cvti2f</w:t>
      </w:r>
      <w:r>
        <w:rPr>
          <w:spacing w:val="-44"/>
        </w:rPr>
        <w:t xml:space="preserve"> </w:t>
      </w:r>
      <w:r>
        <w:rPr>
          <w:spacing w:val="-4"/>
        </w:rPr>
        <w:t xml:space="preserve">f7， </w:t>
      </w:r>
      <w:r>
        <w:t>f1</w:t>
      </w:r>
      <w:r>
        <w:rPr>
          <w:spacing w:val="-9"/>
        </w:rPr>
        <w:t xml:space="preserve"> 之间就存在数据相关，所以产生了一个 </w:t>
      </w:r>
      <w:r>
        <w:t>R-Stall</w:t>
      </w:r>
      <w:r>
        <w:rPr>
          <w:spacing w:val="-6"/>
        </w:rPr>
        <w:t xml:space="preserve">。而由于指令 </w:t>
      </w:r>
      <w:r>
        <w:t>cvti2f f7，f1</w:t>
      </w:r>
      <w:r>
        <w:rPr>
          <w:spacing w:val="-8"/>
        </w:rPr>
        <w:t xml:space="preserve"> 在译码阶段</w:t>
      </w:r>
      <w:r>
        <w:rPr>
          <w:spacing w:val="-2"/>
        </w:rPr>
        <w:t xml:space="preserve">停留了一个周期，故与下一条指令 </w:t>
      </w:r>
      <w:r>
        <w:t>nop</w:t>
      </w:r>
      <w:r>
        <w:rPr>
          <w:spacing w:val="-5"/>
        </w:rPr>
        <w:t xml:space="preserve"> 就产生了结构相关。</w:t>
      </w:r>
    </w:p>
    <w:p w14:paraId="2CFE2740" w14:textId="77777777" w:rsidR="00651576" w:rsidRDefault="00651576">
      <w:pPr>
        <w:pStyle w:val="a3"/>
        <w:spacing w:before="9"/>
        <w:rPr>
          <w:rFonts w:hint="eastAsia"/>
        </w:rPr>
      </w:pPr>
    </w:p>
    <w:p w14:paraId="2D34914D" w14:textId="741CA7F4" w:rsidR="00651576" w:rsidRDefault="00000000">
      <w:pPr>
        <w:pStyle w:val="a3"/>
        <w:spacing w:line="242" w:lineRule="auto"/>
        <w:ind w:left="212" w:right="112"/>
        <w:rPr>
          <w:rFonts w:hint="eastAsia"/>
        </w:rPr>
      </w:pPr>
      <w:r>
        <w:rPr>
          <w:spacing w:val="-5"/>
        </w:rPr>
        <w:t>继续</w:t>
      </w:r>
      <w:r w:rsidR="00747D16">
        <w:rPr>
          <w:rFonts w:hint="eastAsia"/>
          <w:spacing w:val="-5"/>
        </w:rPr>
        <w:t>向后</w:t>
      </w:r>
      <w:r>
        <w:rPr>
          <w:spacing w:val="-5"/>
        </w:rPr>
        <w:t xml:space="preserve">，指令 </w:t>
      </w:r>
      <w:r>
        <w:t>divf f2，f9，f7</w:t>
      </w:r>
      <w:r>
        <w:rPr>
          <w:spacing w:val="-19"/>
        </w:rPr>
        <w:t xml:space="preserve"> 与指令 </w:t>
      </w:r>
      <w:r>
        <w:t>addf f3，f1，f2</w:t>
      </w:r>
      <w:r>
        <w:rPr>
          <w:spacing w:val="-7"/>
        </w:rPr>
        <w:t xml:space="preserve"> 之间出现了数据相关</w:t>
      </w:r>
      <w:r>
        <w:rPr>
          <w:spacing w:val="-14"/>
        </w:rPr>
        <w:t xml:space="preserve">，所以此处产生 </w:t>
      </w:r>
      <w:r>
        <w:rPr>
          <w:spacing w:val="-2"/>
        </w:rPr>
        <w:t>R-Stall。</w:t>
      </w:r>
      <w:r>
        <w:rPr>
          <w:spacing w:val="-8"/>
        </w:rPr>
        <w:t xml:space="preserve">而因为指令 </w:t>
      </w:r>
      <w:r>
        <w:t>addf f3，f1，f2</w:t>
      </w:r>
      <w:r>
        <w:rPr>
          <w:spacing w:val="-11"/>
        </w:rPr>
        <w:t xml:space="preserve"> 在译码阶段停留了一个 </w:t>
      </w:r>
      <w:r>
        <w:t>Stall，</w:t>
      </w:r>
      <w:r>
        <w:rPr>
          <w:spacing w:val="-5"/>
        </w:rPr>
        <w:t xml:space="preserve">导致与下一条指令 </w:t>
      </w:r>
      <w:r>
        <w:t>divf f10， f3，f7</w:t>
      </w:r>
      <w:r>
        <w:rPr>
          <w:spacing w:val="-7"/>
        </w:rPr>
        <w:t xml:space="preserve"> 又产生了结构相关。</w:t>
      </w:r>
    </w:p>
    <w:p w14:paraId="54B702A6" w14:textId="77777777" w:rsidR="00651576" w:rsidRDefault="00651576">
      <w:pPr>
        <w:pStyle w:val="a3"/>
        <w:spacing w:before="10"/>
        <w:rPr>
          <w:rFonts w:hint="eastAsia"/>
        </w:rPr>
      </w:pPr>
    </w:p>
    <w:p w14:paraId="0BED85AE" w14:textId="77777777" w:rsidR="00651576" w:rsidRDefault="00000000">
      <w:pPr>
        <w:pStyle w:val="a3"/>
        <w:spacing w:line="242" w:lineRule="auto"/>
        <w:ind w:left="212" w:right="232"/>
        <w:rPr>
          <w:rFonts w:hint="eastAsia"/>
        </w:rPr>
      </w:pPr>
      <w:r>
        <w:rPr>
          <w:spacing w:val="-12"/>
        </w:rPr>
        <w:t xml:space="preserve">同时指令 </w:t>
      </w:r>
      <w:r>
        <w:rPr>
          <w:spacing w:val="-2"/>
        </w:rPr>
        <w:t>divf</w:t>
      </w:r>
      <w:r>
        <w:rPr>
          <w:spacing w:val="-49"/>
        </w:rPr>
        <w:t xml:space="preserve"> </w:t>
      </w:r>
      <w:r>
        <w:rPr>
          <w:spacing w:val="-2"/>
        </w:rPr>
        <w:t>f10，f3，f7</w:t>
      </w:r>
      <w:r>
        <w:rPr>
          <w:spacing w:val="-9"/>
        </w:rPr>
        <w:t xml:space="preserve"> 与上一条指令还有数据相关，因此该指令会在译码阶段停了两个</w:t>
      </w:r>
      <w:r>
        <w:rPr>
          <w:spacing w:val="-2"/>
        </w:rPr>
        <w:t xml:space="preserve"> </w:t>
      </w:r>
      <w:r>
        <w:t>Stall，</w:t>
      </w:r>
      <w:r>
        <w:rPr>
          <w:spacing w:val="-3"/>
        </w:rPr>
        <w:t xml:space="preserve">又导致与下一条指令 </w:t>
      </w:r>
      <w:r>
        <w:t>divf f4，f11，f7</w:t>
      </w:r>
      <w:r>
        <w:rPr>
          <w:spacing w:val="-5"/>
        </w:rPr>
        <w:t xml:space="preserve"> 出现结构相关。</w:t>
      </w:r>
    </w:p>
    <w:p w14:paraId="322E22DA" w14:textId="77777777" w:rsidR="00651576" w:rsidRDefault="00651576">
      <w:pPr>
        <w:pStyle w:val="a3"/>
        <w:spacing w:before="7"/>
        <w:rPr>
          <w:rFonts w:hint="eastAsia"/>
        </w:rPr>
      </w:pPr>
    </w:p>
    <w:p w14:paraId="2EFBD957" w14:textId="77777777" w:rsidR="00651576" w:rsidRDefault="00000000">
      <w:pPr>
        <w:pStyle w:val="a3"/>
        <w:spacing w:line="242" w:lineRule="auto"/>
        <w:ind w:left="212" w:right="112"/>
        <w:rPr>
          <w:rFonts w:hint="eastAsia"/>
        </w:rPr>
      </w:pPr>
      <w:r>
        <w:rPr>
          <w:spacing w:val="-5"/>
        </w:rPr>
        <w:t xml:space="preserve">继续单步执行，由于指令 </w:t>
      </w:r>
      <w:r>
        <w:t>multf</w:t>
      </w:r>
      <w:r>
        <w:rPr>
          <w:spacing w:val="-32"/>
        </w:rPr>
        <w:t xml:space="preserve"> </w:t>
      </w:r>
      <w:r>
        <w:t>f6,f4,f5 与指令 divf</w:t>
      </w:r>
      <w:r>
        <w:rPr>
          <w:spacing w:val="-32"/>
        </w:rPr>
        <w:t xml:space="preserve"> </w:t>
      </w:r>
      <w:r>
        <w:t>f5,f12,f7</w:t>
      </w:r>
      <w:r>
        <w:rPr>
          <w:spacing w:val="-9"/>
        </w:rPr>
        <w:t xml:space="preserve"> 关于寄存器 </w:t>
      </w:r>
      <w:r>
        <w:t>f5 产生了数</w:t>
      </w:r>
      <w:r>
        <w:rPr>
          <w:spacing w:val="-10"/>
        </w:rPr>
        <w:t>据相关，所以产生了一个</w:t>
      </w:r>
      <w:r>
        <w:t>R-Stall</w:t>
      </w:r>
      <w:r>
        <w:rPr>
          <w:spacing w:val="-15"/>
        </w:rPr>
        <w:t>。而由于指令</w:t>
      </w:r>
      <w:r>
        <w:t>divf</w:t>
      </w:r>
      <w:r>
        <w:rPr>
          <w:spacing w:val="-60"/>
        </w:rPr>
        <w:t xml:space="preserve"> </w:t>
      </w:r>
      <w:r>
        <w:t>f5,f12,f7</w:t>
      </w:r>
      <w:r>
        <w:rPr>
          <w:spacing w:val="-3"/>
        </w:rPr>
        <w:t xml:space="preserve"> 译码阶段产生了一个</w:t>
      </w:r>
      <w:r>
        <w:t>R-Stall，</w:t>
      </w:r>
      <w:r>
        <w:rPr>
          <w:spacing w:val="-3"/>
        </w:rPr>
        <w:t xml:space="preserve">所以与下一条指令 </w:t>
      </w:r>
      <w:r>
        <w:t>divf f13,f6,f7</w:t>
      </w:r>
      <w:r>
        <w:rPr>
          <w:spacing w:val="-5"/>
        </w:rPr>
        <w:t xml:space="preserve"> 产生了结构相关。</w:t>
      </w:r>
    </w:p>
    <w:p w14:paraId="0ECDB7C6" w14:textId="77777777" w:rsidR="00651576" w:rsidRDefault="00651576">
      <w:pPr>
        <w:pStyle w:val="a3"/>
        <w:spacing w:before="9"/>
        <w:rPr>
          <w:rFonts w:hint="eastAsia"/>
        </w:rPr>
      </w:pPr>
    </w:p>
    <w:p w14:paraId="050FE041" w14:textId="22AACAC5" w:rsidR="00651576" w:rsidRDefault="00000000">
      <w:pPr>
        <w:pStyle w:val="a3"/>
        <w:spacing w:line="242" w:lineRule="auto"/>
        <w:ind w:left="212" w:right="271"/>
        <w:rPr>
          <w:rFonts w:hint="eastAsia"/>
        </w:rPr>
      </w:pPr>
      <w:r>
        <w:rPr>
          <w:spacing w:val="-9"/>
        </w:rPr>
        <w:t xml:space="preserve">最后由于指令 </w:t>
      </w:r>
      <w:r>
        <w:t>divf</w:t>
      </w:r>
      <w:r>
        <w:rPr>
          <w:spacing w:val="-30"/>
        </w:rPr>
        <w:t xml:space="preserve"> </w:t>
      </w:r>
      <w:r>
        <w:t>f13，f6，f7</w:t>
      </w:r>
      <w:r>
        <w:rPr>
          <w:spacing w:val="-12"/>
        </w:rPr>
        <w:t xml:space="preserve"> 需要上一条指令计算得到的 </w:t>
      </w:r>
      <w:r>
        <w:t>f6</w:t>
      </w:r>
      <w:r>
        <w:rPr>
          <w:spacing w:val="-8"/>
        </w:rPr>
        <w:t xml:space="preserve"> 的值，所以当上一条指令在</w:t>
      </w:r>
      <w:r>
        <w:rPr>
          <w:spacing w:val="-1"/>
        </w:rPr>
        <w:t xml:space="preserve">执行时，该指令停留在译码阶段，也就导致了与 </w:t>
      </w:r>
      <w:r>
        <w:t>trap</w:t>
      </w:r>
      <w:r>
        <w:rPr>
          <w:spacing w:val="-6"/>
        </w:rPr>
        <w:t xml:space="preserve"> 指令产生了 </w:t>
      </w:r>
      <w:r>
        <w:t>T-Stall。</w:t>
      </w:r>
      <w:r w:rsidR="00747D16">
        <w:rPr>
          <w:rFonts w:hint="eastAsia"/>
        </w:rPr>
        <w:t>查看trap指令：</w:t>
      </w:r>
    </w:p>
    <w:p w14:paraId="5405E747" w14:textId="6B0DF43F" w:rsidR="00616FBB" w:rsidRDefault="00616FBB">
      <w:pPr>
        <w:pStyle w:val="a3"/>
        <w:spacing w:line="242" w:lineRule="auto"/>
        <w:ind w:left="212" w:right="271"/>
        <w:rPr>
          <w:rFonts w:hint="eastAsia"/>
        </w:rPr>
      </w:pPr>
      <w:r w:rsidRPr="00616FBB">
        <w:rPr>
          <w:noProof/>
          <w:sz w:val="7"/>
        </w:rPr>
        <w:drawing>
          <wp:inline distT="0" distB="0" distL="0" distR="0" wp14:anchorId="1160037C" wp14:editId="3997204C">
            <wp:extent cx="6102400" cy="2737915"/>
            <wp:effectExtent l="0" t="0" r="0" b="5715"/>
            <wp:docPr id="1910640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40441" name=""/>
                    <pic:cNvPicPr/>
                  </pic:nvPicPr>
                  <pic:blipFill>
                    <a:blip r:embed="rId20"/>
                    <a:stretch>
                      <a:fillRect/>
                    </a:stretch>
                  </pic:blipFill>
                  <pic:spPr>
                    <a:xfrm>
                      <a:off x="0" y="0"/>
                      <a:ext cx="6116357" cy="2744177"/>
                    </a:xfrm>
                    <a:prstGeom prst="rect">
                      <a:avLst/>
                    </a:prstGeom>
                  </pic:spPr>
                </pic:pic>
              </a:graphicData>
            </a:graphic>
          </wp:inline>
        </w:drawing>
      </w:r>
    </w:p>
    <w:p w14:paraId="2DE152DD" w14:textId="3834BD54" w:rsidR="00616FBB" w:rsidRDefault="00616FBB" w:rsidP="00616FBB">
      <w:pPr>
        <w:pStyle w:val="a3"/>
        <w:spacing w:before="48"/>
        <w:ind w:firstLineChars="100" w:firstLine="236"/>
        <w:rPr>
          <w:rFonts w:hint="eastAsia"/>
        </w:rPr>
      </w:pPr>
      <w:r>
        <w:rPr>
          <w:rFonts w:hint="eastAsia"/>
          <w:spacing w:val="-4"/>
        </w:rPr>
        <w:t>则</w:t>
      </w:r>
      <w:r>
        <w:rPr>
          <w:spacing w:val="-4"/>
        </w:rPr>
        <w:t xml:space="preserve">整个程序执行过程中，一共发生 </w:t>
      </w:r>
      <w:r>
        <w:t>5</w:t>
      </w:r>
      <w:r>
        <w:rPr>
          <w:spacing w:val="-9"/>
        </w:rPr>
        <w:t xml:space="preserve"> 次数据相关、</w:t>
      </w:r>
      <w:r>
        <w:t>5</w:t>
      </w:r>
      <w:r>
        <w:rPr>
          <w:spacing w:val="-10"/>
        </w:rPr>
        <w:t xml:space="preserve"> 次结构相关。</w:t>
      </w:r>
    </w:p>
    <w:p w14:paraId="18921401" w14:textId="77777777" w:rsidR="00651576" w:rsidRDefault="00651576">
      <w:pPr>
        <w:rPr>
          <w:rFonts w:hint="eastAsia"/>
          <w:sz w:val="7"/>
        </w:rPr>
        <w:sectPr w:rsidR="00651576">
          <w:pgSz w:w="11910" w:h="16840"/>
          <w:pgMar w:top="1120" w:right="900" w:bottom="280" w:left="920" w:header="720" w:footer="720" w:gutter="0"/>
          <w:cols w:space="720"/>
        </w:sectPr>
      </w:pPr>
    </w:p>
    <w:p w14:paraId="37162F73" w14:textId="5A501F93" w:rsidR="00651576" w:rsidRDefault="00000000" w:rsidP="00616FBB">
      <w:pPr>
        <w:pStyle w:val="a3"/>
        <w:spacing w:before="48"/>
        <w:rPr>
          <w:rFonts w:hint="eastAsia"/>
        </w:rPr>
      </w:pPr>
      <w:r>
        <w:rPr>
          <w:rFonts w:hint="eastAsia"/>
        </w:rPr>
        <w:lastRenderedPageBreak/>
        <w:pict w14:anchorId="51E7DDD0">
          <v:group id="docshapegroup10" o:spid="_x0000_s1029" style="position:absolute;margin-left:48.55pt;margin-top:45.35pt;width:493.2pt;height:705.3pt;z-index:-15847424;mso-position-horizontal-relative:page;mso-position-vertical-relative:page" coordorigin="1021,1134" coordsize="9864,14370">
            <v:shape id="docshape11" o:spid="_x0000_s1032" type="#_x0000_t75" style="position:absolute;left:1135;top:9292;width:9444;height:3336">
              <v:imagedata r:id="rId21" o:title=""/>
            </v:shape>
            <v:shape id="docshape12" o:spid="_x0000_s1031" style="position:absolute;left:1021;top:1134;width:9864;height:14365" coordorigin="1021,1134" coordsize="9864,14365" o:spt="100" adj="0,,0" path="m1021,1139r9864,m1021,15499r9864,m1026,1134r,14360m10880,1134r,14360e" filled="f" strokeweight=".48pt">
              <v:stroke joinstyle="round"/>
              <v:formulas/>
              <v:path arrowok="t" o:connecttype="segments"/>
            </v:shape>
            <v:shape id="docshape13" o:spid="_x0000_s1030" style="position:absolute;left:3395;top:9541;width:4828;height:2788" coordorigin="3395,9541" coordsize="4828,2788" o:spt="100" adj="0,,0" path="m3915,9561r,-4l3913,9553r-1,-3l3909,9547r-3,-3l3903,9543r-4,-2l3895,9541r-20,l3875,9581r,428l3435,10009r,-428l3875,9581r,-40l3415,9541r-4,l3407,9543r-3,1l3401,9547r-3,3l3397,9553r-2,4l3395,9561r,468l3395,10033r2,4l3398,10040r3,3l3404,10046r3,1l3411,10049r4,l3895,10049r4,l3903,10047r3,-1l3909,10043r3,-3l3913,10037r2,-4l3915,10029r,-20l3915,9581r,-20xm7011,11325r,-4l7009,11317r-1,-3l7005,11311r-3,-3l6999,11307r-4,-2l6991,11305r-20,l6971,11345r,428l6531,11773r,-428l6971,11345r,-40l6511,11305r-4,l6503,11307r-3,1l6497,11311r-3,3l6493,11317r-2,4l6491,11325r,468l6491,11797r2,4l6494,11804r3,3l6500,11810r3,1l6507,11813r4,l6991,11813r4,l6999,11811r3,-1l7005,11807r3,-3l7009,11801r2,-4l7011,11793r,-20l7011,11345r,-20xm8223,11841r,-4l8221,11833r-1,-3l8217,11827r-3,-3l8211,11823r-4,-2l8203,11821r-20,l8183,11861r,428l7743,12289r,-428l8183,11861r,-40l7723,11821r-4,l7715,11823r-3,1l7709,11827r-3,3l7705,11833r-2,4l7703,11841r,468l7703,12313r2,4l7706,12320r3,3l7712,12326r3,1l7719,12329r4,l8203,12329r4,l8211,12327r3,-1l8217,12323r3,-3l8221,12317r2,-4l8223,12309r,-20l8223,11861r,-20xe" fillcolor="red" stroked="f">
              <v:stroke joinstyle="round"/>
              <v:formulas/>
              <v:path arrowok="t" o:connecttype="segments"/>
            </v:shape>
            <w10:wrap anchorx="page" anchory="page"/>
          </v:group>
        </w:pict>
      </w:r>
    </w:p>
    <w:p w14:paraId="1B45E9FE" w14:textId="4A0E55FA" w:rsidR="00651576" w:rsidRDefault="00000000">
      <w:pPr>
        <w:pStyle w:val="a5"/>
        <w:numPr>
          <w:ilvl w:val="0"/>
          <w:numId w:val="2"/>
        </w:numPr>
        <w:tabs>
          <w:tab w:val="left" w:pos="454"/>
        </w:tabs>
        <w:spacing w:before="1"/>
        <w:ind w:left="453" w:hanging="242"/>
        <w:rPr>
          <w:rFonts w:hint="eastAsia"/>
          <w:sz w:val="24"/>
        </w:rPr>
      </w:pPr>
      <w:r>
        <w:rPr>
          <w:spacing w:val="-20"/>
          <w:sz w:val="24"/>
        </w:rPr>
        <w:t xml:space="preserve">查看 </w:t>
      </w:r>
      <w:r>
        <w:rPr>
          <w:sz w:val="24"/>
        </w:rPr>
        <w:t>Statistics</w:t>
      </w:r>
      <w:r>
        <w:rPr>
          <w:spacing w:val="-24"/>
          <w:sz w:val="24"/>
        </w:rPr>
        <w:t xml:space="preserve"> 窗口</w:t>
      </w:r>
    </w:p>
    <w:p w14:paraId="7C2FB49E" w14:textId="1C40E3AC" w:rsidR="000419CA" w:rsidRDefault="000419CA">
      <w:pPr>
        <w:pStyle w:val="a3"/>
        <w:spacing w:before="94"/>
        <w:ind w:left="212"/>
        <w:rPr>
          <w:rFonts w:hint="eastAsia"/>
          <w:spacing w:val="-6"/>
        </w:rPr>
      </w:pPr>
      <w:r w:rsidRPr="000419CA">
        <w:rPr>
          <w:noProof/>
          <w:spacing w:val="-6"/>
        </w:rPr>
        <w:drawing>
          <wp:inline distT="0" distB="0" distL="0" distR="0" wp14:anchorId="006AF7DC" wp14:editId="2B14C7A7">
            <wp:extent cx="6141720" cy="3541318"/>
            <wp:effectExtent l="0" t="0" r="0" b="2540"/>
            <wp:docPr id="424177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77656" name=""/>
                    <pic:cNvPicPr/>
                  </pic:nvPicPr>
                  <pic:blipFill>
                    <a:blip r:embed="rId22"/>
                    <a:stretch>
                      <a:fillRect/>
                    </a:stretch>
                  </pic:blipFill>
                  <pic:spPr>
                    <a:xfrm>
                      <a:off x="0" y="0"/>
                      <a:ext cx="6147510" cy="3544657"/>
                    </a:xfrm>
                    <a:prstGeom prst="rect">
                      <a:avLst/>
                    </a:prstGeom>
                  </pic:spPr>
                </pic:pic>
              </a:graphicData>
            </a:graphic>
          </wp:inline>
        </w:drawing>
      </w:r>
    </w:p>
    <w:p w14:paraId="642E6873" w14:textId="0A7D18DE" w:rsidR="00651576" w:rsidRDefault="00000000">
      <w:pPr>
        <w:pStyle w:val="a3"/>
        <w:spacing w:before="94"/>
        <w:ind w:left="212"/>
        <w:rPr>
          <w:rFonts w:hint="eastAsia"/>
        </w:rPr>
      </w:pPr>
      <w:r>
        <w:rPr>
          <w:spacing w:val="-6"/>
        </w:rPr>
        <w:t xml:space="preserve">总执行时钟周期数为 </w:t>
      </w:r>
      <w:r>
        <w:rPr>
          <w:spacing w:val="-5"/>
        </w:rPr>
        <w:t>27</w:t>
      </w:r>
    </w:p>
    <w:p w14:paraId="6369DFF0" w14:textId="77777777" w:rsidR="00651576" w:rsidRDefault="00651576">
      <w:pPr>
        <w:pStyle w:val="a3"/>
        <w:spacing w:before="9"/>
        <w:rPr>
          <w:rFonts w:hint="eastAsia"/>
        </w:rPr>
      </w:pPr>
    </w:p>
    <w:p w14:paraId="38F97BF0" w14:textId="77777777" w:rsidR="000419CA" w:rsidRDefault="000419CA">
      <w:pPr>
        <w:pStyle w:val="a3"/>
        <w:spacing w:before="9"/>
        <w:rPr>
          <w:rFonts w:hint="eastAsia"/>
        </w:rPr>
      </w:pPr>
    </w:p>
    <w:p w14:paraId="6FC0E40F" w14:textId="77777777" w:rsidR="00651576" w:rsidRDefault="00000000">
      <w:pPr>
        <w:pStyle w:val="a5"/>
        <w:numPr>
          <w:ilvl w:val="0"/>
          <w:numId w:val="2"/>
        </w:numPr>
        <w:tabs>
          <w:tab w:val="left" w:pos="454"/>
        </w:tabs>
        <w:ind w:left="453" w:hanging="242"/>
        <w:rPr>
          <w:rFonts w:hint="eastAsia"/>
          <w:sz w:val="24"/>
        </w:rPr>
      </w:pPr>
      <w:r>
        <w:rPr>
          <w:spacing w:val="-4"/>
          <w:sz w:val="24"/>
        </w:rPr>
        <w:t xml:space="preserve">设置加法、乘法、除法延迟，执行程序 </w:t>
      </w:r>
      <w:r>
        <w:rPr>
          <w:sz w:val="24"/>
        </w:rPr>
        <w:t>sch-</w:t>
      </w:r>
      <w:r>
        <w:rPr>
          <w:spacing w:val="-2"/>
          <w:sz w:val="24"/>
        </w:rPr>
        <w:t>after.s</w:t>
      </w:r>
    </w:p>
    <w:p w14:paraId="55FA068A" w14:textId="77777777" w:rsidR="00651576" w:rsidRDefault="00651576">
      <w:pPr>
        <w:pStyle w:val="a3"/>
        <w:rPr>
          <w:rFonts w:hint="eastAsia"/>
          <w:sz w:val="20"/>
        </w:rPr>
      </w:pPr>
    </w:p>
    <w:p w14:paraId="73D9B5F8" w14:textId="77777777" w:rsidR="00651576" w:rsidRDefault="00651576">
      <w:pPr>
        <w:pStyle w:val="a3"/>
        <w:rPr>
          <w:rFonts w:hint="eastAsia"/>
          <w:sz w:val="20"/>
        </w:rPr>
      </w:pPr>
    </w:p>
    <w:p w14:paraId="0226E322" w14:textId="77777777" w:rsidR="00651576" w:rsidRDefault="00651576">
      <w:pPr>
        <w:pStyle w:val="a3"/>
        <w:rPr>
          <w:rFonts w:hint="eastAsia"/>
          <w:sz w:val="20"/>
        </w:rPr>
      </w:pPr>
    </w:p>
    <w:p w14:paraId="28E44288" w14:textId="77777777" w:rsidR="00651576" w:rsidRDefault="00651576">
      <w:pPr>
        <w:pStyle w:val="a3"/>
        <w:rPr>
          <w:rFonts w:hint="eastAsia"/>
          <w:sz w:val="20"/>
        </w:rPr>
      </w:pPr>
    </w:p>
    <w:p w14:paraId="57D91135" w14:textId="77777777" w:rsidR="00651576" w:rsidRDefault="00651576">
      <w:pPr>
        <w:pStyle w:val="a3"/>
        <w:rPr>
          <w:rFonts w:hint="eastAsia"/>
          <w:sz w:val="20"/>
        </w:rPr>
      </w:pPr>
    </w:p>
    <w:p w14:paraId="3D75F8C5" w14:textId="77777777" w:rsidR="00651576" w:rsidRDefault="00651576">
      <w:pPr>
        <w:pStyle w:val="a3"/>
        <w:rPr>
          <w:rFonts w:hint="eastAsia"/>
          <w:sz w:val="20"/>
        </w:rPr>
      </w:pPr>
    </w:p>
    <w:p w14:paraId="71D56139" w14:textId="77777777" w:rsidR="00651576" w:rsidRDefault="00651576">
      <w:pPr>
        <w:pStyle w:val="a3"/>
        <w:rPr>
          <w:rFonts w:hint="eastAsia"/>
          <w:sz w:val="20"/>
        </w:rPr>
      </w:pPr>
    </w:p>
    <w:p w14:paraId="21FFC8BC" w14:textId="77777777" w:rsidR="00651576" w:rsidRDefault="00651576">
      <w:pPr>
        <w:pStyle w:val="a3"/>
        <w:rPr>
          <w:rFonts w:hint="eastAsia"/>
          <w:sz w:val="20"/>
        </w:rPr>
      </w:pPr>
    </w:p>
    <w:p w14:paraId="6CC4A60B" w14:textId="77777777" w:rsidR="00651576" w:rsidRDefault="00651576">
      <w:pPr>
        <w:pStyle w:val="a3"/>
        <w:rPr>
          <w:rFonts w:hint="eastAsia"/>
          <w:sz w:val="20"/>
        </w:rPr>
      </w:pPr>
    </w:p>
    <w:p w14:paraId="4F22D45A" w14:textId="77777777" w:rsidR="00651576" w:rsidRDefault="00651576">
      <w:pPr>
        <w:pStyle w:val="a3"/>
        <w:rPr>
          <w:rFonts w:hint="eastAsia"/>
          <w:sz w:val="20"/>
        </w:rPr>
      </w:pPr>
    </w:p>
    <w:p w14:paraId="06397151" w14:textId="77777777" w:rsidR="00651576" w:rsidRDefault="00651576">
      <w:pPr>
        <w:pStyle w:val="a3"/>
        <w:rPr>
          <w:rFonts w:hint="eastAsia"/>
          <w:sz w:val="20"/>
        </w:rPr>
      </w:pPr>
    </w:p>
    <w:p w14:paraId="64BCE420" w14:textId="77777777" w:rsidR="00651576" w:rsidRDefault="00651576">
      <w:pPr>
        <w:pStyle w:val="a3"/>
        <w:rPr>
          <w:rFonts w:hint="eastAsia"/>
          <w:sz w:val="20"/>
        </w:rPr>
      </w:pPr>
    </w:p>
    <w:p w14:paraId="3D888634" w14:textId="77777777" w:rsidR="00651576" w:rsidRDefault="00651576">
      <w:pPr>
        <w:pStyle w:val="a3"/>
        <w:spacing w:before="1"/>
        <w:rPr>
          <w:rFonts w:hint="eastAsia"/>
          <w:sz w:val="23"/>
        </w:rPr>
      </w:pPr>
    </w:p>
    <w:p w14:paraId="07398B0A" w14:textId="4B7F1B10" w:rsidR="000419CA" w:rsidRPr="000419CA" w:rsidRDefault="000419CA" w:rsidP="000419CA">
      <w:pPr>
        <w:spacing w:line="242" w:lineRule="auto"/>
        <w:ind w:leftChars="100" w:left="220"/>
        <w:rPr>
          <w:rFonts w:hint="eastAsia"/>
          <w:spacing w:val="-5"/>
          <w:sz w:val="24"/>
          <w:szCs w:val="24"/>
        </w:rPr>
      </w:pPr>
      <w:r w:rsidRPr="000419CA">
        <w:rPr>
          <w:rFonts w:hint="eastAsia"/>
          <w:spacing w:val="-5"/>
          <w:sz w:val="24"/>
          <w:szCs w:val="24"/>
        </w:rPr>
        <w:t>可以观察到，在指令 lf f1, $DATA[0] 与 cvti2f f7, f1 之间存在数据相关，进而导致 cvti2f f7, f1 与后续的 nop 指令之间产生结构相关性，这些相关性依然存在。</w:t>
      </w:r>
    </w:p>
    <w:p w14:paraId="4597A96B" w14:textId="77777777" w:rsidR="000419CA" w:rsidRPr="000419CA" w:rsidRDefault="000419CA" w:rsidP="000419CA">
      <w:pPr>
        <w:spacing w:line="242" w:lineRule="auto"/>
        <w:rPr>
          <w:rFonts w:hint="eastAsia"/>
          <w:spacing w:val="-5"/>
          <w:sz w:val="24"/>
          <w:szCs w:val="24"/>
        </w:rPr>
      </w:pPr>
    </w:p>
    <w:p w14:paraId="53C93EA0" w14:textId="77777777" w:rsidR="000419CA" w:rsidRDefault="000419CA" w:rsidP="000419CA">
      <w:pPr>
        <w:spacing w:line="242" w:lineRule="auto"/>
        <w:ind w:leftChars="100" w:left="220"/>
        <w:rPr>
          <w:rFonts w:hint="eastAsia"/>
          <w:spacing w:val="-5"/>
          <w:sz w:val="24"/>
          <w:szCs w:val="24"/>
        </w:rPr>
      </w:pPr>
      <w:r w:rsidRPr="000419CA">
        <w:rPr>
          <w:rFonts w:hint="eastAsia"/>
          <w:spacing w:val="-5"/>
          <w:sz w:val="24"/>
          <w:szCs w:val="24"/>
        </w:rPr>
        <w:t>继续向后分析，divf f5, f12, f7 与 multf f6, f4, f5 之间存在数据相关，因为浮点除法需要三个周期完成，而 multf 指令依赖于 f5 的结果，因此会导致一个读取停顿（R-Stall）。</w:t>
      </w:r>
    </w:p>
    <w:p w14:paraId="0E4A17C8" w14:textId="77777777" w:rsidR="000419CA" w:rsidRDefault="000419CA" w:rsidP="000419CA">
      <w:pPr>
        <w:spacing w:line="242" w:lineRule="auto"/>
        <w:ind w:leftChars="100" w:left="220"/>
        <w:rPr>
          <w:rFonts w:hint="eastAsia"/>
          <w:spacing w:val="-5"/>
          <w:sz w:val="24"/>
          <w:szCs w:val="24"/>
        </w:rPr>
      </w:pPr>
      <w:r w:rsidRPr="000419CA">
        <w:rPr>
          <w:rFonts w:hint="eastAsia"/>
          <w:spacing w:val="-5"/>
          <w:sz w:val="24"/>
          <w:szCs w:val="24"/>
        </w:rPr>
        <w:t>由于 multf f6, f4, f5 在译码阶段引发了 R-Stall，进而使得 divf f10, f3, f7 产生结构</w:t>
      </w:r>
    </w:p>
    <w:p w14:paraId="3ECD5E94" w14:textId="6A7464C0" w:rsidR="00651576" w:rsidRDefault="000419CA" w:rsidP="000419CA">
      <w:pPr>
        <w:spacing w:line="242" w:lineRule="auto"/>
        <w:ind w:leftChars="100" w:left="220"/>
        <w:rPr>
          <w:rFonts w:hint="eastAsia"/>
        </w:rPr>
        <w:sectPr w:rsidR="00651576">
          <w:pgSz w:w="11910" w:h="16840"/>
          <w:pgMar w:top="1080" w:right="900" w:bottom="280" w:left="920" w:header="720" w:footer="720" w:gutter="0"/>
          <w:cols w:space="720"/>
        </w:sectPr>
      </w:pPr>
      <w:r w:rsidRPr="000419CA">
        <w:rPr>
          <w:rFonts w:hint="eastAsia"/>
          <w:spacing w:val="-5"/>
          <w:sz w:val="24"/>
          <w:szCs w:val="24"/>
        </w:rPr>
        <w:t>相关。同理，multf f6, f4, f5 本身也存在数据相关，而 divf f13, f6, f7 与其后续指令之间同样存在结构相关。</w:t>
      </w:r>
    </w:p>
    <w:p w14:paraId="67B23A44" w14:textId="77777777" w:rsidR="00651576" w:rsidRDefault="00000000">
      <w:pPr>
        <w:pStyle w:val="a3"/>
        <w:spacing w:before="48"/>
        <w:ind w:left="212"/>
        <w:rPr>
          <w:rFonts w:hint="eastAsia"/>
        </w:rPr>
      </w:pPr>
      <w:r>
        <w:rPr>
          <w:rFonts w:hint="eastAsia"/>
        </w:rPr>
        <w:lastRenderedPageBreak/>
        <w:pict w14:anchorId="36A6312D">
          <v:shape id="docshape14" o:spid="_x0000_s1028" style="position:absolute;left:0;text-align:left;margin-left:51.05pt;margin-top:56.7pt;width:493.2pt;height:719.25pt;z-index:-15845376;mso-position-horizontal-relative:page;mso-position-vertical-relative:page" coordorigin="1021,1134" coordsize="9864,14385" o:spt="100" adj="0,,0" path="m1021,1139r9864,m1021,7701r9864,m1021,15519r9864,m1026,1134r,14380m10880,1134r,14380e" filled="f" strokeweight=".48pt">
            <v:stroke joinstyle="round"/>
            <v:formulas/>
            <v:path arrowok="t" o:connecttype="segments"/>
            <w10:wrap anchorx="page" anchory="page"/>
          </v:shape>
        </w:pict>
      </w:r>
      <w:r>
        <w:rPr>
          <w:spacing w:val="-4"/>
        </w:rPr>
        <w:t xml:space="preserve">故则整个程序执行过程中，一共发生 </w:t>
      </w:r>
      <w:r>
        <w:t>3</w:t>
      </w:r>
      <w:r>
        <w:rPr>
          <w:spacing w:val="-9"/>
        </w:rPr>
        <w:t xml:space="preserve"> 次数据相关、</w:t>
      </w:r>
      <w:r>
        <w:t>3</w:t>
      </w:r>
      <w:r>
        <w:rPr>
          <w:spacing w:val="-10"/>
        </w:rPr>
        <w:t xml:space="preserve"> 次结构相关。</w:t>
      </w:r>
    </w:p>
    <w:p w14:paraId="3B722F20" w14:textId="77777777" w:rsidR="00651576" w:rsidRDefault="00651576">
      <w:pPr>
        <w:pStyle w:val="a3"/>
        <w:spacing w:before="8"/>
        <w:rPr>
          <w:rFonts w:hint="eastAsia"/>
        </w:rPr>
      </w:pPr>
    </w:p>
    <w:p w14:paraId="2686B219" w14:textId="77777777" w:rsidR="00651576" w:rsidRDefault="00000000">
      <w:pPr>
        <w:pStyle w:val="a5"/>
        <w:numPr>
          <w:ilvl w:val="0"/>
          <w:numId w:val="2"/>
        </w:numPr>
        <w:tabs>
          <w:tab w:val="left" w:pos="525"/>
        </w:tabs>
        <w:spacing w:before="1"/>
        <w:ind w:hanging="313"/>
        <w:rPr>
          <w:rFonts w:hint="eastAsia"/>
          <w:sz w:val="24"/>
        </w:rPr>
      </w:pPr>
      <w:r>
        <w:rPr>
          <w:spacing w:val="-12"/>
          <w:sz w:val="24"/>
        </w:rPr>
        <w:t xml:space="preserve">查看对应 </w:t>
      </w:r>
      <w:r>
        <w:rPr>
          <w:sz w:val="24"/>
        </w:rPr>
        <w:t>Statistics</w:t>
      </w:r>
      <w:r>
        <w:rPr>
          <w:spacing w:val="-24"/>
          <w:sz w:val="24"/>
        </w:rPr>
        <w:t xml:space="preserve"> 窗口</w:t>
      </w:r>
    </w:p>
    <w:p w14:paraId="186B29E6" w14:textId="15D99FF8" w:rsidR="00651576" w:rsidRDefault="000419CA">
      <w:pPr>
        <w:pStyle w:val="a3"/>
        <w:rPr>
          <w:rFonts w:hint="eastAsia"/>
          <w:noProof/>
        </w:rPr>
      </w:pPr>
      <w:r>
        <w:rPr>
          <w:rFonts w:hint="eastAsia"/>
          <w:noProof/>
        </w:rPr>
        <w:t xml:space="preserve"> </w:t>
      </w:r>
      <w:r w:rsidRPr="000419CA">
        <w:rPr>
          <w:noProof/>
        </w:rPr>
        <w:drawing>
          <wp:inline distT="0" distB="0" distL="0" distR="0" wp14:anchorId="58DAA2AB" wp14:editId="1AE67732">
            <wp:extent cx="4425752" cy="2309813"/>
            <wp:effectExtent l="0" t="0" r="0" b="0"/>
            <wp:docPr id="936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69" name=""/>
                    <pic:cNvPicPr/>
                  </pic:nvPicPr>
                  <pic:blipFill>
                    <a:blip r:embed="rId23"/>
                    <a:stretch>
                      <a:fillRect/>
                    </a:stretch>
                  </pic:blipFill>
                  <pic:spPr>
                    <a:xfrm>
                      <a:off x="0" y="0"/>
                      <a:ext cx="4439291" cy="2316879"/>
                    </a:xfrm>
                    <a:prstGeom prst="rect">
                      <a:avLst/>
                    </a:prstGeom>
                  </pic:spPr>
                </pic:pic>
              </a:graphicData>
            </a:graphic>
          </wp:inline>
        </w:drawing>
      </w:r>
    </w:p>
    <w:p w14:paraId="738C4532" w14:textId="77777777" w:rsidR="000419CA" w:rsidRDefault="000419CA">
      <w:pPr>
        <w:pStyle w:val="a3"/>
        <w:rPr>
          <w:rFonts w:hint="eastAsia"/>
          <w:sz w:val="4"/>
        </w:rPr>
      </w:pPr>
    </w:p>
    <w:p w14:paraId="62331499" w14:textId="49B4E9B9" w:rsidR="00651576" w:rsidRDefault="000419CA">
      <w:pPr>
        <w:pStyle w:val="a3"/>
        <w:spacing w:before="55"/>
        <w:ind w:left="212"/>
        <w:rPr>
          <w:rFonts w:hint="eastAsia"/>
        </w:rPr>
      </w:pPr>
      <w:r>
        <w:rPr>
          <w:rFonts w:hint="eastAsia"/>
          <w:spacing w:val="-6"/>
        </w:rPr>
        <w:t>此时</w:t>
      </w:r>
      <w:r>
        <w:rPr>
          <w:spacing w:val="-6"/>
        </w:rPr>
        <w:t xml:space="preserve">总执行时钟周期数为 </w:t>
      </w:r>
      <w:r>
        <w:rPr>
          <w:spacing w:val="-5"/>
        </w:rPr>
        <w:t>21</w:t>
      </w:r>
    </w:p>
    <w:p w14:paraId="5CAA2CB0" w14:textId="77777777" w:rsidR="00651576" w:rsidRDefault="00651576">
      <w:pPr>
        <w:pStyle w:val="a3"/>
        <w:spacing w:before="9"/>
        <w:rPr>
          <w:rFonts w:hint="eastAsia"/>
        </w:rPr>
      </w:pPr>
    </w:p>
    <w:p w14:paraId="0781467D" w14:textId="77777777" w:rsidR="00651576" w:rsidRDefault="00000000">
      <w:pPr>
        <w:pStyle w:val="a5"/>
        <w:numPr>
          <w:ilvl w:val="0"/>
          <w:numId w:val="2"/>
        </w:numPr>
        <w:tabs>
          <w:tab w:val="left" w:pos="525"/>
        </w:tabs>
        <w:ind w:hanging="313"/>
        <w:rPr>
          <w:rFonts w:hint="eastAsia"/>
          <w:sz w:val="24"/>
        </w:rPr>
      </w:pPr>
      <w:r>
        <w:rPr>
          <w:spacing w:val="-1"/>
          <w:sz w:val="24"/>
        </w:rPr>
        <w:t>比较调度前和调度后的性能</w:t>
      </w:r>
    </w:p>
    <w:p w14:paraId="0579E821" w14:textId="77777777" w:rsidR="00651576" w:rsidRDefault="00000000">
      <w:pPr>
        <w:pStyle w:val="a3"/>
        <w:spacing w:before="4"/>
        <w:ind w:left="212"/>
        <w:rPr>
          <w:rFonts w:hint="eastAsia"/>
        </w:rPr>
      </w:pPr>
      <w:r>
        <w:rPr>
          <w:spacing w:val="-4"/>
        </w:rPr>
        <w:t xml:space="preserve">在程序调度前所需的时钟周期数为 </w:t>
      </w:r>
      <w:r>
        <w:t>27，</w:t>
      </w:r>
      <w:r>
        <w:rPr>
          <w:spacing w:val="-5"/>
        </w:rPr>
        <w:t xml:space="preserve">调度后所需时钟周期数为 </w:t>
      </w:r>
      <w:r>
        <w:t>21，</w:t>
      </w:r>
      <w:r>
        <w:rPr>
          <w:spacing w:val="-2"/>
        </w:rPr>
        <w:t>性能提升到原来的</w:t>
      </w:r>
    </w:p>
    <w:p w14:paraId="30CAEEBD" w14:textId="398375F3" w:rsidR="00651576" w:rsidRDefault="00000000">
      <w:pPr>
        <w:pStyle w:val="a3"/>
        <w:spacing w:before="158" w:line="252" w:lineRule="exact"/>
        <w:ind w:left="212"/>
        <w:rPr>
          <w:rFonts w:hint="eastAsia"/>
        </w:rPr>
      </w:pPr>
      <w:r>
        <w:rPr>
          <w:rFonts w:hint="eastAsia"/>
        </w:rPr>
        <w:pict w14:anchorId="7FCBF69C">
          <v:line id="_x0000_s1027" style="position:absolute;left:0;text-align:left;z-index:-15845888;mso-position-horizontal-relative:page" from="56.65pt,16.35pt" to="66.1pt,16.35pt" strokeweight=".27939mm">
            <w10:wrap anchorx="page"/>
          </v:line>
        </w:pict>
      </w:r>
      <w:r>
        <w:rPr>
          <w:rFonts w:ascii="Cambria Math" w:eastAsia="Cambria Math"/>
          <w:vertAlign w:val="superscript"/>
        </w:rPr>
        <w:t>27</w:t>
      </w:r>
      <w:r>
        <w:rPr>
          <w:rFonts w:ascii="Cambria Math" w:eastAsia="Cambria Math"/>
          <w:spacing w:val="71"/>
        </w:rPr>
        <w:t xml:space="preserve"> </w:t>
      </w:r>
      <w:r>
        <w:rPr>
          <w:spacing w:val="2"/>
        </w:rPr>
        <w:t xml:space="preserve">= </w:t>
      </w:r>
      <w:r>
        <w:t>1.2</w:t>
      </w:r>
      <w:r w:rsidR="000419CA">
        <w:rPr>
          <w:rFonts w:hint="eastAsia"/>
        </w:rPr>
        <w:t>9</w:t>
      </w:r>
      <w:r>
        <w:rPr>
          <w:spacing w:val="-34"/>
        </w:rPr>
        <w:t xml:space="preserve"> 倍</w:t>
      </w:r>
    </w:p>
    <w:p w14:paraId="74359DB3" w14:textId="77777777" w:rsidR="00651576" w:rsidRDefault="00000000">
      <w:pPr>
        <w:spacing w:line="144" w:lineRule="exact"/>
        <w:ind w:left="212"/>
        <w:rPr>
          <w:rFonts w:ascii="Cambria Math" w:hint="eastAsia"/>
          <w:sz w:val="17"/>
        </w:rPr>
      </w:pPr>
      <w:r>
        <w:rPr>
          <w:rFonts w:ascii="Cambria Math"/>
          <w:spacing w:val="-5"/>
          <w:sz w:val="17"/>
        </w:rPr>
        <w:t>21</w:t>
      </w:r>
    </w:p>
    <w:p w14:paraId="47EFE273" w14:textId="77777777" w:rsidR="00651576" w:rsidRDefault="00000000">
      <w:pPr>
        <w:pStyle w:val="a3"/>
        <w:spacing w:before="87" w:line="242" w:lineRule="auto"/>
        <w:ind w:left="212" w:right="7951"/>
        <w:rPr>
          <w:rFonts w:ascii="黑体" w:eastAsia="黑体" w:hint="eastAsia"/>
        </w:rPr>
      </w:pPr>
      <w:r>
        <w:rPr>
          <w:rFonts w:ascii="黑体" w:eastAsia="黑体"/>
          <w:spacing w:val="-2"/>
        </w:rPr>
        <w:t>结论分析与体会：结论分析：</w:t>
      </w:r>
    </w:p>
    <w:p w14:paraId="58CF2A85" w14:textId="77777777" w:rsidR="00651576" w:rsidRDefault="00000000">
      <w:pPr>
        <w:pStyle w:val="1"/>
        <w:numPr>
          <w:ilvl w:val="0"/>
          <w:numId w:val="1"/>
        </w:numPr>
        <w:tabs>
          <w:tab w:val="left" w:pos="457"/>
        </w:tabs>
        <w:spacing w:before="3" w:line="242" w:lineRule="auto"/>
        <w:ind w:right="7944" w:firstLine="0"/>
        <w:rPr>
          <w:rFonts w:hint="eastAsia"/>
        </w:rPr>
      </w:pPr>
      <w:r>
        <w:rPr>
          <w:spacing w:val="-2"/>
        </w:rPr>
        <w:t>指令调度的分析</w:t>
      </w:r>
      <w:r>
        <w:rPr>
          <w:spacing w:val="-4"/>
        </w:rPr>
        <w:t>分析：</w:t>
      </w:r>
    </w:p>
    <w:p w14:paraId="1E9F1ADE" w14:textId="77777777" w:rsidR="00651576" w:rsidRDefault="00000000">
      <w:pPr>
        <w:pStyle w:val="a3"/>
        <w:spacing w:before="3" w:line="242" w:lineRule="auto"/>
        <w:ind w:left="212" w:right="112"/>
        <w:rPr>
          <w:rFonts w:hint="eastAsia"/>
        </w:rPr>
      </w:pPr>
      <w:r>
        <w:t>通过实验可知，将指令的执行顺序进行适当的调度可以减少数据相关和结构相关导致的流水</w:t>
      </w:r>
      <w:r>
        <w:rPr>
          <w:spacing w:val="-7"/>
        </w:rPr>
        <w:t>线的断流。从汇编代码的角度进行分析，分析指令的调整情况。如下图所示</w:t>
      </w:r>
      <w:r>
        <w:t>（</w:t>
      </w:r>
      <w:r>
        <w:rPr>
          <w:spacing w:val="-2"/>
        </w:rPr>
        <w:t>左图为调整前，</w:t>
      </w:r>
      <w:r>
        <w:t>右图为调整后）</w:t>
      </w:r>
    </w:p>
    <w:p w14:paraId="58D6755D" w14:textId="77777777" w:rsidR="00651576" w:rsidRDefault="00000000">
      <w:pPr>
        <w:pStyle w:val="a3"/>
        <w:spacing w:before="10"/>
        <w:rPr>
          <w:rFonts w:hint="eastAsia"/>
          <w:sz w:val="3"/>
        </w:rPr>
      </w:pPr>
      <w:r>
        <w:rPr>
          <w:noProof/>
        </w:rPr>
        <w:drawing>
          <wp:anchor distT="0" distB="0" distL="0" distR="0" simplePos="0" relativeHeight="487484416" behindDoc="0" locked="0" layoutInCell="1" allowOverlap="1" wp14:anchorId="4EC0BBF4" wp14:editId="2ADC4810">
            <wp:simplePos x="0" y="0"/>
            <wp:positionH relativeFrom="page">
              <wp:posOffset>720851</wp:posOffset>
            </wp:positionH>
            <wp:positionV relativeFrom="paragraph">
              <wp:posOffset>45997</wp:posOffset>
            </wp:positionV>
            <wp:extent cx="4884420" cy="3474720"/>
            <wp:effectExtent l="0" t="0" r="0" b="0"/>
            <wp:wrapTopAndBottom/>
            <wp:docPr id="1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pic:nvPicPr>
                  <pic:blipFill>
                    <a:blip r:embed="rId24" cstate="print"/>
                    <a:stretch>
                      <a:fillRect/>
                    </a:stretch>
                  </pic:blipFill>
                  <pic:spPr>
                    <a:xfrm>
                      <a:off x="0" y="0"/>
                      <a:ext cx="4884420" cy="3474720"/>
                    </a:xfrm>
                    <a:prstGeom prst="rect">
                      <a:avLst/>
                    </a:prstGeom>
                  </pic:spPr>
                </pic:pic>
              </a:graphicData>
            </a:graphic>
          </wp:anchor>
        </w:drawing>
      </w:r>
    </w:p>
    <w:p w14:paraId="36614BE6" w14:textId="77777777" w:rsidR="00651576" w:rsidRDefault="00651576">
      <w:pPr>
        <w:rPr>
          <w:rFonts w:hint="eastAsia"/>
          <w:sz w:val="3"/>
        </w:rPr>
        <w:sectPr w:rsidR="00651576">
          <w:pgSz w:w="11910" w:h="16840"/>
          <w:pgMar w:top="1080" w:right="900" w:bottom="280" w:left="920" w:header="720" w:footer="720" w:gutter="0"/>
          <w:cols w:space="720"/>
        </w:sectPr>
      </w:pPr>
    </w:p>
    <w:p w14:paraId="4DA98B99" w14:textId="77777777" w:rsidR="00651576" w:rsidRDefault="00000000">
      <w:pPr>
        <w:pStyle w:val="a3"/>
        <w:spacing w:before="48" w:line="242" w:lineRule="auto"/>
        <w:ind w:left="212" w:right="271"/>
        <w:jc w:val="both"/>
        <w:rPr>
          <w:rFonts w:hint="eastAsia"/>
        </w:rPr>
      </w:pPr>
      <w:r>
        <w:rPr>
          <w:rFonts w:hint="eastAsia"/>
        </w:rPr>
        <w:lastRenderedPageBreak/>
        <w:pict w14:anchorId="76A3902E">
          <v:shape id="docshape15" o:spid="_x0000_s1026" style="position:absolute;left:0;text-align:left;margin-left:51.05pt;margin-top:1.8pt;width:497.6pt;height:655.95pt;z-index:-15844352;mso-position-horizontal-relative:page" coordorigin="1021,36" coordsize="9864,13119" o:spt="100" adj="0,,0" path="m1021,41r9864,m1021,13155r9864,m1026,36r,13114m10880,36r,13114e" filled="f" strokeweight=".48pt">
            <v:stroke joinstyle="round"/>
            <v:formulas/>
            <v:path arrowok="t" o:connecttype="segments"/>
            <w10:wrap anchorx="page"/>
          </v:shape>
        </w:pict>
      </w:r>
      <w:r>
        <w:rPr>
          <w:spacing w:val="-2"/>
        </w:rPr>
        <w:t>通过对比可以发现，调整后的程序将会导致数据相关的指令往后调整。例如向原来代码中三条连续执行的指令（如下表一）中插入了两条除法指令（如下表二），且新插入的除法指令在数据上与之前的指令不存在读写冲突。由于数据之间不存在数据相关，因此在指令执行时无需等待，这样就避免了流水线的断流，也能提高了指令的执行效率。</w:t>
      </w:r>
    </w:p>
    <w:p w14:paraId="7C5D4CA3" w14:textId="77777777" w:rsidR="00651576" w:rsidRDefault="00000000">
      <w:pPr>
        <w:pStyle w:val="a3"/>
        <w:spacing w:before="10"/>
        <w:rPr>
          <w:rFonts w:hint="eastAsia"/>
          <w:sz w:val="8"/>
        </w:rPr>
      </w:pPr>
      <w:r>
        <w:rPr>
          <w:noProof/>
        </w:rPr>
        <w:drawing>
          <wp:anchor distT="0" distB="0" distL="0" distR="0" simplePos="0" relativeHeight="487485440" behindDoc="0" locked="0" layoutInCell="1" allowOverlap="1" wp14:anchorId="7BDF2912" wp14:editId="5FC55AC3">
            <wp:simplePos x="0" y="0"/>
            <wp:positionH relativeFrom="page">
              <wp:posOffset>720851</wp:posOffset>
            </wp:positionH>
            <wp:positionV relativeFrom="paragraph">
              <wp:posOffset>86677</wp:posOffset>
            </wp:positionV>
            <wp:extent cx="4853940" cy="2598420"/>
            <wp:effectExtent l="0" t="0" r="0" b="0"/>
            <wp:wrapTopAndBottom/>
            <wp:docPr id="1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jpeg"/>
                    <pic:cNvPicPr/>
                  </pic:nvPicPr>
                  <pic:blipFill>
                    <a:blip r:embed="rId25" cstate="print"/>
                    <a:stretch>
                      <a:fillRect/>
                    </a:stretch>
                  </pic:blipFill>
                  <pic:spPr>
                    <a:xfrm>
                      <a:off x="0" y="0"/>
                      <a:ext cx="4853940" cy="2598420"/>
                    </a:xfrm>
                    <a:prstGeom prst="rect">
                      <a:avLst/>
                    </a:prstGeom>
                  </pic:spPr>
                </pic:pic>
              </a:graphicData>
            </a:graphic>
          </wp:anchor>
        </w:drawing>
      </w:r>
    </w:p>
    <w:p w14:paraId="2252042D" w14:textId="77777777" w:rsidR="00651576" w:rsidRDefault="00651576">
      <w:pPr>
        <w:pStyle w:val="a3"/>
        <w:spacing w:before="8"/>
        <w:rPr>
          <w:rFonts w:hint="eastAsia"/>
          <w:sz w:val="35"/>
        </w:rPr>
      </w:pPr>
    </w:p>
    <w:p w14:paraId="1DDBF563" w14:textId="77777777" w:rsidR="0064149E" w:rsidRDefault="00000000">
      <w:pPr>
        <w:pStyle w:val="1"/>
        <w:numPr>
          <w:ilvl w:val="0"/>
          <w:numId w:val="1"/>
        </w:numPr>
        <w:tabs>
          <w:tab w:val="left" w:pos="456"/>
        </w:tabs>
        <w:spacing w:line="242" w:lineRule="auto"/>
        <w:ind w:right="2760" w:firstLine="0"/>
        <w:jc w:val="both"/>
      </w:pPr>
      <w:r>
        <w:t>论述指令调度</w:t>
      </w:r>
      <w:r>
        <w:rPr>
          <w:spacing w:val="-4"/>
        </w:rPr>
        <w:t xml:space="preserve">对于提高 </w:t>
      </w:r>
      <w:r>
        <w:t>CPU</w:t>
      </w:r>
      <w:r>
        <w:rPr>
          <w:spacing w:val="-4"/>
        </w:rPr>
        <w:t xml:space="preserve"> 性能的意</w:t>
      </w:r>
      <w:r>
        <w:t>义</w:t>
      </w:r>
    </w:p>
    <w:p w14:paraId="3F76E8AC" w14:textId="46AAB484" w:rsidR="00651576" w:rsidRDefault="00000000" w:rsidP="0064149E">
      <w:pPr>
        <w:pStyle w:val="1"/>
        <w:tabs>
          <w:tab w:val="left" w:pos="456"/>
        </w:tabs>
        <w:spacing w:line="242" w:lineRule="auto"/>
        <w:ind w:right="2760"/>
        <w:rPr>
          <w:rFonts w:hint="eastAsia"/>
        </w:rPr>
      </w:pPr>
      <w:r>
        <w:rPr>
          <w:spacing w:val="-4"/>
        </w:rPr>
        <w:t>分析：</w:t>
      </w:r>
    </w:p>
    <w:p w14:paraId="45D261DD" w14:textId="77777777" w:rsidR="00492BDD" w:rsidRDefault="00492BDD" w:rsidP="00492BDD">
      <w:pPr>
        <w:pStyle w:val="a3"/>
        <w:spacing w:before="3"/>
        <w:ind w:leftChars="100" w:left="220"/>
        <w:rPr>
          <w:rFonts w:hint="eastAsia"/>
          <w:spacing w:val="-2"/>
        </w:rPr>
      </w:pPr>
      <w:r w:rsidRPr="00492BDD">
        <w:rPr>
          <w:spacing w:val="-2"/>
        </w:rPr>
        <w:t>由于存在数据相关、结构相关和控制相关，导致某些指令无法在预定的时钟周期内执行。流水线中的这些冲突会对指令的正常执行造成较大影响，若不能有效解决，不仅会降低流水线性</w:t>
      </w:r>
    </w:p>
    <w:p w14:paraId="67BC7E63" w14:textId="71D9A66C" w:rsidR="00651576" w:rsidRDefault="00492BDD" w:rsidP="00492BDD">
      <w:pPr>
        <w:pStyle w:val="a3"/>
        <w:spacing w:before="3"/>
        <w:ind w:leftChars="100" w:left="220"/>
        <w:rPr>
          <w:rFonts w:hint="eastAsia"/>
          <w:sz w:val="25"/>
        </w:rPr>
      </w:pPr>
      <w:r w:rsidRPr="00492BDD">
        <w:rPr>
          <w:spacing w:val="-2"/>
        </w:rPr>
        <w:t>能，甚至可能导致程序运行错误。针对不同类型的冲突，若通过优化指令调度策略，便能显著缓解这些问题。通过调度优化，无论是结构相关还是数据相关，其发生频率都有明显下降，同时程序的总执行周期也显著减少。编译器通过重新排列指令顺序实现“指令调度”，从而消除部分停顿周期，这有助于提升流水线的整体性能，使其运行更加高效。暂停周期的大幅减少也带来了执行周期的下降，从而提升了 CPU 的运算效率和整个系统的性能。</w:t>
      </w:r>
    </w:p>
    <w:p w14:paraId="4549786D" w14:textId="77777777" w:rsidR="00651576" w:rsidRDefault="00000000">
      <w:pPr>
        <w:pStyle w:val="1"/>
        <w:rPr>
          <w:rFonts w:hint="eastAsia"/>
        </w:rPr>
      </w:pPr>
      <w:r>
        <w:rPr>
          <w:spacing w:val="-5"/>
        </w:rPr>
        <w:t>体会：</w:t>
      </w:r>
    </w:p>
    <w:p w14:paraId="323DE23B" w14:textId="77777777" w:rsidR="00492BDD" w:rsidRPr="00492BDD" w:rsidRDefault="00492BDD" w:rsidP="00492BDD">
      <w:pPr>
        <w:pStyle w:val="a3"/>
        <w:spacing w:before="5" w:line="242" w:lineRule="auto"/>
        <w:ind w:left="212" w:right="271"/>
        <w:jc w:val="both"/>
        <w:rPr>
          <w:rFonts w:hint="eastAsia"/>
          <w:spacing w:val="-2"/>
        </w:rPr>
      </w:pPr>
      <w:r w:rsidRPr="00492BDD">
        <w:rPr>
          <w:spacing w:val="-2"/>
        </w:rPr>
        <w:t>本次实验主要围绕指令调度的基本原理展开。通过对比指令调度前后各指令的执行情况，分析指令执行顺序对程序整体性能的影响。从根本上讲，数据相关和结构相关的问题，主要源于前一条指令由于延迟占用了功能部件，导致当前指令无法顺利进入流水线，从而造成流水线断流。</w:t>
      </w:r>
    </w:p>
    <w:p w14:paraId="0B1CD2D8" w14:textId="77777777" w:rsidR="00492BDD" w:rsidRPr="00492BDD" w:rsidRDefault="00492BDD" w:rsidP="00492BDD">
      <w:pPr>
        <w:pStyle w:val="a3"/>
        <w:spacing w:before="5" w:line="242" w:lineRule="auto"/>
        <w:ind w:left="212" w:right="271"/>
        <w:jc w:val="both"/>
        <w:rPr>
          <w:rFonts w:hint="eastAsia"/>
          <w:spacing w:val="-2"/>
        </w:rPr>
      </w:pPr>
      <w:r w:rsidRPr="00492BDD">
        <w:rPr>
          <w:spacing w:val="-2"/>
        </w:rPr>
        <w:t>具体而言，结构相关是由于硬件资源不足以支持多条指令的重叠执行，导致发生资源冲突；数据相关则是指一条指令需要依赖前一条尚未完成的指令的结果，而这些指令在流水线中处于重叠状态，因此产生依赖冲突；控制相关问题通常出现在分支跳转指令的处理过程中。</w:t>
      </w:r>
    </w:p>
    <w:p w14:paraId="6BD1610A" w14:textId="77777777" w:rsidR="00492BDD" w:rsidRPr="00492BDD" w:rsidRDefault="00492BDD" w:rsidP="00492BDD">
      <w:pPr>
        <w:pStyle w:val="a3"/>
        <w:spacing w:before="5" w:line="242" w:lineRule="auto"/>
        <w:ind w:left="212" w:right="271"/>
        <w:jc w:val="both"/>
        <w:rPr>
          <w:rFonts w:hint="eastAsia"/>
          <w:spacing w:val="-2"/>
        </w:rPr>
      </w:pPr>
      <w:r w:rsidRPr="00492BDD">
        <w:rPr>
          <w:spacing w:val="-2"/>
        </w:rPr>
        <w:t>实验表明，一旦在流水线中出现相关性问题，必然会对指令的顺利执行带来影响。如果不能有效处理这些相关问题，轻则降低流水线的效率，重则可能造成程序执行错误。为了解决这些问题，常用的方法是让流水线暂时停止部分指令的执行，同时允许其他指令继续执行，以此来消除相关带来的影响。</w:t>
      </w:r>
    </w:p>
    <w:p w14:paraId="48DE6FB8" w14:textId="2A76FFBE" w:rsidR="00651576" w:rsidRPr="00492BDD" w:rsidRDefault="00651576" w:rsidP="00492BDD">
      <w:pPr>
        <w:pStyle w:val="a3"/>
        <w:spacing w:before="5" w:line="242" w:lineRule="auto"/>
        <w:ind w:left="212" w:right="271"/>
        <w:jc w:val="both"/>
        <w:rPr>
          <w:rFonts w:hint="eastAsia"/>
        </w:rPr>
      </w:pPr>
    </w:p>
    <w:sectPr w:rsidR="00651576" w:rsidRPr="00492BDD">
      <w:pgSz w:w="11910" w:h="16840"/>
      <w:pgMar w:top="1080" w:right="90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5629"/>
    <w:multiLevelType w:val="hybridMultilevel"/>
    <w:tmpl w:val="3A764DD6"/>
    <w:lvl w:ilvl="0" w:tplc="86D2AE9A">
      <w:start w:val="2"/>
      <w:numFmt w:val="decimal"/>
      <w:lvlText w:val="%1."/>
      <w:lvlJc w:val="left"/>
      <w:pPr>
        <w:ind w:left="524" w:hanging="312"/>
        <w:jc w:val="left"/>
      </w:pPr>
      <w:rPr>
        <w:rFonts w:ascii="宋体" w:eastAsia="宋体" w:hAnsi="宋体" w:cs="宋体" w:hint="default"/>
        <w:b w:val="0"/>
        <w:bCs w:val="0"/>
        <w:i w:val="0"/>
        <w:iCs w:val="0"/>
        <w:w w:val="100"/>
        <w:sz w:val="24"/>
        <w:szCs w:val="24"/>
        <w:lang w:val="en-US" w:eastAsia="zh-CN" w:bidi="ar-SA"/>
      </w:rPr>
    </w:lvl>
    <w:lvl w:ilvl="1" w:tplc="F4E80E68">
      <w:numFmt w:val="bullet"/>
      <w:lvlText w:val="•"/>
      <w:lvlJc w:val="left"/>
      <w:pPr>
        <w:ind w:left="1476" w:hanging="312"/>
      </w:pPr>
      <w:rPr>
        <w:rFonts w:hint="default"/>
        <w:lang w:val="en-US" w:eastAsia="zh-CN" w:bidi="ar-SA"/>
      </w:rPr>
    </w:lvl>
    <w:lvl w:ilvl="2" w:tplc="274C082E">
      <w:numFmt w:val="bullet"/>
      <w:lvlText w:val="•"/>
      <w:lvlJc w:val="left"/>
      <w:pPr>
        <w:ind w:left="2433" w:hanging="312"/>
      </w:pPr>
      <w:rPr>
        <w:rFonts w:hint="default"/>
        <w:lang w:val="en-US" w:eastAsia="zh-CN" w:bidi="ar-SA"/>
      </w:rPr>
    </w:lvl>
    <w:lvl w:ilvl="3" w:tplc="32E4AE46">
      <w:numFmt w:val="bullet"/>
      <w:lvlText w:val="•"/>
      <w:lvlJc w:val="left"/>
      <w:pPr>
        <w:ind w:left="3389" w:hanging="312"/>
      </w:pPr>
      <w:rPr>
        <w:rFonts w:hint="default"/>
        <w:lang w:val="en-US" w:eastAsia="zh-CN" w:bidi="ar-SA"/>
      </w:rPr>
    </w:lvl>
    <w:lvl w:ilvl="4" w:tplc="2656F800">
      <w:numFmt w:val="bullet"/>
      <w:lvlText w:val="•"/>
      <w:lvlJc w:val="left"/>
      <w:pPr>
        <w:ind w:left="4346" w:hanging="312"/>
      </w:pPr>
      <w:rPr>
        <w:rFonts w:hint="default"/>
        <w:lang w:val="en-US" w:eastAsia="zh-CN" w:bidi="ar-SA"/>
      </w:rPr>
    </w:lvl>
    <w:lvl w:ilvl="5" w:tplc="B31853EE">
      <w:numFmt w:val="bullet"/>
      <w:lvlText w:val="•"/>
      <w:lvlJc w:val="left"/>
      <w:pPr>
        <w:ind w:left="5303" w:hanging="312"/>
      </w:pPr>
      <w:rPr>
        <w:rFonts w:hint="default"/>
        <w:lang w:val="en-US" w:eastAsia="zh-CN" w:bidi="ar-SA"/>
      </w:rPr>
    </w:lvl>
    <w:lvl w:ilvl="6" w:tplc="5AC80526">
      <w:numFmt w:val="bullet"/>
      <w:lvlText w:val="•"/>
      <w:lvlJc w:val="left"/>
      <w:pPr>
        <w:ind w:left="6259" w:hanging="312"/>
      </w:pPr>
      <w:rPr>
        <w:rFonts w:hint="default"/>
        <w:lang w:val="en-US" w:eastAsia="zh-CN" w:bidi="ar-SA"/>
      </w:rPr>
    </w:lvl>
    <w:lvl w:ilvl="7" w:tplc="FB6ADBB4">
      <w:numFmt w:val="bullet"/>
      <w:lvlText w:val="•"/>
      <w:lvlJc w:val="left"/>
      <w:pPr>
        <w:ind w:left="7216" w:hanging="312"/>
      </w:pPr>
      <w:rPr>
        <w:rFonts w:hint="default"/>
        <w:lang w:val="en-US" w:eastAsia="zh-CN" w:bidi="ar-SA"/>
      </w:rPr>
    </w:lvl>
    <w:lvl w:ilvl="8" w:tplc="0BD8A664">
      <w:numFmt w:val="bullet"/>
      <w:lvlText w:val="•"/>
      <w:lvlJc w:val="left"/>
      <w:pPr>
        <w:ind w:left="8172" w:hanging="312"/>
      </w:pPr>
      <w:rPr>
        <w:rFonts w:hint="default"/>
        <w:lang w:val="en-US" w:eastAsia="zh-CN" w:bidi="ar-SA"/>
      </w:rPr>
    </w:lvl>
  </w:abstractNum>
  <w:abstractNum w:abstractNumId="1" w15:restartNumberingAfterBreak="0">
    <w:nsid w:val="120B6A06"/>
    <w:multiLevelType w:val="hybridMultilevel"/>
    <w:tmpl w:val="89B0BC4E"/>
    <w:lvl w:ilvl="0" w:tplc="92D21C58">
      <w:start w:val="1"/>
      <w:numFmt w:val="decimal"/>
      <w:lvlText w:val="（%1）"/>
      <w:lvlJc w:val="left"/>
      <w:pPr>
        <w:ind w:left="106" w:hanging="601"/>
        <w:jc w:val="left"/>
      </w:pPr>
      <w:rPr>
        <w:rFonts w:ascii="宋体" w:eastAsia="宋体" w:hAnsi="宋体" w:cs="宋体" w:hint="default"/>
        <w:b w:val="0"/>
        <w:bCs w:val="0"/>
        <w:i w:val="0"/>
        <w:iCs w:val="0"/>
        <w:w w:val="100"/>
        <w:sz w:val="22"/>
        <w:szCs w:val="22"/>
        <w:lang w:val="en-US" w:eastAsia="zh-CN" w:bidi="ar-SA"/>
      </w:rPr>
    </w:lvl>
    <w:lvl w:ilvl="1" w:tplc="D5F80A2E">
      <w:numFmt w:val="bullet"/>
      <w:lvlText w:val="•"/>
      <w:lvlJc w:val="left"/>
      <w:pPr>
        <w:ind w:left="1074" w:hanging="601"/>
      </w:pPr>
      <w:rPr>
        <w:rFonts w:hint="default"/>
        <w:lang w:val="en-US" w:eastAsia="zh-CN" w:bidi="ar-SA"/>
      </w:rPr>
    </w:lvl>
    <w:lvl w:ilvl="2" w:tplc="CDBE739C">
      <w:numFmt w:val="bullet"/>
      <w:lvlText w:val="•"/>
      <w:lvlJc w:val="left"/>
      <w:pPr>
        <w:ind w:left="2048" w:hanging="601"/>
      </w:pPr>
      <w:rPr>
        <w:rFonts w:hint="default"/>
        <w:lang w:val="en-US" w:eastAsia="zh-CN" w:bidi="ar-SA"/>
      </w:rPr>
    </w:lvl>
    <w:lvl w:ilvl="3" w:tplc="B8842CBA">
      <w:numFmt w:val="bullet"/>
      <w:lvlText w:val="•"/>
      <w:lvlJc w:val="left"/>
      <w:pPr>
        <w:ind w:left="3023" w:hanging="601"/>
      </w:pPr>
      <w:rPr>
        <w:rFonts w:hint="default"/>
        <w:lang w:val="en-US" w:eastAsia="zh-CN" w:bidi="ar-SA"/>
      </w:rPr>
    </w:lvl>
    <w:lvl w:ilvl="4" w:tplc="364EA89E">
      <w:numFmt w:val="bullet"/>
      <w:lvlText w:val="•"/>
      <w:lvlJc w:val="left"/>
      <w:pPr>
        <w:ind w:left="3997" w:hanging="601"/>
      </w:pPr>
      <w:rPr>
        <w:rFonts w:hint="default"/>
        <w:lang w:val="en-US" w:eastAsia="zh-CN" w:bidi="ar-SA"/>
      </w:rPr>
    </w:lvl>
    <w:lvl w:ilvl="5" w:tplc="66C40D38">
      <w:numFmt w:val="bullet"/>
      <w:lvlText w:val="•"/>
      <w:lvlJc w:val="left"/>
      <w:pPr>
        <w:ind w:left="4972" w:hanging="601"/>
      </w:pPr>
      <w:rPr>
        <w:rFonts w:hint="default"/>
        <w:lang w:val="en-US" w:eastAsia="zh-CN" w:bidi="ar-SA"/>
      </w:rPr>
    </w:lvl>
    <w:lvl w:ilvl="6" w:tplc="64CA319E">
      <w:numFmt w:val="bullet"/>
      <w:lvlText w:val="•"/>
      <w:lvlJc w:val="left"/>
      <w:pPr>
        <w:ind w:left="5946" w:hanging="601"/>
      </w:pPr>
      <w:rPr>
        <w:rFonts w:hint="default"/>
        <w:lang w:val="en-US" w:eastAsia="zh-CN" w:bidi="ar-SA"/>
      </w:rPr>
    </w:lvl>
    <w:lvl w:ilvl="7" w:tplc="BF826E50">
      <w:numFmt w:val="bullet"/>
      <w:lvlText w:val="•"/>
      <w:lvlJc w:val="left"/>
      <w:pPr>
        <w:ind w:left="6920" w:hanging="601"/>
      </w:pPr>
      <w:rPr>
        <w:rFonts w:hint="default"/>
        <w:lang w:val="en-US" w:eastAsia="zh-CN" w:bidi="ar-SA"/>
      </w:rPr>
    </w:lvl>
    <w:lvl w:ilvl="8" w:tplc="8556D5C4">
      <w:numFmt w:val="bullet"/>
      <w:lvlText w:val="•"/>
      <w:lvlJc w:val="left"/>
      <w:pPr>
        <w:ind w:left="7895" w:hanging="601"/>
      </w:pPr>
      <w:rPr>
        <w:rFonts w:hint="default"/>
        <w:lang w:val="en-US" w:eastAsia="zh-CN" w:bidi="ar-SA"/>
      </w:rPr>
    </w:lvl>
  </w:abstractNum>
  <w:abstractNum w:abstractNumId="2" w15:restartNumberingAfterBreak="0">
    <w:nsid w:val="7F386559"/>
    <w:multiLevelType w:val="hybridMultilevel"/>
    <w:tmpl w:val="A5B23D16"/>
    <w:lvl w:ilvl="0" w:tplc="E9F8861E">
      <w:start w:val="1"/>
      <w:numFmt w:val="decimal"/>
      <w:lvlText w:val="%1."/>
      <w:lvlJc w:val="left"/>
      <w:pPr>
        <w:ind w:left="212" w:hanging="244"/>
        <w:jc w:val="left"/>
      </w:pPr>
      <w:rPr>
        <w:rFonts w:ascii="宋体" w:eastAsia="宋体" w:hAnsi="宋体" w:cs="宋体" w:hint="default"/>
        <w:b/>
        <w:bCs/>
        <w:i w:val="0"/>
        <w:iCs w:val="0"/>
        <w:spacing w:val="-1"/>
        <w:w w:val="99"/>
        <w:sz w:val="22"/>
        <w:szCs w:val="22"/>
        <w:lang w:val="en-US" w:eastAsia="zh-CN" w:bidi="ar-SA"/>
      </w:rPr>
    </w:lvl>
    <w:lvl w:ilvl="1" w:tplc="950A48D8">
      <w:numFmt w:val="bullet"/>
      <w:lvlText w:val="•"/>
      <w:lvlJc w:val="left"/>
      <w:pPr>
        <w:ind w:left="1206" w:hanging="244"/>
      </w:pPr>
      <w:rPr>
        <w:rFonts w:hint="default"/>
        <w:lang w:val="en-US" w:eastAsia="zh-CN" w:bidi="ar-SA"/>
      </w:rPr>
    </w:lvl>
    <w:lvl w:ilvl="2" w:tplc="E6721F30">
      <w:numFmt w:val="bullet"/>
      <w:lvlText w:val="•"/>
      <w:lvlJc w:val="left"/>
      <w:pPr>
        <w:ind w:left="2193" w:hanging="244"/>
      </w:pPr>
      <w:rPr>
        <w:rFonts w:hint="default"/>
        <w:lang w:val="en-US" w:eastAsia="zh-CN" w:bidi="ar-SA"/>
      </w:rPr>
    </w:lvl>
    <w:lvl w:ilvl="3" w:tplc="F43AF6DE">
      <w:numFmt w:val="bullet"/>
      <w:lvlText w:val="•"/>
      <w:lvlJc w:val="left"/>
      <w:pPr>
        <w:ind w:left="3179" w:hanging="244"/>
      </w:pPr>
      <w:rPr>
        <w:rFonts w:hint="default"/>
        <w:lang w:val="en-US" w:eastAsia="zh-CN" w:bidi="ar-SA"/>
      </w:rPr>
    </w:lvl>
    <w:lvl w:ilvl="4" w:tplc="53AC53BE">
      <w:numFmt w:val="bullet"/>
      <w:lvlText w:val="•"/>
      <w:lvlJc w:val="left"/>
      <w:pPr>
        <w:ind w:left="4166" w:hanging="244"/>
      </w:pPr>
      <w:rPr>
        <w:rFonts w:hint="default"/>
        <w:lang w:val="en-US" w:eastAsia="zh-CN" w:bidi="ar-SA"/>
      </w:rPr>
    </w:lvl>
    <w:lvl w:ilvl="5" w:tplc="33AEF49A">
      <w:numFmt w:val="bullet"/>
      <w:lvlText w:val="•"/>
      <w:lvlJc w:val="left"/>
      <w:pPr>
        <w:ind w:left="5153" w:hanging="244"/>
      </w:pPr>
      <w:rPr>
        <w:rFonts w:hint="default"/>
        <w:lang w:val="en-US" w:eastAsia="zh-CN" w:bidi="ar-SA"/>
      </w:rPr>
    </w:lvl>
    <w:lvl w:ilvl="6" w:tplc="6AE693D8">
      <w:numFmt w:val="bullet"/>
      <w:lvlText w:val="•"/>
      <w:lvlJc w:val="left"/>
      <w:pPr>
        <w:ind w:left="6139" w:hanging="244"/>
      </w:pPr>
      <w:rPr>
        <w:rFonts w:hint="default"/>
        <w:lang w:val="en-US" w:eastAsia="zh-CN" w:bidi="ar-SA"/>
      </w:rPr>
    </w:lvl>
    <w:lvl w:ilvl="7" w:tplc="29D2D914">
      <w:numFmt w:val="bullet"/>
      <w:lvlText w:val="•"/>
      <w:lvlJc w:val="left"/>
      <w:pPr>
        <w:ind w:left="7126" w:hanging="244"/>
      </w:pPr>
      <w:rPr>
        <w:rFonts w:hint="default"/>
        <w:lang w:val="en-US" w:eastAsia="zh-CN" w:bidi="ar-SA"/>
      </w:rPr>
    </w:lvl>
    <w:lvl w:ilvl="8" w:tplc="6C66F6F0">
      <w:numFmt w:val="bullet"/>
      <w:lvlText w:val="•"/>
      <w:lvlJc w:val="left"/>
      <w:pPr>
        <w:ind w:left="8112" w:hanging="244"/>
      </w:pPr>
      <w:rPr>
        <w:rFonts w:hint="default"/>
        <w:lang w:val="en-US" w:eastAsia="zh-CN" w:bidi="ar-SA"/>
      </w:rPr>
    </w:lvl>
  </w:abstractNum>
  <w:num w:numId="1" w16cid:durableId="1152675929">
    <w:abstractNumId w:val="2"/>
  </w:num>
  <w:num w:numId="2" w16cid:durableId="330304610">
    <w:abstractNumId w:val="0"/>
  </w:num>
  <w:num w:numId="3" w16cid:durableId="5898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651576"/>
    <w:rsid w:val="00032549"/>
    <w:rsid w:val="000419CA"/>
    <w:rsid w:val="001217C5"/>
    <w:rsid w:val="002C5D08"/>
    <w:rsid w:val="00400DAA"/>
    <w:rsid w:val="00443FB7"/>
    <w:rsid w:val="00492BDD"/>
    <w:rsid w:val="004D139A"/>
    <w:rsid w:val="00575A83"/>
    <w:rsid w:val="00616FBB"/>
    <w:rsid w:val="0064149E"/>
    <w:rsid w:val="00651576"/>
    <w:rsid w:val="00747D16"/>
    <w:rsid w:val="00953689"/>
    <w:rsid w:val="0098683C"/>
    <w:rsid w:val="00A62D8C"/>
    <w:rsid w:val="00D502DD"/>
    <w:rsid w:val="00F36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7EC5E889"/>
  <w15:docId w15:val="{241F46F9-10B1-4A4B-8D4C-6B12CAB7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ind w:left="212"/>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35"/>
      <w:ind w:right="17"/>
      <w:jc w:val="center"/>
    </w:pPr>
    <w:rPr>
      <w:rFonts w:ascii="黑体" w:eastAsia="黑体" w:hAnsi="黑体" w:cs="黑体"/>
      <w:sz w:val="30"/>
      <w:szCs w:val="30"/>
      <w:u w:val="single" w:color="000000"/>
    </w:rPr>
  </w:style>
  <w:style w:type="paragraph" w:styleId="a5">
    <w:name w:val="List Paragraph"/>
    <w:basedOn w:val="a"/>
    <w:uiPriority w:val="1"/>
    <w:qFormat/>
    <w:pPr>
      <w:ind w:left="524" w:hanging="313"/>
    </w:pPr>
  </w:style>
  <w:style w:type="paragraph" w:customStyle="1" w:styleId="TableParagraph">
    <w:name w:val="Table Paragraph"/>
    <w:basedOn w:val="a"/>
    <w:uiPriority w:val="1"/>
    <w:qFormat/>
    <w:pPr>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501282">
      <w:bodyDiv w:val="1"/>
      <w:marLeft w:val="0"/>
      <w:marRight w:val="0"/>
      <w:marTop w:val="0"/>
      <w:marBottom w:val="0"/>
      <w:divBdr>
        <w:top w:val="none" w:sz="0" w:space="0" w:color="auto"/>
        <w:left w:val="none" w:sz="0" w:space="0" w:color="auto"/>
        <w:bottom w:val="none" w:sz="0" w:space="0" w:color="auto"/>
        <w:right w:val="none" w:sz="0" w:space="0" w:color="auto"/>
      </w:divBdr>
    </w:div>
    <w:div w:id="1165320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3.xml"/><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2.xm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9T09:52:32.040"/>
    </inkml:context>
    <inkml:brush xml:id="br0">
      <inkml:brushProperty name="width" value="0.05" units="cm"/>
      <inkml:brushProperty name="height" value="0.05" units="cm"/>
      <inkml:brushProperty name="color" value="#E71224"/>
    </inkml:brush>
  </inkml:definitions>
  <inkml:trace contextRef="#ctx0" brushRef="#br0">1 11 24575,'393'-7'-224,"222"4"-211,273 60-1622,-821-51 1992,476 8 2736,-324-2-2544,-135-5-144,486 36 17,-268-40 0,-170-4 0,449 1 0,-566-1 7,-1-1 0,0 0-1,0-1 1,20-6 0,-2 0-1406,-17 6-5427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9T09:52:30.263"/>
    </inkml:context>
    <inkml:brush xml:id="br0">
      <inkml:brushProperty name="width" value="0.05" units="cm"/>
      <inkml:brushProperty name="height" value="0.05" units="cm"/>
      <inkml:brushProperty name="color" value="#E71224"/>
    </inkml:brush>
  </inkml:definitions>
  <inkml:trace contextRef="#ctx0" brushRef="#br0">1 72 24575,'407'-16'0,"72"-18"0,101 34 0,-490 9 0,11 0 0,87-21 0,-149 8 0,-38 4 1,21-2-456,0-1-1,38-10 1,-45 7-6371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9T09:52:29.175"/>
    </inkml:context>
    <inkml:brush xml:id="br0">
      <inkml:brushProperty name="width" value="0.05" units="cm"/>
      <inkml:brushProperty name="height" value="0.05" units="cm"/>
      <inkml:brushProperty name="color" value="#E71224"/>
    </inkml:brush>
  </inkml:definitions>
  <inkml:trace contextRef="#ctx0" brushRef="#br0">1 1 24575,'440'9'0,"558"40"-1294,-560-19 1581,13-1-1724,-422-28-4310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9T09:52:27.888"/>
    </inkml:context>
    <inkml:brush xml:id="br0">
      <inkml:brushProperty name="width" value="0.05" units="cm"/>
      <inkml:brushProperty name="height" value="0.05" units="cm"/>
      <inkml:brushProperty name="color" value="#E71224"/>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20D51-D911-4DC8-9097-20B618C97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1340</Words>
  <Characters>1650</Characters>
  <Application>Microsoft Office Word</Application>
  <DocSecurity>0</DocSecurity>
  <Lines>97</Lines>
  <Paragraphs>64</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关于进一步规范管理本科实验教学的通知</dc:title>
  <dc:creator>kitty_whl</dc:creator>
  <dc:description/>
  <cp:lastModifiedBy>Faxiang Yan</cp:lastModifiedBy>
  <cp:revision>14</cp:revision>
  <cp:lastPrinted>2025-05-19T11:48:00Z</cp:lastPrinted>
  <dcterms:created xsi:type="dcterms:W3CDTF">2025-04-10T03:10:00Z</dcterms:created>
  <dcterms:modified xsi:type="dcterms:W3CDTF">2025-05-19T11:48:00Z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2024-10-02T00:00:00Z</vt:filetime>
  </property>
  <property fmtid="{D5CDD505-2E9C-101B-9397-08002B2CF9AE}" pid="3" name="Creator">
    <vt:lpwstr>WPS 文字</vt:lpwstr>
  </property>
  <property fmtid="{D5CDD505-2E9C-101B-9397-08002B2CF9AE}" pid="4" name="LastSaved">
    <vt:filetime>2025-04-10T00:00:00Z</vt:filetime>
  </property>
  <property fmtid="{D5CDD505-2E9C-101B-9397-08002B2CF9AE}" pid="5" name="SourceModified">
    <vt:lpwstr>D:20241002094142+08'00'</vt:lpwstr>
  </property>
</Properties>
</file>