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bidi w:val="0"/>
        <w:rPr>
          <w:rFonts w:hint="eastAsia"/>
        </w:rPr>
      </w:pPr>
      <w:r>
        <w:rPr>
          <w:rFonts w:hint="eastAsia"/>
        </w:rPr>
        <w:t>山东大学2018-2019第一学期 计算机体系结构 考题回忆版</w:t>
      </w:r>
    </w:p>
    <w:p>
      <w:pPr>
        <w:rPr>
          <w:rFonts w:hint="eastAsia"/>
        </w:rPr>
      </w:pPr>
      <w:r>
        <w:rPr>
          <w:rFonts w:hint="eastAsia"/>
        </w:rPr>
        <w:t>总共7道大题。 回忆可能有偏差 尽信书不如无书</w:t>
      </w:r>
    </w:p>
    <w:p>
      <w:pPr>
        <w:rPr>
          <w:rFonts w:hint="eastAsia"/>
        </w:rPr>
      </w:pPr>
    </w:p>
    <w:p>
      <w:pPr>
        <w:bidi w:val="0"/>
        <w:rPr>
          <w:rFonts w:hint="eastAsia"/>
        </w:rPr>
      </w:pPr>
      <w:r>
        <w:rPr>
          <w:rFonts w:hint="eastAsia"/>
        </w:rPr>
        <w:t>第一题考amdal定律计算题，属于简单题。其中有问到CPI和MIPS。</w:t>
      </w:r>
    </w:p>
    <w:p>
      <w:pPr>
        <w:bidi w:val="0"/>
        <w:rPr>
          <w:rFonts w:hint="eastAsia"/>
        </w:rPr>
      </w:pPr>
    </w:p>
    <w:p>
      <w:pPr>
        <w:bidi w:val="0"/>
        <w:rPr>
          <w:rFonts w:hint="eastAsia"/>
        </w:rPr>
      </w:pPr>
      <w:r>
        <w:rPr>
          <w:rFonts w:hint="eastAsia"/>
        </w:rPr>
        <w:t>第二题 考到了循环展开的效率（MD这个知识点完全没有复习到。。。）</w:t>
      </w:r>
    </w:p>
    <w:p>
      <w:pPr>
        <w:bidi w:val="0"/>
        <w:rPr>
          <w:rFonts w:hint="eastAsia"/>
        </w:rPr>
      </w:pPr>
    </w:p>
    <w:p>
      <w:pPr>
        <w:bidi w:val="0"/>
        <w:rPr>
          <w:rFonts w:hint="eastAsia"/>
        </w:rPr>
      </w:pPr>
      <w:r>
        <w:rPr>
          <w:rFonts w:hint="eastAsia"/>
        </w:rPr>
        <w:t>第三题 统一cache和指令/数据cache，两种类型的cache分别计算缺失率和缺失代价，这里两种CACHE都分了L1和L2</w:t>
      </w:r>
    </w:p>
    <w:p>
      <w:pPr>
        <w:bidi w:val="0"/>
        <w:rPr>
          <w:rFonts w:hint="eastAsia"/>
        </w:rPr>
      </w:pPr>
    </w:p>
    <w:p>
      <w:pPr>
        <w:bidi w:val="0"/>
        <w:rPr>
          <w:rFonts w:hint="eastAsia"/>
        </w:rPr>
      </w:pPr>
      <w:r>
        <w:rPr>
          <w:rFonts w:hint="eastAsia"/>
        </w:rPr>
        <w:t>第四题 GPU,操作系统，CPU都有线程的概念，说一说其中的异同。</w:t>
      </w:r>
    </w:p>
    <w:p>
      <w:pPr>
        <w:bidi w:val="0"/>
        <w:rPr>
          <w:rFonts w:hint="eastAsia"/>
        </w:rPr>
      </w:pPr>
    </w:p>
    <w:p>
      <w:pPr>
        <w:bidi w:val="0"/>
        <w:rPr>
          <w:rFonts w:hint="eastAsia"/>
        </w:rPr>
      </w:pPr>
      <w:r>
        <w:rPr>
          <w:rFonts w:hint="eastAsia"/>
        </w:rPr>
        <w:t>第五题 已想不起来。。。</w:t>
      </w:r>
    </w:p>
    <w:p>
      <w:pPr>
        <w:bidi w:val="0"/>
        <w:rPr>
          <w:rFonts w:hint="eastAsia"/>
        </w:rPr>
      </w:pPr>
    </w:p>
    <w:p>
      <w:pPr>
        <w:bidi w:val="0"/>
        <w:rPr>
          <w:rFonts w:hint="eastAsia"/>
        </w:rPr>
      </w:pPr>
      <w:r>
        <w:rPr>
          <w:rFonts w:hint="eastAsia"/>
        </w:rPr>
        <w:t>第六题 问在多核CPU中cache一致性是如何实现的。</w:t>
      </w:r>
    </w:p>
    <w:p>
      <w:pPr>
        <w:bidi w:val="0"/>
        <w:rPr>
          <w:rFonts w:hint="eastAsia"/>
        </w:rPr>
      </w:pPr>
    </w:p>
    <w:p>
      <w:pPr>
        <w:bidi w:val="0"/>
        <w:rPr>
          <w:rFonts w:hint="eastAsia"/>
        </w:rPr>
      </w:pPr>
      <w:r>
        <w:rPr>
          <w:rFonts w:hint="eastAsia"/>
        </w:rPr>
        <w:t>第七题 Tomasulo算法，给一小段代码以及执行情况，填写保留站的状态表。</w:t>
      </w:r>
    </w:p>
    <w:p>
      <w:pPr>
        <w:bidi w:val="0"/>
      </w:pPr>
    </w:p>
    <w:p>
      <w:pPr>
        <w:pStyle w:val="3"/>
        <w:bidi w:val="0"/>
        <w:rPr>
          <w:rFonts w:hint="eastAsia"/>
        </w:rPr>
      </w:pPr>
      <w:r>
        <w:rPr>
          <w:rFonts w:hint="eastAsia"/>
        </w:rPr>
        <w:t>山东大学2019年体系结构试卷回忆版</w:t>
      </w:r>
    </w:p>
    <w:p>
      <w:pPr>
        <w:bidi w:val="0"/>
        <w:rPr>
          <w:rFonts w:hint="eastAsia"/>
        </w:rPr>
      </w:pPr>
      <w:r>
        <w:rPr>
          <w:rFonts w:hint="eastAsia"/>
        </w:rPr>
        <w:t>一、概念题</w:t>
      </w:r>
    </w:p>
    <w:p>
      <w:pPr>
        <w:bidi w:val="0"/>
        <w:rPr>
          <w:rFonts w:hint="eastAsia"/>
        </w:rPr>
      </w:pPr>
      <w:r>
        <w:rPr>
          <w:rFonts w:hint="eastAsia"/>
        </w:rPr>
        <w:t>1、计算机系统结构中的多级层次结构</w:t>
      </w:r>
    </w:p>
    <w:p>
      <w:pPr>
        <w:bidi w:val="0"/>
        <w:rPr>
          <w:rFonts w:hint="eastAsia"/>
        </w:rPr>
      </w:pPr>
      <w:r>
        <w:rPr>
          <w:rFonts w:hint="eastAsia"/>
        </w:rPr>
        <w:t>2、流水线的瓶颈是什么，以及改进的方法</w:t>
      </w:r>
    </w:p>
    <w:p>
      <w:pPr>
        <w:bidi w:val="0"/>
        <w:rPr>
          <w:rFonts w:hint="eastAsia"/>
        </w:rPr>
      </w:pPr>
      <w:r>
        <w:rPr>
          <w:rFonts w:hint="eastAsia"/>
        </w:rPr>
        <w:t>3、两个局部性原理以及在虚拟存储系统中的应用</w:t>
      </w:r>
    </w:p>
    <w:p>
      <w:pPr>
        <w:bidi w:val="0"/>
        <w:rPr>
          <w:rFonts w:hint="eastAsia"/>
        </w:rPr>
      </w:pPr>
      <w:r>
        <w:rPr>
          <w:rFonts w:hint="eastAsia"/>
        </w:rPr>
        <w:t>4、通道处理机传输数据的主要过程</w:t>
      </w:r>
    </w:p>
    <w:p>
      <w:pPr>
        <w:bidi w:val="0"/>
        <w:rPr>
          <w:rFonts w:hint="eastAsia"/>
        </w:rPr>
      </w:pPr>
      <w:r>
        <w:rPr>
          <w:rFonts w:hint="eastAsia"/>
        </w:rPr>
        <w:t>二、计算题</w:t>
      </w:r>
      <w:bookmarkStart w:id="0" w:name="_GoBack"/>
      <w:bookmarkEnd w:id="0"/>
    </w:p>
    <w:p>
      <w:pPr>
        <w:bidi w:val="0"/>
        <w:rPr>
          <w:rFonts w:hint="eastAsia"/>
        </w:rPr>
      </w:pPr>
      <w:r>
        <w:rPr>
          <w:rFonts w:hint="eastAsia"/>
        </w:rPr>
        <w:t>amdahl定律应用</w:t>
      </w:r>
    </w:p>
    <w:p>
      <w:pPr>
        <w:bidi w:val="0"/>
        <w:rPr>
          <w:rFonts w:hint="eastAsia"/>
        </w:rPr>
      </w:pPr>
      <w:r>
        <w:rPr>
          <w:rFonts w:hint="eastAsia"/>
        </w:rPr>
        <w:t>三、计算题</w:t>
      </w:r>
    </w:p>
    <w:p>
      <w:pPr>
        <w:bidi w:val="0"/>
        <w:rPr>
          <w:rFonts w:hint="eastAsia"/>
        </w:rPr>
      </w:pPr>
      <w:r>
        <w:rPr>
          <w:rFonts w:hint="eastAsia"/>
        </w:rPr>
        <w:t>五个中断向量，中断响应顺序从高到低为 1 2 3 4 5</w:t>
      </w:r>
    </w:p>
    <w:p>
      <w:pPr>
        <w:bidi w:val="0"/>
        <w:rPr>
          <w:rFonts w:hint="eastAsia"/>
        </w:rPr>
      </w:pPr>
      <w:r>
        <w:rPr>
          <w:rFonts w:hint="eastAsia"/>
        </w:rPr>
        <w:t>1、更改屏蔽字，是优先级为 x x x x x</w:t>
      </w:r>
    </w:p>
    <w:p>
      <w:pPr>
        <w:bidi w:val="0"/>
        <w:rPr>
          <w:rFonts w:hint="eastAsia"/>
        </w:rPr>
      </w:pPr>
      <w:r>
        <w:rPr>
          <w:rFonts w:hint="eastAsia"/>
        </w:rPr>
        <w:t>2、使用（1）中的优先级，程序运行时 2 4同时请求，在处理中断2时，1 2 5同时请求，画图</w:t>
      </w:r>
    </w:p>
    <w:p>
      <w:pPr>
        <w:bidi w:val="0"/>
        <w:rPr>
          <w:rFonts w:hint="eastAsia"/>
        </w:rPr>
      </w:pPr>
      <w:r>
        <w:rPr>
          <w:rFonts w:hint="eastAsia"/>
        </w:rPr>
        <w:t>3、使用改变处理机优先级的方法来处理中断</w:t>
      </w:r>
    </w:p>
    <w:p>
      <w:pPr>
        <w:bidi w:val="0"/>
        <w:rPr>
          <w:rFonts w:hint="eastAsia"/>
        </w:rPr>
      </w:pPr>
      <w:r>
        <w:rPr>
          <w:rFonts w:hint="eastAsia"/>
        </w:rPr>
        <w:t>四、计算题</w:t>
      </w:r>
    </w:p>
    <w:p>
      <w:pPr>
        <w:bidi w:val="0"/>
        <w:rPr>
          <w:rFonts w:hint="eastAsia"/>
        </w:rPr>
      </w:pPr>
      <w:r>
        <w:rPr>
          <w:rFonts w:hint="eastAsia"/>
        </w:rPr>
        <w:t>非线性流水线预约表</w:t>
      </w:r>
    </w:p>
    <w:p>
      <w:pPr>
        <w:bidi w:val="0"/>
        <w:rPr>
          <w:rFonts w:hint="eastAsia"/>
        </w:rPr>
      </w:pPr>
      <w:r>
        <w:rPr>
          <w:rFonts w:hint="eastAsia"/>
        </w:rPr>
        <w:t>1、禁止向量，冲突向量，状态图</w:t>
      </w:r>
    </w:p>
    <w:p>
      <w:pPr>
        <w:bidi w:val="0"/>
        <w:rPr>
          <w:rFonts w:hint="eastAsia"/>
        </w:rPr>
      </w:pPr>
      <w:r>
        <w:rPr>
          <w:rFonts w:hint="eastAsia"/>
        </w:rPr>
        <w:t>2、求最短平均启动距离</w:t>
      </w:r>
    </w:p>
    <w:p>
      <w:pPr>
        <w:bidi w:val="0"/>
        <w:rPr>
          <w:rFonts w:hint="eastAsia"/>
        </w:rPr>
      </w:pPr>
      <w:r>
        <w:rPr>
          <w:rFonts w:hint="eastAsia"/>
        </w:rPr>
        <w:t>3、利用最短启动平均距离，运行10个程序，求吞吐率、加速比、效率</w:t>
      </w:r>
    </w:p>
    <w:p>
      <w:pPr>
        <w:bidi w:val="0"/>
        <w:rPr>
          <w:rFonts w:hint="eastAsia"/>
        </w:rPr>
      </w:pPr>
      <w:r>
        <w:rPr>
          <w:rFonts w:hint="eastAsia"/>
        </w:rPr>
        <w:t>五、计算题</w:t>
      </w:r>
    </w:p>
    <w:p>
      <w:pPr>
        <w:bidi w:val="0"/>
      </w:pPr>
      <w:r>
        <w:rPr>
          <w:rFonts w:hint="eastAsia"/>
        </w:rPr>
        <w:t>向量处理机性能评价：长度为200的向量，在采用连接技术和不采用链接技术两种情况下的运行时间。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A112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Office_11.1.0.10577_F1E327BC-269C-435d-A152-05C5408002CA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2021-06-18T10:59:15Z</dcterms:created>
  <dc:creator>19218</dc:creator>
  <cp:lastModifiedBy>rwyoi</cp:lastModifiedBy>
  <dcterms:modified xsi:type="dcterms:W3CDTF">2021-06-18T11:05:18Z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2052-11.1.0.10577</vt:lpwstr>
  </property>
  <property fmtid="{D5CDD505-2E9C-101B-9397-08002B2CF9AE}" pid="3" name="ICV">
    <vt:lpwstr>82660C1E895C4977A588490DC2249790</vt:lpwstr>
  </property>
</Properties>
</file>