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91F5B" w14:textId="7628E2D5"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2024-秋-操作系统-作业</w:t>
      </w:r>
      <w:r w:rsidR="00B75CF6">
        <w:rPr>
          <w:rFonts w:ascii="雅黑" w:eastAsia="雅黑" w:hAnsi="雅黑" w:cs="雅黑"/>
          <w:b/>
          <w:bCs/>
          <w:sz w:val="36"/>
          <w:szCs w:val="44"/>
        </w:rPr>
        <w:t>4</w:t>
      </w:r>
    </w:p>
    <w:p w14:paraId="30849AA9" w14:textId="77777777" w:rsidR="00653AD9" w:rsidRDefault="00653AD9">
      <w:pPr>
        <w:rPr>
          <w:rFonts w:ascii="雅黑" w:eastAsia="雅黑" w:hAnsi="雅黑" w:cs="雅黑"/>
          <w:b/>
          <w:bCs/>
        </w:rPr>
      </w:pPr>
    </w:p>
    <w:p w14:paraId="70D887B8" w14:textId="7ABB99CF" w:rsidR="00B75CF6" w:rsidRDefault="00B75CF6" w:rsidP="00B75CF6">
      <w:pPr>
        <w:rPr>
          <w:rFonts w:ascii="雅黑" w:eastAsia="雅黑" w:hAnsi="雅黑" w:cs="雅黑"/>
        </w:rPr>
      </w:pPr>
      <w:r w:rsidRPr="00B75CF6">
        <w:rPr>
          <w:rFonts w:ascii="雅黑" w:eastAsia="雅黑" w:hAnsi="雅黑" w:cs="雅黑" w:hint="eastAsia"/>
          <w:b/>
          <w:bCs/>
        </w:rPr>
        <w:t>题目</w:t>
      </w:r>
      <w:proofErr w:type="gramStart"/>
      <w:r w:rsidRPr="00B75CF6">
        <w:rPr>
          <w:rFonts w:ascii="雅黑" w:eastAsia="雅黑" w:hAnsi="雅黑" w:cs="雅黑" w:hint="eastAsia"/>
          <w:b/>
          <w:bCs/>
        </w:rPr>
        <w:t>一</w:t>
      </w:r>
      <w:proofErr w:type="gramEnd"/>
      <w:r w:rsidRPr="00B75CF6">
        <w:rPr>
          <w:rFonts w:ascii="雅黑" w:eastAsia="雅黑" w:hAnsi="雅黑" w:cs="雅黑"/>
        </w:rPr>
        <w:t xml:space="preserve">  </w:t>
      </w:r>
      <w:r w:rsidRPr="00B75CF6">
        <w:rPr>
          <w:rFonts w:ascii="雅黑" w:eastAsia="雅黑" w:hAnsi="雅黑" w:cs="雅黑" w:hint="eastAsia"/>
        </w:rPr>
        <w:t>应用程序在可执行文件中和在虚拟地址空间中的存放形式有什么区别？</w:t>
      </w:r>
    </w:p>
    <w:p w14:paraId="0A088859" w14:textId="6C7F8510" w:rsidR="00B75CF6" w:rsidRPr="00CE4A16" w:rsidRDefault="00CE4A16" w:rsidP="00B75CF6">
      <w:pPr>
        <w:rPr>
          <w:rFonts w:ascii="雅黑" w:eastAsia="雅黑" w:hAnsi="雅黑" w:cs="雅黑"/>
        </w:rPr>
      </w:pPr>
      <w:r>
        <w:rPr>
          <w:rFonts w:ascii="雅黑" w:eastAsia="雅黑" w:hAnsi="雅黑" w:cs="雅黑" w:hint="eastAsia"/>
        </w:rPr>
        <w:t>答：</w:t>
      </w:r>
      <w:r w:rsidRPr="00CE4A16">
        <w:rPr>
          <w:rFonts w:ascii="雅黑" w:eastAsia="雅黑" w:hAnsi="雅黑" w:cs="雅黑" w:hint="eastAsia"/>
        </w:rPr>
        <w:t>应用程序在可执行文件和虚拟地址空间中的存放形式存在显著差异。可执行文件是存储在磁盘上的二进制文件，按照特定格式（如ELF或PE）保存，其中包含代码段、数据段和BSS段等。文件中的数据是静态存储的，表示程序的指令、初始化数据等。虚拟地址空间是程序运行时的内存布局，操作系统会将可执行文件的各个段映射到虚拟地址空间的特定位置，代码段通常映射为只读和</w:t>
      </w:r>
      <w:proofErr w:type="gramStart"/>
      <w:r w:rsidRPr="00CE4A16">
        <w:rPr>
          <w:rFonts w:ascii="雅黑" w:eastAsia="雅黑" w:hAnsi="雅黑" w:cs="雅黑" w:hint="eastAsia"/>
        </w:rPr>
        <w:t>可</w:t>
      </w:r>
      <w:proofErr w:type="gramEnd"/>
      <w:r w:rsidRPr="00CE4A16">
        <w:rPr>
          <w:rFonts w:ascii="雅黑" w:eastAsia="雅黑" w:hAnsi="雅黑" w:cs="雅黑" w:hint="eastAsia"/>
        </w:rPr>
        <w:t>执行，数据段为可读写。此外，虚拟地址空间中还有堆和</w:t>
      </w:r>
      <w:proofErr w:type="gramStart"/>
      <w:r w:rsidRPr="00CE4A16">
        <w:rPr>
          <w:rFonts w:ascii="雅黑" w:eastAsia="雅黑" w:hAnsi="雅黑" w:cs="雅黑" w:hint="eastAsia"/>
        </w:rPr>
        <w:t>栈</w:t>
      </w:r>
      <w:proofErr w:type="gramEnd"/>
      <w:r w:rsidRPr="00CE4A16">
        <w:rPr>
          <w:rFonts w:ascii="雅黑" w:eastAsia="雅黑" w:hAnsi="雅黑" w:cs="雅黑" w:hint="eastAsia"/>
        </w:rPr>
        <w:t>等动态分配的内存区域，不直接包含在可执行文件中。通过内存映射和按需分页，操作系统动态管理程序的内存需求，使程序可以在虚拟地址空间中运行而不需要一次性加载全部内容，从而提升内存利用效率。</w:t>
      </w:r>
    </w:p>
    <w:p w14:paraId="51A442E9" w14:textId="77777777" w:rsidR="00B75CF6" w:rsidRPr="00B75CF6" w:rsidRDefault="00B75CF6" w:rsidP="00B75CF6">
      <w:pPr>
        <w:rPr>
          <w:rFonts w:ascii="雅黑" w:eastAsia="雅黑" w:hAnsi="雅黑" w:cs="雅黑"/>
        </w:rPr>
      </w:pPr>
    </w:p>
    <w:p w14:paraId="3DDB8219" w14:textId="19930A87" w:rsidR="00B75CF6" w:rsidRDefault="00B75CF6" w:rsidP="00B75CF6">
      <w:pPr>
        <w:rPr>
          <w:rFonts w:ascii="雅黑" w:eastAsia="雅黑" w:hAnsi="雅黑" w:cs="雅黑"/>
        </w:rPr>
      </w:pPr>
      <w:r w:rsidRPr="00B75CF6">
        <w:rPr>
          <w:rFonts w:ascii="雅黑" w:eastAsia="雅黑" w:hAnsi="雅黑" w:cs="雅黑" w:hint="eastAsia"/>
          <w:b/>
          <w:bCs/>
        </w:rPr>
        <w:t>题目二</w:t>
      </w:r>
      <w:r w:rsidRPr="00B75CF6">
        <w:rPr>
          <w:rFonts w:ascii="雅黑" w:eastAsia="雅黑" w:hAnsi="雅黑" w:cs="雅黑"/>
        </w:rPr>
        <w:t xml:space="preserve">  </w:t>
      </w:r>
      <w:proofErr w:type="gramStart"/>
      <w:r w:rsidRPr="00B75CF6">
        <w:rPr>
          <w:rFonts w:ascii="雅黑" w:eastAsia="雅黑" w:hAnsi="雅黑" w:cs="雅黑" w:hint="eastAsia"/>
        </w:rPr>
        <w:t>运行时库调用</w:t>
      </w:r>
      <w:proofErr w:type="gramEnd"/>
      <w:r w:rsidRPr="00B75CF6">
        <w:rPr>
          <w:rFonts w:ascii="雅黑" w:eastAsia="雅黑" w:hAnsi="雅黑" w:cs="雅黑" w:hint="eastAsia"/>
        </w:rPr>
        <w:t>和系统调用有什么区别和联系？为什么？</w:t>
      </w:r>
      <w:r w:rsidRPr="00B75CF6">
        <w:rPr>
          <w:rFonts w:ascii="雅黑" w:eastAsia="雅黑" w:hAnsi="雅黑" w:cs="雅黑"/>
        </w:rPr>
        <w:t>C</w:t>
      </w:r>
      <w:r w:rsidRPr="00B75CF6">
        <w:rPr>
          <w:rFonts w:ascii="雅黑" w:eastAsia="雅黑" w:hAnsi="雅黑" w:cs="雅黑" w:hint="eastAsia"/>
        </w:rPr>
        <w:t>语言程序可以用哪些方法结束执行并退出系统？在</w:t>
      </w:r>
      <w:r w:rsidRPr="00B75CF6">
        <w:rPr>
          <w:rFonts w:ascii="雅黑" w:eastAsia="雅黑" w:hAnsi="雅黑" w:cs="雅黑"/>
        </w:rPr>
        <w:t>main</w:t>
      </w:r>
      <w:r w:rsidRPr="00B75CF6">
        <w:rPr>
          <w:rFonts w:ascii="雅黑" w:eastAsia="雅黑" w:hAnsi="雅黑" w:cs="雅黑" w:hint="eastAsia"/>
        </w:rPr>
        <w:t>函数</w:t>
      </w:r>
      <w:r w:rsidRPr="00B75CF6">
        <w:rPr>
          <w:rFonts w:ascii="雅黑" w:eastAsia="雅黑" w:hAnsi="雅黑" w:cs="雅黑"/>
        </w:rPr>
        <w:t>return</w:t>
      </w:r>
      <w:r w:rsidRPr="00B75CF6">
        <w:rPr>
          <w:rFonts w:ascii="雅黑" w:eastAsia="雅黑" w:hAnsi="雅黑" w:cs="雅黑" w:hint="eastAsia"/>
        </w:rPr>
        <w:t>之后，</w:t>
      </w:r>
      <w:proofErr w:type="gramStart"/>
      <w:r w:rsidRPr="00B75CF6">
        <w:rPr>
          <w:rFonts w:ascii="雅黑" w:eastAsia="雅黑" w:hAnsi="雅黑" w:cs="雅黑" w:hint="eastAsia"/>
        </w:rPr>
        <w:t>运行时库做了</w:t>
      </w:r>
      <w:proofErr w:type="gramEnd"/>
      <w:r w:rsidRPr="00B75CF6">
        <w:rPr>
          <w:rFonts w:ascii="雅黑" w:eastAsia="雅黑" w:hAnsi="雅黑" w:cs="雅黑" w:hint="eastAsia"/>
        </w:rPr>
        <w:t>哪些工作？查找资料，说明你的看法。</w:t>
      </w:r>
    </w:p>
    <w:p w14:paraId="3907AE57" w14:textId="5502BE6D" w:rsidR="00B75CF6" w:rsidRDefault="00CE4A16" w:rsidP="00B75CF6">
      <w:pPr>
        <w:rPr>
          <w:rFonts w:ascii="雅黑" w:eastAsia="雅黑" w:hAnsi="雅黑" w:cs="雅黑"/>
        </w:rPr>
      </w:pPr>
      <w:r>
        <w:rPr>
          <w:rFonts w:ascii="雅黑" w:eastAsia="雅黑" w:hAnsi="雅黑" w:cs="雅黑" w:hint="eastAsia"/>
        </w:rPr>
        <w:t>答：1.</w:t>
      </w:r>
      <w:proofErr w:type="gramStart"/>
      <w:r w:rsidRPr="00CE4A16">
        <w:rPr>
          <w:rFonts w:ascii="雅黑" w:eastAsia="雅黑" w:hAnsi="雅黑" w:cs="雅黑" w:hint="eastAsia"/>
        </w:rPr>
        <w:t>运行时库调用</w:t>
      </w:r>
      <w:proofErr w:type="gramEnd"/>
      <w:r w:rsidRPr="00CE4A16">
        <w:rPr>
          <w:rFonts w:ascii="雅黑" w:eastAsia="雅黑" w:hAnsi="雅黑" w:cs="雅黑" w:hint="eastAsia"/>
        </w:rPr>
        <w:t>和系统调用的区别在于调用的对象和作用层级。</w:t>
      </w:r>
      <w:proofErr w:type="gramStart"/>
      <w:r w:rsidRPr="00CE4A16">
        <w:rPr>
          <w:rFonts w:ascii="雅黑" w:eastAsia="雅黑" w:hAnsi="雅黑" w:cs="雅黑" w:hint="eastAsia"/>
        </w:rPr>
        <w:t>运行时库调用</w:t>
      </w:r>
      <w:proofErr w:type="gramEnd"/>
      <w:r w:rsidRPr="00CE4A16">
        <w:rPr>
          <w:rFonts w:ascii="雅黑" w:eastAsia="雅黑" w:hAnsi="雅黑" w:cs="雅黑" w:hint="eastAsia"/>
        </w:rPr>
        <w:t>是应用程序对语言库函数的调用，如</w:t>
      </w:r>
      <w:proofErr w:type="spellStart"/>
      <w:r w:rsidRPr="00CE4A16">
        <w:rPr>
          <w:rFonts w:ascii="雅黑" w:eastAsia="雅黑" w:hAnsi="雅黑" w:cs="雅黑" w:hint="eastAsia"/>
        </w:rPr>
        <w:t>printf</w:t>
      </w:r>
      <w:proofErr w:type="spellEnd"/>
      <w:r w:rsidRPr="00CE4A16">
        <w:rPr>
          <w:rFonts w:ascii="雅黑" w:eastAsia="雅黑" w:hAnsi="雅黑" w:cs="雅黑" w:hint="eastAsia"/>
        </w:rPr>
        <w:t>、malloc，这些库函数通常在用户态执行，不直接与操作系统内核交互。而系统调用是应用程序通过操作系统提供的接口，进入内核态执行，如文件操作、内存分配等，通过系统调用才能访问硬件资源。</w:t>
      </w:r>
      <w:proofErr w:type="gramStart"/>
      <w:r w:rsidRPr="00CE4A16">
        <w:rPr>
          <w:rFonts w:ascii="雅黑" w:eastAsia="雅黑" w:hAnsi="雅黑" w:cs="雅黑" w:hint="eastAsia"/>
        </w:rPr>
        <w:t>运行时库调用</w:t>
      </w:r>
      <w:proofErr w:type="gramEnd"/>
      <w:r w:rsidRPr="00CE4A16">
        <w:rPr>
          <w:rFonts w:ascii="雅黑" w:eastAsia="雅黑" w:hAnsi="雅黑" w:cs="雅黑" w:hint="eastAsia"/>
        </w:rPr>
        <w:t>有时会封装系统调用，例如</w:t>
      </w:r>
      <w:proofErr w:type="spellStart"/>
      <w:r w:rsidRPr="00CE4A16">
        <w:rPr>
          <w:rFonts w:ascii="雅黑" w:eastAsia="雅黑" w:hAnsi="雅黑" w:cs="雅黑" w:hint="eastAsia"/>
        </w:rPr>
        <w:t>printf</w:t>
      </w:r>
      <w:proofErr w:type="spellEnd"/>
      <w:r w:rsidRPr="00CE4A16">
        <w:rPr>
          <w:rFonts w:ascii="雅黑" w:eastAsia="雅黑" w:hAnsi="雅黑" w:cs="雅黑" w:hint="eastAsia"/>
        </w:rPr>
        <w:t>内部可能最终通过write系统调用实现数据输出。</w:t>
      </w:r>
      <w:r>
        <w:rPr>
          <w:rFonts w:ascii="雅黑" w:eastAsia="雅黑" w:hAnsi="雅黑" w:cs="雅黑" w:hint="eastAsia"/>
        </w:rPr>
        <w:t>二者各有优劣，运行时调用性能更好但是受限于功能，</w:t>
      </w:r>
      <w:r w:rsidRPr="00CE4A16">
        <w:rPr>
          <w:rFonts w:ascii="雅黑" w:eastAsia="雅黑" w:hAnsi="雅黑" w:cs="雅黑" w:hint="eastAsia"/>
        </w:rPr>
        <w:t>系统调用</w:t>
      </w:r>
      <w:r>
        <w:rPr>
          <w:rFonts w:ascii="雅黑" w:eastAsia="雅黑" w:hAnsi="雅黑" w:cs="雅黑" w:hint="eastAsia"/>
        </w:rPr>
        <w:t>功能强大</w:t>
      </w:r>
      <w:r w:rsidRPr="00CE4A16">
        <w:rPr>
          <w:rFonts w:ascii="雅黑" w:eastAsia="雅黑" w:hAnsi="雅黑" w:cs="雅黑" w:hint="eastAsia"/>
        </w:rPr>
        <w:t>涉及上下文切换，开销相对较大。</w:t>
      </w:r>
    </w:p>
    <w:p w14:paraId="1C6EA6B8" w14:textId="357FC595" w:rsidR="00CE4A16" w:rsidRPr="00CE4A16" w:rsidRDefault="00CE4A16" w:rsidP="00CE4A16">
      <w:pPr>
        <w:rPr>
          <w:rFonts w:ascii="雅黑" w:eastAsia="雅黑" w:hAnsi="雅黑" w:cs="雅黑"/>
        </w:rPr>
      </w:pPr>
      <w:r>
        <w:rPr>
          <w:rFonts w:ascii="雅黑" w:eastAsia="雅黑" w:hAnsi="雅黑" w:cs="雅黑" w:hint="eastAsia"/>
        </w:rPr>
        <w:t>2.</w:t>
      </w:r>
      <w:r w:rsidRPr="00CE4A16">
        <w:rPr>
          <w:rFonts w:ascii="雅黑" w:eastAsia="雅黑" w:hAnsi="雅黑" w:cs="雅黑" w:hint="eastAsia"/>
        </w:rPr>
        <w:t>在C语言中，程序可以通过以下几种方式结束执行并退出系统：</w:t>
      </w:r>
    </w:p>
    <w:p w14:paraId="5BFEA567" w14:textId="085FED9D" w:rsidR="00CE4A16" w:rsidRPr="00CE4A16" w:rsidRDefault="00CE4A16" w:rsidP="00CE4A16">
      <w:pPr>
        <w:ind w:firstLineChars="200" w:firstLine="420"/>
        <w:rPr>
          <w:rFonts w:ascii="雅黑" w:eastAsia="雅黑" w:hAnsi="雅黑" w:cs="雅黑"/>
        </w:rPr>
      </w:pPr>
      <w:r>
        <w:rPr>
          <w:rFonts w:ascii="雅黑" w:eastAsia="雅黑" w:hAnsi="雅黑" w:cs="雅黑" w:hint="eastAsia"/>
        </w:rPr>
        <w:t>（1）</w:t>
      </w:r>
      <w:r w:rsidRPr="00CE4A16">
        <w:rPr>
          <w:rFonts w:ascii="雅黑" w:eastAsia="雅黑" w:hAnsi="雅黑" w:cs="雅黑" w:hint="eastAsia"/>
        </w:rPr>
        <w:t>使用return语句从main函数返回，返回值通常为0（成功）</w:t>
      </w:r>
      <w:proofErr w:type="gramStart"/>
      <w:r w:rsidRPr="00CE4A16">
        <w:rPr>
          <w:rFonts w:ascii="雅黑" w:eastAsia="雅黑" w:hAnsi="雅黑" w:cs="雅黑" w:hint="eastAsia"/>
        </w:rPr>
        <w:t>或非零值</w:t>
      </w:r>
      <w:proofErr w:type="gramEnd"/>
      <w:r w:rsidRPr="00CE4A16">
        <w:rPr>
          <w:rFonts w:ascii="雅黑" w:eastAsia="雅黑" w:hAnsi="雅黑" w:cs="雅黑" w:hint="eastAsia"/>
        </w:rPr>
        <w:t>（错误）。</w:t>
      </w:r>
    </w:p>
    <w:p w14:paraId="531C41F9" w14:textId="335255CC" w:rsidR="00CE4A16" w:rsidRPr="00CE4A16" w:rsidRDefault="00CE4A16" w:rsidP="00CE4A16">
      <w:pPr>
        <w:ind w:firstLineChars="200" w:firstLine="420"/>
        <w:rPr>
          <w:rFonts w:ascii="雅黑" w:eastAsia="雅黑" w:hAnsi="雅黑" w:cs="雅黑"/>
        </w:rPr>
      </w:pPr>
      <w:r>
        <w:rPr>
          <w:rFonts w:ascii="雅黑" w:eastAsia="雅黑" w:hAnsi="雅黑" w:cs="雅黑" w:hint="eastAsia"/>
        </w:rPr>
        <w:t>（2）</w:t>
      </w:r>
      <w:r w:rsidRPr="00CE4A16">
        <w:rPr>
          <w:rFonts w:ascii="雅黑" w:eastAsia="雅黑" w:hAnsi="雅黑" w:cs="雅黑" w:hint="eastAsia"/>
        </w:rPr>
        <w:t>调用exit(int status)函数，立即终止程序并返回状态码。</w:t>
      </w:r>
    </w:p>
    <w:p w14:paraId="6D775198" w14:textId="05490A31" w:rsidR="00CE4A16" w:rsidRDefault="00CE4A16" w:rsidP="00CE4A16">
      <w:pPr>
        <w:ind w:firstLineChars="200" w:firstLine="420"/>
        <w:rPr>
          <w:rFonts w:ascii="雅黑" w:eastAsia="雅黑" w:hAnsi="雅黑" w:cs="雅黑"/>
        </w:rPr>
      </w:pPr>
      <w:r>
        <w:rPr>
          <w:rFonts w:ascii="雅黑" w:eastAsia="雅黑" w:hAnsi="雅黑" w:cs="雅黑" w:hint="eastAsia"/>
        </w:rPr>
        <w:t>（3）</w:t>
      </w:r>
      <w:r w:rsidRPr="00CE4A16">
        <w:rPr>
          <w:rFonts w:ascii="雅黑" w:eastAsia="雅黑" w:hAnsi="雅黑" w:cs="雅黑" w:hint="eastAsia"/>
        </w:rPr>
        <w:t>调用_exit(int status)或_Exit(int status)函数，跳过清理操作直接退出。</w:t>
      </w:r>
    </w:p>
    <w:p w14:paraId="3E8954B5" w14:textId="70C0935C" w:rsidR="00CE4A16" w:rsidRPr="00CE4A16" w:rsidRDefault="00CE4A16" w:rsidP="00CE4A16">
      <w:pPr>
        <w:rPr>
          <w:rFonts w:ascii="雅黑" w:eastAsia="雅黑" w:hAnsi="雅黑" w:cs="雅黑"/>
        </w:rPr>
      </w:pPr>
      <w:r>
        <w:rPr>
          <w:rFonts w:ascii="雅黑" w:eastAsia="雅黑" w:hAnsi="雅黑" w:cs="雅黑" w:hint="eastAsia"/>
        </w:rPr>
        <w:t>3.</w:t>
      </w:r>
      <w:r w:rsidRPr="00CE4A16">
        <w:rPr>
          <w:rFonts w:ascii="雅黑" w:eastAsia="雅黑" w:hAnsi="雅黑" w:cs="雅黑" w:hint="eastAsia"/>
        </w:rPr>
        <w:t>在main函数执行return后，运行</w:t>
      </w:r>
      <w:proofErr w:type="gramStart"/>
      <w:r w:rsidRPr="00CE4A16">
        <w:rPr>
          <w:rFonts w:ascii="雅黑" w:eastAsia="雅黑" w:hAnsi="雅黑" w:cs="雅黑" w:hint="eastAsia"/>
        </w:rPr>
        <w:t>时库会</w:t>
      </w:r>
      <w:proofErr w:type="gramEnd"/>
      <w:r w:rsidRPr="00CE4A16">
        <w:rPr>
          <w:rFonts w:ascii="雅黑" w:eastAsia="雅黑" w:hAnsi="雅黑" w:cs="雅黑" w:hint="eastAsia"/>
        </w:rPr>
        <w:t>执行以下工作：首先，它接收main函数返回的状态码，并调</w:t>
      </w:r>
      <w:r>
        <w:rPr>
          <w:rFonts w:ascii="雅黑" w:eastAsia="雅黑" w:hAnsi="雅黑" w:cs="雅黑" w:hint="eastAsia"/>
        </w:rPr>
        <w:t>用</w:t>
      </w:r>
      <w:r w:rsidRPr="00CE4A16">
        <w:rPr>
          <w:rFonts w:ascii="雅黑" w:eastAsia="雅黑" w:hAnsi="雅黑" w:cs="雅黑" w:hint="eastAsia"/>
        </w:rPr>
        <w:t>exit()函数处理程序的退出。接着，运行</w:t>
      </w:r>
      <w:proofErr w:type="gramStart"/>
      <w:r w:rsidRPr="00CE4A16">
        <w:rPr>
          <w:rFonts w:ascii="雅黑" w:eastAsia="雅黑" w:hAnsi="雅黑" w:cs="雅黑" w:hint="eastAsia"/>
        </w:rPr>
        <w:t>时库会</w:t>
      </w:r>
      <w:proofErr w:type="gramEnd"/>
      <w:r w:rsidRPr="00CE4A16">
        <w:rPr>
          <w:rFonts w:ascii="雅黑" w:eastAsia="雅黑" w:hAnsi="雅黑" w:cs="雅黑" w:hint="eastAsia"/>
        </w:rPr>
        <w:t>执行全局或静态变量</w:t>
      </w:r>
      <w:proofErr w:type="gramStart"/>
      <w:r w:rsidRPr="00CE4A16">
        <w:rPr>
          <w:rFonts w:ascii="雅黑" w:eastAsia="雅黑" w:hAnsi="雅黑" w:cs="雅黑" w:hint="eastAsia"/>
        </w:rPr>
        <w:t>的析构函数</w:t>
      </w:r>
      <w:proofErr w:type="gramEnd"/>
      <w:r w:rsidRPr="00CE4A16">
        <w:rPr>
          <w:rFonts w:ascii="雅黑" w:eastAsia="雅黑" w:hAnsi="雅黑" w:cs="雅黑" w:hint="eastAsia"/>
        </w:rPr>
        <w:t>，清理分配的资源，如关闭文件和释放动态内存。随后，它会刷新并关闭所有打开的标准输入输出流（如</w:t>
      </w:r>
      <w:proofErr w:type="spellStart"/>
      <w:r w:rsidRPr="00CE4A16">
        <w:rPr>
          <w:rFonts w:ascii="雅黑" w:eastAsia="雅黑" w:hAnsi="雅黑" w:cs="雅黑" w:hint="eastAsia"/>
        </w:rPr>
        <w:t>stdout</w:t>
      </w:r>
      <w:proofErr w:type="spellEnd"/>
      <w:r w:rsidRPr="00CE4A16">
        <w:rPr>
          <w:rFonts w:ascii="雅黑" w:eastAsia="雅黑" w:hAnsi="雅黑" w:cs="雅黑" w:hint="eastAsia"/>
        </w:rPr>
        <w:t>、stderr）。最后，</w:t>
      </w:r>
      <w:proofErr w:type="gramStart"/>
      <w:r w:rsidRPr="00CE4A16">
        <w:rPr>
          <w:rFonts w:ascii="雅黑" w:eastAsia="雅黑" w:hAnsi="雅黑" w:cs="雅黑" w:hint="eastAsia"/>
        </w:rPr>
        <w:t>库通过</w:t>
      </w:r>
      <w:proofErr w:type="gramEnd"/>
      <w:r w:rsidRPr="00CE4A16">
        <w:rPr>
          <w:rFonts w:ascii="雅黑" w:eastAsia="雅黑" w:hAnsi="雅黑" w:cs="雅黑" w:hint="eastAsia"/>
        </w:rPr>
        <w:t>系统调用将程序的退出状态码传递给操作系统，并终止进程。</w:t>
      </w:r>
    </w:p>
    <w:p w14:paraId="2FCD6683" w14:textId="77777777" w:rsidR="00B75CF6" w:rsidRPr="00B75CF6" w:rsidRDefault="00B75CF6" w:rsidP="00B75CF6">
      <w:pPr>
        <w:rPr>
          <w:rFonts w:ascii="雅黑" w:eastAsia="雅黑" w:hAnsi="雅黑" w:cs="雅黑"/>
        </w:rPr>
      </w:pPr>
    </w:p>
    <w:p w14:paraId="291AD46C" w14:textId="76B81C83" w:rsidR="00B75CF6" w:rsidRDefault="00B75CF6" w:rsidP="00B75CF6">
      <w:pPr>
        <w:rPr>
          <w:rFonts w:ascii="雅黑" w:eastAsia="雅黑" w:hAnsi="雅黑" w:cs="雅黑"/>
        </w:rPr>
      </w:pPr>
      <w:r w:rsidRPr="00B75CF6">
        <w:rPr>
          <w:rFonts w:ascii="雅黑" w:eastAsia="雅黑" w:hAnsi="雅黑" w:cs="雅黑" w:hint="eastAsia"/>
          <w:b/>
          <w:bCs/>
        </w:rPr>
        <w:t>题目三</w:t>
      </w:r>
      <w:r w:rsidRPr="00B75CF6">
        <w:rPr>
          <w:rFonts w:ascii="雅黑" w:eastAsia="雅黑" w:hAnsi="雅黑" w:cs="雅黑"/>
        </w:rPr>
        <w:t xml:space="preserve">  </w:t>
      </w:r>
      <w:r w:rsidRPr="00B75CF6">
        <w:rPr>
          <w:rFonts w:ascii="雅黑" w:eastAsia="雅黑" w:hAnsi="雅黑" w:cs="雅黑" w:hint="eastAsia"/>
        </w:rPr>
        <w:t>在使用分页设计实现虚拟内存机制时，其具体实现要如何避免页表体积过大的问题？查找资料，说明你的看法。</w:t>
      </w:r>
    </w:p>
    <w:p w14:paraId="0811BB59" w14:textId="199BC7A4" w:rsidR="00CE4A16" w:rsidRPr="00CE4A16" w:rsidRDefault="00CE4A16" w:rsidP="00CE4A16">
      <w:pPr>
        <w:rPr>
          <w:rFonts w:ascii="雅黑" w:eastAsia="雅黑" w:hAnsi="雅黑" w:cs="雅黑"/>
        </w:rPr>
      </w:pPr>
      <w:r>
        <w:rPr>
          <w:rFonts w:ascii="雅黑" w:eastAsia="雅黑" w:hAnsi="雅黑" w:cs="雅黑" w:hint="eastAsia"/>
        </w:rPr>
        <w:t>答：</w:t>
      </w:r>
      <w:r w:rsidRPr="00CE4A16">
        <w:rPr>
          <w:rFonts w:ascii="雅黑" w:eastAsia="雅黑" w:hAnsi="雅黑" w:cs="雅黑" w:hint="eastAsia"/>
        </w:rPr>
        <w:t>为解决这个问题，常见的优化方法包括</w:t>
      </w:r>
      <w:r>
        <w:rPr>
          <w:rFonts w:ascii="雅黑" w:eastAsia="雅黑" w:hAnsi="雅黑" w:cs="雅黑" w:hint="eastAsia"/>
        </w:rPr>
        <w:t>以下三种</w:t>
      </w:r>
      <w:r w:rsidRPr="00CE4A16">
        <w:rPr>
          <w:rFonts w:ascii="雅黑" w:eastAsia="雅黑" w:hAnsi="雅黑" w:cs="雅黑" w:hint="eastAsia"/>
        </w:rPr>
        <w:t>：</w:t>
      </w:r>
    </w:p>
    <w:p w14:paraId="2B4CEFAB" w14:textId="77777777" w:rsidR="00CE4A16" w:rsidRPr="00CE4A16" w:rsidRDefault="00CE4A16" w:rsidP="00CE4A16">
      <w:pPr>
        <w:rPr>
          <w:rFonts w:ascii="雅黑" w:eastAsia="雅黑" w:hAnsi="雅黑" w:cs="雅黑"/>
        </w:rPr>
      </w:pPr>
    </w:p>
    <w:p w14:paraId="6B2632B8" w14:textId="5E9BC8F8" w:rsidR="004711DA" w:rsidRPr="004711DA" w:rsidRDefault="004711DA" w:rsidP="004711DA">
      <w:pPr>
        <w:rPr>
          <w:rFonts w:ascii="雅黑" w:eastAsia="雅黑" w:hAnsi="雅黑" w:cs="雅黑"/>
        </w:rPr>
      </w:pPr>
      <w:r>
        <w:rPr>
          <w:rFonts w:ascii="雅黑" w:eastAsia="雅黑" w:hAnsi="雅黑" w:cs="雅黑" w:hint="eastAsia"/>
        </w:rPr>
        <w:lastRenderedPageBreak/>
        <w:t>1.</w:t>
      </w:r>
      <w:r w:rsidR="00CE4A16" w:rsidRPr="004711DA">
        <w:rPr>
          <w:rFonts w:ascii="雅黑" w:eastAsia="雅黑" w:hAnsi="雅黑" w:cs="雅黑" w:hint="eastAsia"/>
        </w:rPr>
        <w:t>多级页表：将页表分为多级结构，如二级或三级页表。通过分级，可以只为活跃的页表部分分配内存，从而减少内存浪费。例如，x86架构使用的四级页表，避免了为整个虚拟地址空间分配连续的页表。</w:t>
      </w:r>
    </w:p>
    <w:p w14:paraId="6E244635" w14:textId="77777777" w:rsidR="004711DA" w:rsidRDefault="004711DA" w:rsidP="004711DA">
      <w:pPr>
        <w:rPr>
          <w:rFonts w:ascii="雅黑" w:eastAsia="雅黑" w:hAnsi="雅黑" w:cs="雅黑"/>
        </w:rPr>
      </w:pPr>
      <w:r w:rsidRPr="004711DA">
        <w:rPr>
          <w:rFonts w:ascii="雅黑" w:eastAsia="雅黑" w:hAnsi="雅黑" w:cs="雅黑" w:hint="eastAsia"/>
        </w:rPr>
        <w:t>2.</w:t>
      </w:r>
      <w:r w:rsidR="00CE4A16" w:rsidRPr="004711DA">
        <w:rPr>
          <w:rFonts w:ascii="雅黑" w:eastAsia="雅黑" w:hAnsi="雅黑" w:cs="雅黑" w:hint="eastAsia"/>
        </w:rPr>
        <w:t>反向页表：通过使用反向页表（inverted page table），每个物理页帧只有一个页表项，记录哪些虚拟地址映射到该页帧。这种方法通过减少页表项数量来控制页表体积。</w:t>
      </w:r>
    </w:p>
    <w:p w14:paraId="10136347" w14:textId="05C36A0E" w:rsidR="00CE4A16" w:rsidRPr="004711DA" w:rsidRDefault="004711DA" w:rsidP="004711DA">
      <w:pPr>
        <w:rPr>
          <w:rFonts w:ascii="雅黑" w:eastAsia="雅黑" w:hAnsi="雅黑" w:cs="雅黑"/>
        </w:rPr>
      </w:pPr>
      <w:r>
        <w:rPr>
          <w:rFonts w:ascii="雅黑" w:eastAsia="雅黑" w:hAnsi="雅黑" w:cs="雅黑" w:hint="eastAsia"/>
        </w:rPr>
        <w:t>3.</w:t>
      </w:r>
      <w:r w:rsidR="00CE4A16" w:rsidRPr="004711DA">
        <w:rPr>
          <w:rFonts w:ascii="雅黑" w:eastAsia="雅黑" w:hAnsi="雅黑" w:cs="雅黑" w:hint="eastAsia"/>
        </w:rPr>
        <w:t>页表缓存（TLB）：使用转换后备缓冲区缓存最近使用的页表项，减少对页表的频繁访问，间接减轻页表体积过大的问题。</w:t>
      </w:r>
    </w:p>
    <w:p w14:paraId="538F716F" w14:textId="638021F3" w:rsidR="004711DA" w:rsidRPr="004711DA" w:rsidRDefault="004711DA" w:rsidP="004711DA">
      <w:pPr>
        <w:rPr>
          <w:rFonts w:ascii="雅黑" w:eastAsia="雅黑" w:hAnsi="雅黑" w:cs="雅黑"/>
        </w:rPr>
      </w:pPr>
      <w:r>
        <w:rPr>
          <w:rFonts w:ascii="雅黑" w:eastAsia="雅黑" w:hAnsi="雅黑" w:cs="雅黑" w:hint="eastAsia"/>
        </w:rPr>
        <w:t>查阅资料得知，</w:t>
      </w:r>
      <w:r w:rsidRPr="004711DA">
        <w:rPr>
          <w:rFonts w:ascii="雅黑" w:eastAsia="雅黑" w:hAnsi="雅黑" w:cs="雅黑"/>
        </w:rPr>
        <w:t>在实际操作系统中，多级页表是目前最为常用和广泛认可的解决页表体积过大的方法。其主要原因</w:t>
      </w:r>
      <w:r>
        <w:rPr>
          <w:rFonts w:ascii="雅黑" w:eastAsia="雅黑" w:hAnsi="雅黑" w:cs="雅黑" w:hint="eastAsia"/>
        </w:rPr>
        <w:t>是</w:t>
      </w:r>
      <w:r w:rsidRPr="004711DA">
        <w:rPr>
          <w:rFonts w:ascii="雅黑" w:eastAsia="雅黑" w:hAnsi="雅黑" w:cs="雅黑"/>
        </w:rPr>
        <w:t>多级页表设计被主流操作系统和硬件架构广泛支持</w:t>
      </w:r>
      <w:r>
        <w:rPr>
          <w:rFonts w:ascii="雅黑" w:eastAsia="雅黑" w:hAnsi="雅黑" w:cs="雅黑" w:hint="eastAsia"/>
        </w:rPr>
        <w:t>，</w:t>
      </w:r>
      <w:r w:rsidRPr="004711DA">
        <w:rPr>
          <w:rFonts w:ascii="雅黑" w:eastAsia="雅黑" w:hAnsi="雅黑" w:cs="雅黑"/>
        </w:rPr>
        <w:t>在性能和内存占用之间实现了良好平衡</w:t>
      </w:r>
      <w:r>
        <w:rPr>
          <w:rFonts w:ascii="雅黑" w:eastAsia="雅黑" w:hAnsi="雅黑" w:cs="雅黑" w:hint="eastAsia"/>
        </w:rPr>
        <w:t>。</w:t>
      </w:r>
      <w:r w:rsidRPr="004711DA">
        <w:rPr>
          <w:rFonts w:ascii="雅黑" w:eastAsia="雅黑" w:hAnsi="雅黑" w:cs="雅黑"/>
        </w:rPr>
        <w:t>它只需为已使用的虚拟地址空间分配页表，避免为整个地址空间预分配页表项，大大减少了内存浪费。相比之下，反向页表虽然节省内存，但由于查找复杂且不易与TLB高效配合，应用较少。</w:t>
      </w:r>
      <w:r>
        <w:rPr>
          <w:rFonts w:ascii="雅黑" w:eastAsia="雅黑" w:hAnsi="雅黑" w:cs="雅黑" w:hint="eastAsia"/>
        </w:rPr>
        <w:t>此外</w:t>
      </w:r>
      <w:r w:rsidRPr="004711DA">
        <w:rPr>
          <w:rFonts w:ascii="雅黑" w:eastAsia="雅黑" w:hAnsi="雅黑" w:cs="雅黑"/>
        </w:rPr>
        <w:t>稀疏地址空间也是配合多级页表常用的技术，</w:t>
      </w:r>
      <w:r w:rsidR="0058329E">
        <w:rPr>
          <w:rFonts w:ascii="雅黑" w:eastAsia="雅黑" w:hAnsi="雅黑" w:cs="雅黑" w:hint="eastAsia"/>
        </w:rPr>
        <w:t>不过</w:t>
      </w:r>
      <w:r w:rsidRPr="004711DA">
        <w:rPr>
          <w:rFonts w:ascii="雅黑" w:eastAsia="雅黑" w:hAnsi="雅黑" w:cs="雅黑"/>
        </w:rPr>
        <w:t>独立使用较少。</w:t>
      </w:r>
    </w:p>
    <w:p w14:paraId="102AD6C9" w14:textId="29403F46" w:rsidR="00B75CF6" w:rsidRPr="00CE4A16" w:rsidRDefault="00B75CF6" w:rsidP="00B75CF6">
      <w:pPr>
        <w:rPr>
          <w:rFonts w:ascii="雅黑" w:eastAsia="雅黑" w:hAnsi="雅黑" w:cs="雅黑"/>
        </w:rPr>
      </w:pPr>
    </w:p>
    <w:p w14:paraId="0DC7DDC2" w14:textId="77777777" w:rsidR="00B75CF6" w:rsidRPr="00B75CF6" w:rsidRDefault="00B75CF6" w:rsidP="00B75CF6">
      <w:pPr>
        <w:rPr>
          <w:rFonts w:ascii="雅黑" w:eastAsia="雅黑" w:hAnsi="雅黑" w:cs="雅黑"/>
        </w:rPr>
      </w:pPr>
    </w:p>
    <w:p w14:paraId="0553F6D3" w14:textId="567EA6F9" w:rsidR="00B75CF6" w:rsidRDefault="00B75CF6" w:rsidP="00B75CF6">
      <w:pPr>
        <w:rPr>
          <w:rFonts w:ascii="雅黑" w:eastAsia="雅黑" w:hAnsi="雅黑" w:cs="雅黑"/>
        </w:rPr>
      </w:pPr>
      <w:r w:rsidRPr="00B75CF6">
        <w:rPr>
          <w:rFonts w:ascii="雅黑" w:eastAsia="雅黑" w:hAnsi="雅黑" w:cs="雅黑" w:hint="eastAsia"/>
          <w:b/>
          <w:bCs/>
        </w:rPr>
        <w:t>题目四</w:t>
      </w:r>
      <w:r w:rsidRPr="00B75CF6">
        <w:rPr>
          <w:rFonts w:ascii="雅黑" w:eastAsia="雅黑" w:hAnsi="雅黑" w:cs="雅黑"/>
        </w:rPr>
        <w:t xml:space="preserve"> </w:t>
      </w:r>
      <w:r w:rsidRPr="00B75CF6">
        <w:rPr>
          <w:rFonts w:ascii="雅黑" w:eastAsia="雅黑" w:hAnsi="雅黑" w:cs="雅黑" w:hint="eastAsia"/>
        </w:rPr>
        <w:t>自行查找资料，说明</w:t>
      </w:r>
      <w:r w:rsidRPr="00B75CF6">
        <w:rPr>
          <w:rFonts w:ascii="雅黑" w:eastAsia="雅黑" w:hAnsi="雅黑" w:cs="雅黑"/>
        </w:rPr>
        <w:t>Linux</w:t>
      </w:r>
      <w:r w:rsidRPr="00B75CF6">
        <w:rPr>
          <w:rFonts w:ascii="雅黑" w:eastAsia="雅黑" w:hAnsi="雅黑" w:cs="雅黑" w:hint="eastAsia"/>
        </w:rPr>
        <w:t>的</w:t>
      </w:r>
      <w:r w:rsidRPr="00B75CF6">
        <w:rPr>
          <w:rFonts w:ascii="雅黑" w:eastAsia="雅黑" w:hAnsi="雅黑" w:cs="雅黑"/>
        </w:rPr>
        <w:t>*.SO</w:t>
      </w:r>
      <w:r w:rsidRPr="00B75CF6">
        <w:rPr>
          <w:rFonts w:ascii="雅黑" w:eastAsia="雅黑" w:hAnsi="雅黑" w:cs="雅黑" w:hint="eastAsia"/>
        </w:rPr>
        <w:t>和</w:t>
      </w:r>
      <w:r w:rsidRPr="00B75CF6">
        <w:rPr>
          <w:rFonts w:ascii="雅黑" w:eastAsia="雅黑" w:hAnsi="雅黑" w:cs="雅黑"/>
        </w:rPr>
        <w:t>Windows</w:t>
      </w:r>
      <w:r w:rsidRPr="00B75CF6">
        <w:rPr>
          <w:rFonts w:ascii="雅黑" w:eastAsia="雅黑" w:hAnsi="雅黑" w:cs="雅黑" w:hint="eastAsia"/>
        </w:rPr>
        <w:t>的</w:t>
      </w:r>
      <w:r w:rsidRPr="00B75CF6">
        <w:rPr>
          <w:rFonts w:ascii="雅黑" w:eastAsia="雅黑" w:hAnsi="雅黑" w:cs="雅黑"/>
        </w:rPr>
        <w:t>*.DLL</w:t>
      </w:r>
      <w:r w:rsidRPr="00B75CF6">
        <w:rPr>
          <w:rFonts w:ascii="雅黑" w:eastAsia="雅黑" w:hAnsi="雅黑" w:cs="雅黑" w:hint="eastAsia"/>
        </w:rPr>
        <w:t>有何不同，以及</w:t>
      </w:r>
      <w:r w:rsidRPr="00B75CF6">
        <w:rPr>
          <w:rFonts w:ascii="雅黑" w:eastAsia="雅黑" w:hAnsi="雅黑" w:cs="雅黑"/>
        </w:rPr>
        <w:t>*.SO</w:t>
      </w:r>
      <w:r w:rsidRPr="00B75CF6">
        <w:rPr>
          <w:rFonts w:ascii="雅黑" w:eastAsia="雅黑" w:hAnsi="雅黑" w:cs="雅黑" w:hint="eastAsia"/>
        </w:rPr>
        <w:t>中</w:t>
      </w:r>
      <w:r w:rsidRPr="00B75CF6">
        <w:rPr>
          <w:rFonts w:ascii="雅黑" w:eastAsia="雅黑" w:hAnsi="雅黑" w:cs="雅黑"/>
        </w:rPr>
        <w:t>GOT</w:t>
      </w:r>
      <w:r w:rsidRPr="00B75CF6">
        <w:rPr>
          <w:rFonts w:ascii="雅黑" w:eastAsia="雅黑" w:hAnsi="雅黑" w:cs="雅黑" w:hint="eastAsia"/>
        </w:rPr>
        <w:t>和</w:t>
      </w:r>
      <w:r w:rsidRPr="00B75CF6">
        <w:rPr>
          <w:rFonts w:ascii="雅黑" w:eastAsia="雅黑" w:hAnsi="雅黑" w:cs="雅黑"/>
        </w:rPr>
        <w:t>PLT</w:t>
      </w:r>
      <w:r w:rsidRPr="00B75CF6">
        <w:rPr>
          <w:rFonts w:ascii="雅黑" w:eastAsia="雅黑" w:hAnsi="雅黑" w:cs="雅黑" w:hint="eastAsia"/>
        </w:rPr>
        <w:t>的用途。</w:t>
      </w:r>
    </w:p>
    <w:p w14:paraId="53D88303" w14:textId="2B4896F0" w:rsidR="00B75CF6" w:rsidRDefault="006C5FE5" w:rsidP="00B75CF6">
      <w:pPr>
        <w:rPr>
          <w:rFonts w:ascii="雅黑" w:eastAsia="雅黑" w:hAnsi="雅黑" w:cs="雅黑"/>
        </w:rPr>
      </w:pPr>
      <w:r>
        <w:rPr>
          <w:rFonts w:ascii="雅黑" w:eastAsia="雅黑" w:hAnsi="雅黑" w:cs="雅黑" w:hint="eastAsia"/>
        </w:rPr>
        <w:t>答：</w:t>
      </w:r>
      <w:r w:rsidRPr="006C5FE5">
        <w:rPr>
          <w:rFonts w:ascii="雅黑" w:eastAsia="雅黑" w:hAnsi="雅黑" w:cs="雅黑" w:hint="eastAsia"/>
        </w:rPr>
        <w:t>在Linux中，*.SO文件的符号默认是导出的，加载时使用</w:t>
      </w:r>
      <w:proofErr w:type="spellStart"/>
      <w:r w:rsidRPr="006C5FE5">
        <w:rPr>
          <w:rFonts w:ascii="雅黑" w:eastAsia="雅黑" w:hAnsi="雅黑" w:cs="雅黑" w:hint="eastAsia"/>
        </w:rPr>
        <w:t>dlopen</w:t>
      </w:r>
      <w:proofErr w:type="spellEnd"/>
      <w:r w:rsidRPr="006C5FE5">
        <w:rPr>
          <w:rFonts w:ascii="雅黑" w:eastAsia="雅黑" w:hAnsi="雅黑" w:cs="雅黑" w:hint="eastAsia"/>
        </w:rPr>
        <w:t>()函数进行动态加载，而Windows的*.DLL需要通过__</w:t>
      </w:r>
      <w:proofErr w:type="spellStart"/>
      <w:r w:rsidRPr="006C5FE5">
        <w:rPr>
          <w:rFonts w:ascii="雅黑" w:eastAsia="雅黑" w:hAnsi="雅黑" w:cs="雅黑" w:hint="eastAsia"/>
        </w:rPr>
        <w:t>declspec</w:t>
      </w:r>
      <w:proofErr w:type="spellEnd"/>
      <w:r w:rsidRPr="006C5FE5">
        <w:rPr>
          <w:rFonts w:ascii="雅黑" w:eastAsia="雅黑" w:hAnsi="雅黑" w:cs="雅黑" w:hint="eastAsia"/>
        </w:rPr>
        <w:t>(</w:t>
      </w:r>
      <w:proofErr w:type="spellStart"/>
      <w:r w:rsidRPr="006C5FE5">
        <w:rPr>
          <w:rFonts w:ascii="雅黑" w:eastAsia="雅黑" w:hAnsi="雅黑" w:cs="雅黑" w:hint="eastAsia"/>
        </w:rPr>
        <w:t>dllexport</w:t>
      </w:r>
      <w:proofErr w:type="spellEnd"/>
      <w:r w:rsidRPr="006C5FE5">
        <w:rPr>
          <w:rFonts w:ascii="雅黑" w:eastAsia="雅黑" w:hAnsi="雅黑" w:cs="雅黑" w:hint="eastAsia"/>
        </w:rPr>
        <w:t>)显式声明导出函数，并使用</w:t>
      </w:r>
      <w:proofErr w:type="spellStart"/>
      <w:r w:rsidRPr="006C5FE5">
        <w:rPr>
          <w:rFonts w:ascii="雅黑" w:eastAsia="雅黑" w:hAnsi="雅黑" w:cs="雅黑" w:hint="eastAsia"/>
        </w:rPr>
        <w:t>LoadLibrary</w:t>
      </w:r>
      <w:proofErr w:type="spellEnd"/>
      <w:r w:rsidRPr="006C5FE5">
        <w:rPr>
          <w:rFonts w:ascii="雅黑" w:eastAsia="雅黑" w:hAnsi="雅黑" w:cs="雅黑" w:hint="eastAsia"/>
        </w:rPr>
        <w:t>()加载。此外，Linux可以通过</w:t>
      </w:r>
      <w:proofErr w:type="spellStart"/>
      <w:r w:rsidRPr="006C5FE5">
        <w:rPr>
          <w:rFonts w:ascii="雅黑" w:eastAsia="雅黑" w:hAnsi="雅黑" w:cs="雅黑" w:hint="eastAsia"/>
        </w:rPr>
        <w:t>dlsym</w:t>
      </w:r>
      <w:proofErr w:type="spellEnd"/>
      <w:r w:rsidRPr="006C5FE5">
        <w:rPr>
          <w:rFonts w:ascii="雅黑" w:eastAsia="雅黑" w:hAnsi="雅黑" w:cs="雅黑" w:hint="eastAsia"/>
        </w:rPr>
        <w:t>()在运行时查找符号，而Windows则依赖</w:t>
      </w:r>
      <w:proofErr w:type="spellStart"/>
      <w:r w:rsidRPr="006C5FE5">
        <w:rPr>
          <w:rFonts w:ascii="雅黑" w:eastAsia="雅黑" w:hAnsi="雅黑" w:cs="雅黑" w:hint="eastAsia"/>
        </w:rPr>
        <w:t>GetProcAddress</w:t>
      </w:r>
      <w:proofErr w:type="spellEnd"/>
      <w:r w:rsidRPr="006C5FE5">
        <w:rPr>
          <w:rFonts w:ascii="雅黑" w:eastAsia="雅黑" w:hAnsi="雅黑" w:cs="雅黑" w:hint="eastAsia"/>
        </w:rPr>
        <w:t>()。Linux还支持通过RPATH功能在运行时指定库的搜索路径，这点在Windows中没有直接对应的功能</w:t>
      </w:r>
      <w:r>
        <w:rPr>
          <w:rFonts w:ascii="雅黑" w:eastAsia="雅黑" w:hAnsi="雅黑" w:cs="雅黑" w:hint="eastAsia"/>
        </w:rPr>
        <w:t>。</w:t>
      </w:r>
    </w:p>
    <w:p w14:paraId="2582BD31" w14:textId="4BB1A4AD" w:rsidR="006C5FE5" w:rsidRDefault="006C5FE5" w:rsidP="006C5FE5">
      <w:pPr>
        <w:ind w:firstLineChars="200" w:firstLine="420"/>
        <w:rPr>
          <w:rFonts w:ascii="雅黑" w:eastAsia="雅黑" w:hAnsi="雅黑" w:cs="雅黑"/>
        </w:rPr>
      </w:pPr>
      <w:r w:rsidRPr="006C5FE5">
        <w:rPr>
          <w:rFonts w:ascii="雅黑" w:eastAsia="雅黑" w:hAnsi="雅黑" w:cs="雅黑" w:hint="eastAsia"/>
        </w:rPr>
        <w:t>GOT是一个数据结构，用于存储程序中所有全局变量和函数地址的偏移。它使得在运行时能够</w:t>
      </w:r>
      <w:proofErr w:type="gramStart"/>
      <w:r w:rsidRPr="006C5FE5">
        <w:rPr>
          <w:rFonts w:ascii="雅黑" w:eastAsia="雅黑" w:hAnsi="雅黑" w:cs="雅黑" w:hint="eastAsia"/>
        </w:rPr>
        <w:t>正确访问</w:t>
      </w:r>
      <w:proofErr w:type="gramEnd"/>
      <w:r w:rsidRPr="006C5FE5">
        <w:rPr>
          <w:rFonts w:ascii="雅黑" w:eastAsia="雅黑" w:hAnsi="雅黑" w:cs="雅黑" w:hint="eastAsia"/>
        </w:rPr>
        <w:t>这些变量和函数，特别是在使用共享库时，因为这些地址在编译时是不确定的。PLT则是一个代码结构，负责处理函数的动态链接调用。当一个函数被调用时，控制权首先转移到PLT的入口点，PLT会使用GOT中的信息来查找实际函数的地址，并跳转到该地址。这种机制允许程序在运行时动态加载共享库，并有效地管理不同版本的库。通过GOT和PLT的配合，Linux能够支持动态链接和共享库的灵活性，同时提高了内存的利用率。</w:t>
      </w:r>
    </w:p>
    <w:p w14:paraId="70FEE94F" w14:textId="77777777" w:rsidR="00B75CF6" w:rsidRPr="00B75CF6" w:rsidRDefault="00B75CF6" w:rsidP="00B75CF6">
      <w:pPr>
        <w:rPr>
          <w:rFonts w:ascii="雅黑" w:eastAsia="雅黑" w:hAnsi="雅黑" w:cs="雅黑"/>
        </w:rPr>
      </w:pPr>
    </w:p>
    <w:p w14:paraId="0130A9FD" w14:textId="77777777" w:rsidR="00B75CF6" w:rsidRPr="00B75CF6" w:rsidRDefault="00B75CF6" w:rsidP="00B75CF6">
      <w:pPr>
        <w:rPr>
          <w:rFonts w:ascii="雅黑" w:eastAsia="雅黑" w:hAnsi="雅黑" w:cs="雅黑"/>
        </w:rPr>
      </w:pPr>
      <w:r w:rsidRPr="00B75CF6">
        <w:rPr>
          <w:rFonts w:ascii="雅黑" w:eastAsia="雅黑" w:hAnsi="雅黑" w:cs="雅黑" w:hint="eastAsia"/>
          <w:b/>
          <w:bCs/>
        </w:rPr>
        <w:t>题目五</w:t>
      </w:r>
      <w:r w:rsidRPr="00B75CF6">
        <w:rPr>
          <w:rFonts w:ascii="雅黑" w:eastAsia="雅黑" w:hAnsi="雅黑" w:cs="雅黑"/>
        </w:rPr>
        <w:tab/>
      </w:r>
      <w:r w:rsidRPr="00B75CF6">
        <w:rPr>
          <w:rFonts w:ascii="雅黑" w:eastAsia="雅黑" w:hAnsi="雅黑" w:cs="雅黑" w:hint="eastAsia"/>
        </w:rPr>
        <w:t>阅读</w:t>
      </w:r>
      <w:r w:rsidRPr="00B75CF6">
        <w:rPr>
          <w:rFonts w:ascii="雅黑" w:eastAsia="雅黑" w:hAnsi="雅黑" w:cs="雅黑"/>
        </w:rPr>
        <w:t>OSDI 2022</w:t>
      </w:r>
      <w:r w:rsidRPr="00B75CF6">
        <w:rPr>
          <w:rFonts w:ascii="雅黑" w:eastAsia="雅黑" w:hAnsi="雅黑" w:cs="雅黑" w:hint="eastAsia"/>
        </w:rPr>
        <w:t>文献</w:t>
      </w:r>
      <w:r w:rsidRPr="00B75CF6">
        <w:rPr>
          <w:rFonts w:ascii="雅黑" w:eastAsia="雅黑" w:hAnsi="雅黑" w:cs="雅黑"/>
          <w:i/>
          <w:iCs/>
        </w:rPr>
        <w:t>From Dynamic Loading to Extensible Transformation:</w:t>
      </w:r>
    </w:p>
    <w:p w14:paraId="42F5FE44" w14:textId="77777777" w:rsidR="00B75CF6" w:rsidRPr="00B75CF6" w:rsidRDefault="00B75CF6" w:rsidP="00B75CF6">
      <w:pPr>
        <w:rPr>
          <w:rFonts w:ascii="雅黑" w:eastAsia="雅黑" w:hAnsi="雅黑" w:cs="雅黑"/>
        </w:rPr>
      </w:pPr>
      <w:r w:rsidRPr="00B75CF6">
        <w:rPr>
          <w:rFonts w:ascii="雅黑" w:eastAsia="雅黑" w:hAnsi="雅黑" w:cs="雅黑"/>
          <w:i/>
          <w:iCs/>
        </w:rPr>
        <w:t>An Infrastructure for Dynamic Library Transformation</w:t>
      </w:r>
      <w:r w:rsidRPr="00B75CF6">
        <w:rPr>
          <w:rFonts w:ascii="雅黑" w:eastAsia="雅黑" w:hAnsi="雅黑" w:cs="雅黑" w:hint="eastAsia"/>
        </w:rPr>
        <w:t>（</w:t>
      </w:r>
      <w:proofErr w:type="gramStart"/>
      <w:r w:rsidRPr="00B75CF6">
        <w:rPr>
          <w:rFonts w:ascii="雅黑" w:eastAsia="雅黑" w:hAnsi="雅黑" w:cs="雅黑" w:hint="eastAsia"/>
        </w:rPr>
        <w:t>见提供</w:t>
      </w:r>
      <w:proofErr w:type="gramEnd"/>
      <w:r w:rsidRPr="00B75CF6">
        <w:rPr>
          <w:rFonts w:ascii="雅黑" w:eastAsia="雅黑" w:hAnsi="雅黑" w:cs="雅黑" w:hint="eastAsia"/>
        </w:rPr>
        <w:t>的资料），说明该文献中介绍的机制如何改进了动态链接机制。</w:t>
      </w:r>
    </w:p>
    <w:p w14:paraId="3D9783A5" w14:textId="2FC98335" w:rsidR="009A4A54" w:rsidRPr="009A4A54" w:rsidRDefault="009A4A54" w:rsidP="009A4A54">
      <w:pPr>
        <w:rPr>
          <w:rFonts w:ascii="雅黑" w:eastAsia="雅黑" w:hAnsi="雅黑" w:cs="雅黑"/>
        </w:rPr>
      </w:pPr>
      <w:r>
        <w:rPr>
          <w:rFonts w:ascii="雅黑" w:eastAsia="雅黑" w:hAnsi="雅黑" w:cs="雅黑" w:hint="eastAsia"/>
        </w:rPr>
        <w:t>答：</w:t>
      </w:r>
      <w:r w:rsidRPr="009A4A54">
        <w:rPr>
          <w:rFonts w:ascii="雅黑" w:eastAsia="雅黑" w:hAnsi="雅黑" w:cs="雅黑"/>
        </w:rPr>
        <w:t>文献中介绍的机制称为</w:t>
      </w:r>
      <w:proofErr w:type="spellStart"/>
      <w:r w:rsidRPr="009A4A54">
        <w:rPr>
          <w:rFonts w:ascii="雅黑" w:eastAsia="雅黑" w:hAnsi="雅黑" w:cs="雅黑"/>
        </w:rPr>
        <w:t>iFed</w:t>
      </w:r>
      <w:proofErr w:type="spellEnd"/>
      <w:r w:rsidRPr="009A4A54">
        <w:rPr>
          <w:rFonts w:ascii="雅黑" w:eastAsia="雅黑" w:hAnsi="雅黑" w:cs="雅黑"/>
        </w:rPr>
        <w:t>，它是一种用于可扩展和灵活的动态库转换的基础设施。</w:t>
      </w:r>
    </w:p>
    <w:p w14:paraId="34F2B21A" w14:textId="77777777" w:rsidR="009A4A54" w:rsidRDefault="009A4A54" w:rsidP="009A4A54">
      <w:pPr>
        <w:rPr>
          <w:rFonts w:ascii="雅黑" w:eastAsia="雅黑" w:hAnsi="雅黑" w:cs="雅黑"/>
        </w:rPr>
      </w:pPr>
      <w:proofErr w:type="spellStart"/>
      <w:r w:rsidRPr="009A4A54">
        <w:rPr>
          <w:rFonts w:ascii="雅黑" w:eastAsia="雅黑" w:hAnsi="雅黑" w:cs="雅黑"/>
        </w:rPr>
        <w:t>iFed</w:t>
      </w:r>
      <w:proofErr w:type="spellEnd"/>
      <w:r w:rsidRPr="009A4A54">
        <w:rPr>
          <w:rFonts w:ascii="雅黑" w:eastAsia="雅黑" w:hAnsi="雅黑" w:cs="雅黑"/>
        </w:rPr>
        <w:t>采用基于传递（pass-based）的架构，允许组合各种功能和优化传递。</w:t>
      </w:r>
      <w:r>
        <w:rPr>
          <w:rFonts w:ascii="雅黑" w:eastAsia="雅黑" w:hAnsi="雅黑" w:cs="雅黑" w:hint="eastAsia"/>
        </w:rPr>
        <w:t>同时</w:t>
      </w:r>
      <w:r w:rsidRPr="009A4A54">
        <w:rPr>
          <w:rFonts w:ascii="雅黑" w:eastAsia="雅黑" w:hAnsi="雅黑" w:cs="雅黑"/>
        </w:rPr>
        <w:t>使用一种内存中的可运行格式来表示库，并协调多个转换过程之间的交互。这种设计使得添加新的功能或进行优化变得更加容易</w:t>
      </w:r>
      <w:r>
        <w:rPr>
          <w:rFonts w:ascii="雅黑" w:eastAsia="雅黑" w:hAnsi="雅黑" w:cs="雅黑" w:hint="eastAsia"/>
        </w:rPr>
        <w:t>，</w:t>
      </w:r>
      <w:r w:rsidRPr="009A4A54">
        <w:rPr>
          <w:rFonts w:ascii="雅黑" w:eastAsia="雅黑" w:hAnsi="雅黑" w:cs="雅黑"/>
        </w:rPr>
        <w:t>可以更好地处理库加载时的各种操作。</w:t>
      </w:r>
    </w:p>
    <w:p w14:paraId="680042CC" w14:textId="075E4562" w:rsidR="00653AD9" w:rsidRDefault="009A4A54" w:rsidP="009A4A54">
      <w:pPr>
        <w:ind w:firstLineChars="200" w:firstLine="420"/>
        <w:rPr>
          <w:rFonts w:ascii="雅黑" w:eastAsia="雅黑" w:hAnsi="雅黑" w:cs="雅黑"/>
        </w:rPr>
      </w:pPr>
      <w:proofErr w:type="spellStart"/>
      <w:r w:rsidRPr="009A4A54">
        <w:rPr>
          <w:rFonts w:ascii="雅黑" w:eastAsia="雅黑" w:hAnsi="雅黑" w:cs="雅黑"/>
        </w:rPr>
        <w:lastRenderedPageBreak/>
        <w:t>iFed</w:t>
      </w:r>
      <w:proofErr w:type="spellEnd"/>
      <w:r w:rsidRPr="009A4A54">
        <w:rPr>
          <w:rFonts w:ascii="雅黑" w:eastAsia="雅黑" w:hAnsi="雅黑" w:cs="雅黑"/>
        </w:rPr>
        <w:t>的最有代表性的优点在于其通过优化动态库加载过程来提高性能，特别是它对大页（</w:t>
      </w:r>
      <w:proofErr w:type="spellStart"/>
      <w:r w:rsidRPr="009A4A54">
        <w:rPr>
          <w:rFonts w:ascii="雅黑" w:eastAsia="雅黑" w:hAnsi="雅黑" w:cs="雅黑"/>
        </w:rPr>
        <w:t>hugepages</w:t>
      </w:r>
      <w:proofErr w:type="spellEnd"/>
      <w:r w:rsidRPr="009A4A54">
        <w:rPr>
          <w:rFonts w:ascii="雅黑" w:eastAsia="雅黑" w:hAnsi="雅黑" w:cs="雅黑"/>
        </w:rPr>
        <w:t>）的支持和重定位开销的消除</w:t>
      </w:r>
      <w:r>
        <w:rPr>
          <w:rFonts w:ascii="雅黑" w:eastAsia="雅黑" w:hAnsi="雅黑" w:cs="雅黑" w:hint="eastAsia"/>
        </w:rPr>
        <w:t>。在大</w:t>
      </w:r>
      <w:proofErr w:type="gramStart"/>
      <w:r>
        <w:rPr>
          <w:rFonts w:ascii="雅黑" w:eastAsia="雅黑" w:hAnsi="雅黑" w:cs="雅黑" w:hint="eastAsia"/>
        </w:rPr>
        <w:t>页支持</w:t>
      </w:r>
      <w:proofErr w:type="gramEnd"/>
      <w:r>
        <w:rPr>
          <w:rFonts w:ascii="雅黑" w:eastAsia="雅黑" w:hAnsi="雅黑" w:cs="雅黑" w:hint="eastAsia"/>
        </w:rPr>
        <w:t>上，</w:t>
      </w:r>
      <w:r w:rsidRPr="009A4A54">
        <w:rPr>
          <w:rFonts w:ascii="雅黑" w:eastAsia="雅黑" w:hAnsi="雅黑" w:cs="雅黑"/>
        </w:rPr>
        <w:t>现代操作系统</w:t>
      </w:r>
      <w:r>
        <w:rPr>
          <w:rFonts w:ascii="雅黑" w:eastAsia="雅黑" w:hAnsi="雅黑" w:cs="雅黑" w:hint="eastAsia"/>
        </w:rPr>
        <w:t>的</w:t>
      </w:r>
      <w:r w:rsidRPr="009A4A54">
        <w:rPr>
          <w:rFonts w:ascii="雅黑" w:eastAsia="雅黑" w:hAnsi="雅黑" w:cs="雅黑"/>
        </w:rPr>
        <w:t>物理内存通常被划分为4KB的小页面，这可能导致频繁的TLB缺失，从而影响程序执行效率。</w:t>
      </w:r>
      <w:proofErr w:type="spellStart"/>
      <w:r w:rsidRPr="009A4A54">
        <w:rPr>
          <w:rFonts w:ascii="雅黑" w:eastAsia="雅黑" w:hAnsi="雅黑" w:cs="雅黑"/>
        </w:rPr>
        <w:t>iFed</w:t>
      </w:r>
      <w:proofErr w:type="spellEnd"/>
      <w:r w:rsidRPr="009A4A54">
        <w:rPr>
          <w:rFonts w:ascii="雅黑" w:eastAsia="雅黑" w:hAnsi="雅黑" w:cs="雅黑"/>
        </w:rPr>
        <w:t>通过将相同类型的库部分合并成一个较大的块，并将其加载到大页内存中，减少了TLB缺失。这种做法可以显著降低函数调用延迟，提高指令每周期（IPC）的数量，从而加快程序执行速度</w:t>
      </w:r>
      <w:r>
        <w:rPr>
          <w:rFonts w:ascii="雅黑" w:eastAsia="雅黑" w:hAnsi="雅黑" w:cs="雅黑" w:hint="eastAsia"/>
        </w:rPr>
        <w:t>；在</w:t>
      </w:r>
      <w:r w:rsidRPr="009A4A54">
        <w:rPr>
          <w:rFonts w:ascii="雅黑" w:eastAsia="雅黑" w:hAnsi="雅黑" w:cs="雅黑"/>
        </w:rPr>
        <w:t>重定位开销消除</w:t>
      </w:r>
      <w:r>
        <w:rPr>
          <w:rFonts w:ascii="雅黑" w:eastAsia="雅黑" w:hAnsi="雅黑" w:cs="雅黑" w:hint="eastAsia"/>
        </w:rPr>
        <w:t>上，</w:t>
      </w:r>
      <w:r w:rsidRPr="009A4A54">
        <w:rPr>
          <w:rFonts w:ascii="雅黑" w:eastAsia="雅黑" w:hAnsi="雅黑" w:cs="雅黑"/>
        </w:rPr>
        <w:t>传统的动态链接过程中，当程序加载时需要进行地址重定位，这会带来额外的运行时开销。</w:t>
      </w:r>
      <w:proofErr w:type="spellStart"/>
      <w:r w:rsidRPr="009A4A54">
        <w:rPr>
          <w:rFonts w:ascii="雅黑" w:eastAsia="雅黑" w:hAnsi="雅黑" w:cs="雅黑"/>
        </w:rPr>
        <w:t>iFed</w:t>
      </w:r>
      <w:proofErr w:type="spellEnd"/>
      <w:r w:rsidRPr="009A4A54">
        <w:rPr>
          <w:rFonts w:ascii="雅黑" w:eastAsia="雅黑" w:hAnsi="雅黑" w:cs="雅黑"/>
        </w:rPr>
        <w:t>设计了一种机制来消除或减少这些重定位操作，使得程序可以直接访问正确的地址而无需重定位，从而进一步提高了程序的启动时间和执行效率</w:t>
      </w:r>
      <w:r>
        <w:rPr>
          <w:rFonts w:ascii="雅黑" w:eastAsia="雅黑" w:hAnsi="雅黑" w:cs="雅黑" w:hint="eastAsia"/>
        </w:rPr>
        <w:t>。</w:t>
      </w:r>
      <w:r w:rsidRPr="009A4A54">
        <w:rPr>
          <w:rFonts w:ascii="雅黑" w:eastAsia="雅黑" w:hAnsi="雅黑" w:cs="雅黑"/>
        </w:rPr>
        <w:t>这两个方面的优化是</w:t>
      </w:r>
      <w:proofErr w:type="spellStart"/>
      <w:r w:rsidRPr="009A4A54">
        <w:rPr>
          <w:rFonts w:ascii="雅黑" w:eastAsia="雅黑" w:hAnsi="雅黑" w:cs="雅黑"/>
        </w:rPr>
        <w:t>iFed</w:t>
      </w:r>
      <w:proofErr w:type="spellEnd"/>
      <w:r w:rsidRPr="009A4A54">
        <w:rPr>
          <w:rFonts w:ascii="雅黑" w:eastAsia="雅黑" w:hAnsi="雅黑" w:cs="雅黑"/>
        </w:rPr>
        <w:t>的核心优势，它们不仅提升了单个应用程序的性能，还在多应用环境中表现出色。例如，在</w:t>
      </w:r>
      <w:proofErr w:type="spellStart"/>
      <w:r w:rsidRPr="009A4A54">
        <w:rPr>
          <w:rFonts w:ascii="雅黑" w:eastAsia="雅黑" w:hAnsi="雅黑" w:cs="雅黑"/>
        </w:rPr>
        <w:t>CloudSuite</w:t>
      </w:r>
      <w:proofErr w:type="spellEnd"/>
      <w:r w:rsidRPr="009A4A54">
        <w:rPr>
          <w:rFonts w:ascii="雅黑" w:eastAsia="雅黑" w:hAnsi="雅黑" w:cs="雅黑"/>
        </w:rPr>
        <w:t>基准测试中，</w:t>
      </w:r>
      <w:proofErr w:type="spellStart"/>
      <w:r w:rsidRPr="009A4A54">
        <w:rPr>
          <w:rFonts w:ascii="雅黑" w:eastAsia="雅黑" w:hAnsi="雅黑" w:cs="雅黑"/>
        </w:rPr>
        <w:t>iFed</w:t>
      </w:r>
      <w:proofErr w:type="spellEnd"/>
      <w:r w:rsidRPr="009A4A54">
        <w:rPr>
          <w:rFonts w:ascii="雅黑" w:eastAsia="雅黑" w:hAnsi="雅黑" w:cs="雅黑"/>
        </w:rPr>
        <w:t>相比</w:t>
      </w:r>
      <w:proofErr w:type="spellStart"/>
      <w:r w:rsidRPr="009A4A54">
        <w:rPr>
          <w:rFonts w:ascii="雅黑" w:eastAsia="雅黑" w:hAnsi="雅黑" w:cs="雅黑"/>
        </w:rPr>
        <w:t>glibc</w:t>
      </w:r>
      <w:proofErr w:type="spellEnd"/>
      <w:r w:rsidRPr="009A4A54">
        <w:rPr>
          <w:rFonts w:ascii="雅黑" w:eastAsia="雅黑" w:hAnsi="雅黑" w:cs="雅黑"/>
        </w:rPr>
        <w:t>表现出了更高的吞吐量、更短的平均响应时间以及更低的99</w:t>
      </w:r>
      <w:proofErr w:type="gramStart"/>
      <w:r w:rsidRPr="009A4A54">
        <w:rPr>
          <w:rFonts w:ascii="雅黑" w:eastAsia="雅黑" w:hAnsi="雅黑" w:cs="雅黑"/>
        </w:rPr>
        <w:t>百</w:t>
      </w:r>
      <w:proofErr w:type="gramEnd"/>
      <w:r w:rsidRPr="009A4A54">
        <w:rPr>
          <w:rFonts w:ascii="雅黑" w:eastAsia="雅黑" w:hAnsi="雅黑" w:cs="雅黑"/>
        </w:rPr>
        <w:t>分位延迟。这意味着</w:t>
      </w:r>
      <w:proofErr w:type="spellStart"/>
      <w:r w:rsidRPr="009A4A54">
        <w:rPr>
          <w:rFonts w:ascii="雅黑" w:eastAsia="雅黑" w:hAnsi="雅黑" w:cs="雅黑"/>
        </w:rPr>
        <w:t>iFed</w:t>
      </w:r>
      <w:proofErr w:type="spellEnd"/>
      <w:r w:rsidRPr="009A4A54">
        <w:rPr>
          <w:rFonts w:ascii="雅黑" w:eastAsia="雅黑" w:hAnsi="雅黑" w:cs="雅黑"/>
        </w:rPr>
        <w:t>能够在实际应用场景中提供更加高效和</w:t>
      </w:r>
      <w:proofErr w:type="gramStart"/>
      <w:r w:rsidRPr="009A4A54">
        <w:rPr>
          <w:rFonts w:ascii="雅黑" w:eastAsia="雅黑" w:hAnsi="雅黑" w:cs="雅黑"/>
        </w:rPr>
        <w:t>可</w:t>
      </w:r>
      <w:proofErr w:type="gramEnd"/>
      <w:r w:rsidRPr="009A4A54">
        <w:rPr>
          <w:rFonts w:ascii="雅黑" w:eastAsia="雅黑" w:hAnsi="雅黑" w:cs="雅黑"/>
        </w:rPr>
        <w:t>预测的服务质量。</w:t>
      </w:r>
    </w:p>
    <w:p w14:paraId="616B7DF6" w14:textId="73CC26A6" w:rsidR="00B75CF6" w:rsidRDefault="00B75CF6">
      <w:pPr>
        <w:rPr>
          <w:rFonts w:ascii="雅黑" w:eastAsia="雅黑" w:hAnsi="雅黑" w:cs="雅黑"/>
        </w:rPr>
      </w:pPr>
    </w:p>
    <w:p w14:paraId="79F397CD" w14:textId="11138A16" w:rsidR="00B75CF6" w:rsidRDefault="00B75CF6">
      <w:pPr>
        <w:rPr>
          <w:rFonts w:ascii="雅黑" w:eastAsia="雅黑" w:hAnsi="雅黑" w:cs="雅黑"/>
        </w:rPr>
      </w:pPr>
    </w:p>
    <w:p w14:paraId="35A53626" w14:textId="1E1B2693" w:rsidR="00B75CF6" w:rsidRDefault="00B75CF6">
      <w:pPr>
        <w:rPr>
          <w:rFonts w:ascii="雅黑" w:eastAsia="雅黑" w:hAnsi="雅黑" w:cs="雅黑"/>
        </w:rPr>
      </w:pPr>
    </w:p>
    <w:p w14:paraId="12A395EB" w14:textId="28BB1AE9" w:rsidR="00B75CF6" w:rsidRDefault="00B75CF6">
      <w:pPr>
        <w:rPr>
          <w:rFonts w:ascii="雅黑" w:eastAsia="雅黑" w:hAnsi="雅黑" w:cs="雅黑"/>
        </w:rPr>
      </w:pPr>
    </w:p>
    <w:p w14:paraId="2D041B83" w14:textId="11A03347" w:rsidR="00B75CF6" w:rsidRDefault="00B75CF6">
      <w:pPr>
        <w:rPr>
          <w:rFonts w:ascii="雅黑" w:eastAsia="雅黑" w:hAnsi="雅黑" w:cs="雅黑"/>
        </w:rPr>
      </w:pPr>
    </w:p>
    <w:p w14:paraId="49DBF798" w14:textId="16B66307" w:rsidR="00B75CF6" w:rsidRDefault="00B75CF6">
      <w:pPr>
        <w:rPr>
          <w:rFonts w:ascii="雅黑" w:eastAsia="雅黑" w:hAnsi="雅黑" w:cs="雅黑"/>
        </w:rPr>
      </w:pPr>
    </w:p>
    <w:p w14:paraId="6E01D117" w14:textId="56BF5F7B" w:rsidR="00B75CF6" w:rsidRDefault="00B75CF6">
      <w:pPr>
        <w:rPr>
          <w:rFonts w:ascii="雅黑" w:eastAsia="雅黑" w:hAnsi="雅黑" w:cs="雅黑"/>
        </w:rPr>
      </w:pPr>
    </w:p>
    <w:p w14:paraId="06BEE2E7" w14:textId="64137D00" w:rsidR="00B75CF6" w:rsidRDefault="00B75CF6">
      <w:pPr>
        <w:rPr>
          <w:rFonts w:ascii="雅黑" w:eastAsia="雅黑" w:hAnsi="雅黑" w:cs="雅黑"/>
        </w:rPr>
      </w:pPr>
    </w:p>
    <w:p w14:paraId="5AAF54F8" w14:textId="77777777" w:rsidR="00B75CF6" w:rsidRPr="00B75CF6" w:rsidRDefault="00B75CF6">
      <w:pPr>
        <w:rPr>
          <w:rFonts w:ascii="雅黑" w:eastAsia="雅黑" w:hAnsi="雅黑" w:cs="雅黑"/>
        </w:rPr>
      </w:pPr>
    </w:p>
    <w:p w14:paraId="1AF7EE58" w14:textId="347F588C" w:rsidR="00B75CF6" w:rsidRDefault="00B75CF6">
      <w:pPr>
        <w:rPr>
          <w:rFonts w:ascii="雅黑" w:eastAsia="雅黑" w:hAnsi="雅黑" w:cs="雅黑"/>
        </w:rPr>
      </w:pPr>
    </w:p>
    <w:p w14:paraId="1474BDA4" w14:textId="5D9BFAB1" w:rsidR="00B75CF6" w:rsidRDefault="00B75CF6">
      <w:pPr>
        <w:rPr>
          <w:rFonts w:ascii="雅黑" w:eastAsia="雅黑" w:hAnsi="雅黑" w:cs="雅黑"/>
        </w:rPr>
      </w:pPr>
    </w:p>
    <w:p w14:paraId="43ED4865" w14:textId="77777777" w:rsidR="00B75CF6" w:rsidRDefault="00B75CF6">
      <w:pPr>
        <w:rPr>
          <w:rFonts w:ascii="雅黑" w:eastAsia="雅黑" w:hAnsi="雅黑" w:cs="雅黑"/>
        </w:rPr>
      </w:pPr>
    </w:p>
    <w:p w14:paraId="6D0F7AC7" w14:textId="77777777" w:rsidR="00653AD9" w:rsidRDefault="00653AD9">
      <w:pPr>
        <w:rPr>
          <w:rFonts w:ascii="雅黑" w:eastAsia="雅黑" w:hAnsi="雅黑" w:cs="雅黑"/>
        </w:rPr>
      </w:pPr>
    </w:p>
    <w:p w14:paraId="4EB66858" w14:textId="77777777" w:rsidR="008C2C8E" w:rsidRDefault="008C2C8E">
      <w:pPr>
        <w:rPr>
          <w:rFonts w:ascii="雅黑" w:eastAsia="雅黑" w:hAnsi="雅黑" w:cs="雅黑"/>
        </w:rPr>
      </w:pPr>
    </w:p>
    <w:p w14:paraId="5FDD108B" w14:textId="77777777" w:rsidR="008C2C8E" w:rsidRDefault="008C2C8E">
      <w:pPr>
        <w:rPr>
          <w:rFonts w:ascii="雅黑" w:eastAsia="雅黑" w:hAnsi="雅黑" w:cs="雅黑"/>
        </w:rPr>
      </w:pPr>
    </w:p>
    <w:p w14:paraId="628258C5" w14:textId="77777777" w:rsidR="008C2C8E" w:rsidRDefault="008C2C8E">
      <w:pPr>
        <w:rPr>
          <w:rFonts w:ascii="雅黑" w:eastAsia="雅黑" w:hAnsi="雅黑" w:cs="雅黑"/>
        </w:rPr>
      </w:pPr>
    </w:p>
    <w:p w14:paraId="028798D0" w14:textId="77777777" w:rsidR="008C2C8E" w:rsidRDefault="008C2C8E">
      <w:pPr>
        <w:rPr>
          <w:rFonts w:ascii="雅黑" w:eastAsia="雅黑" w:hAnsi="雅黑" w:cs="雅黑"/>
        </w:rPr>
      </w:pPr>
    </w:p>
    <w:p w14:paraId="7F1111EC" w14:textId="77777777" w:rsidR="008C2C8E" w:rsidRDefault="008C2C8E">
      <w:pPr>
        <w:rPr>
          <w:rFonts w:ascii="雅黑" w:eastAsia="雅黑" w:hAnsi="雅黑" w:cs="雅黑"/>
        </w:rPr>
      </w:pPr>
    </w:p>
    <w:p w14:paraId="34A3E075" w14:textId="77777777" w:rsidR="008C2C8E" w:rsidRDefault="008C2C8E">
      <w:pPr>
        <w:rPr>
          <w:rFonts w:ascii="雅黑" w:eastAsia="雅黑" w:hAnsi="雅黑" w:cs="雅黑"/>
        </w:rPr>
      </w:pPr>
    </w:p>
    <w:p w14:paraId="6850206C" w14:textId="77777777" w:rsidR="008C2C8E" w:rsidRDefault="008C2C8E">
      <w:pPr>
        <w:rPr>
          <w:rFonts w:ascii="雅黑" w:eastAsia="雅黑" w:hAnsi="雅黑" w:cs="雅黑"/>
        </w:rPr>
      </w:pPr>
    </w:p>
    <w:p w14:paraId="38042FD1" w14:textId="77777777" w:rsidR="008C2C8E" w:rsidRDefault="008C2C8E">
      <w:pPr>
        <w:rPr>
          <w:rFonts w:ascii="雅黑" w:eastAsia="雅黑" w:hAnsi="雅黑" w:cs="雅黑"/>
        </w:rPr>
      </w:pPr>
    </w:p>
    <w:p w14:paraId="2BBED4F0" w14:textId="77777777" w:rsidR="008C2C8E" w:rsidRDefault="008C2C8E">
      <w:pPr>
        <w:rPr>
          <w:rFonts w:ascii="雅黑" w:eastAsia="雅黑" w:hAnsi="雅黑" w:cs="雅黑"/>
        </w:rPr>
      </w:pPr>
    </w:p>
    <w:p w14:paraId="1E934879" w14:textId="77777777" w:rsidR="008C2C8E" w:rsidRDefault="008C2C8E">
      <w:pPr>
        <w:rPr>
          <w:rFonts w:ascii="雅黑" w:eastAsia="雅黑" w:hAnsi="雅黑" w:cs="雅黑" w:hint="eastAsia"/>
        </w:rPr>
      </w:pPr>
    </w:p>
    <w:p w14:paraId="05E60900" w14:textId="77777777"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lastRenderedPageBreak/>
        <w:t>提交</w:t>
      </w:r>
    </w:p>
    <w:p w14:paraId="64F3FD45" w14:textId="77777777" w:rsidR="00653AD9" w:rsidRDefault="00653AD9">
      <w:pPr>
        <w:rPr>
          <w:rFonts w:ascii="雅黑" w:eastAsia="雅黑" w:hAnsi="雅黑" w:cs="雅黑"/>
        </w:rPr>
      </w:pPr>
    </w:p>
    <w:p w14:paraId="7F4829B6" w14:textId="701083D4" w:rsidR="00653AD9" w:rsidRDefault="006925DA">
      <w:pPr>
        <w:rPr>
          <w:rFonts w:ascii="雅黑" w:eastAsia="雅黑" w:hAnsi="雅黑" w:cs="雅黑"/>
        </w:rPr>
      </w:pPr>
      <w:r>
        <w:rPr>
          <w:rFonts w:ascii="雅黑" w:eastAsia="雅黑" w:hAnsi="雅黑" w:cs="雅黑" w:hint="eastAsia"/>
        </w:rPr>
        <w:t>链接：</w:t>
      </w:r>
      <w:r w:rsidR="00295FB9" w:rsidRPr="00295FB9">
        <w:rPr>
          <w:rFonts w:ascii="雅黑" w:eastAsia="雅黑" w:hAnsi="雅黑" w:cs="雅黑"/>
        </w:rPr>
        <w:t>https://www.wjx.top/vm/OtgAQZy.aspx#</w:t>
      </w:r>
    </w:p>
    <w:p w14:paraId="0E752FAB" w14:textId="77777777" w:rsidR="00653AD9" w:rsidRDefault="00653AD9">
      <w:pPr>
        <w:rPr>
          <w:rFonts w:ascii="雅黑" w:eastAsia="雅黑" w:hAnsi="雅黑" w:cs="雅黑"/>
        </w:rPr>
      </w:pPr>
    </w:p>
    <w:p w14:paraId="40B27309" w14:textId="7E525778" w:rsidR="00653AD9" w:rsidRDefault="00015F44">
      <w:pPr>
        <w:jc w:val="center"/>
        <w:rPr>
          <w:rFonts w:ascii="雅黑" w:eastAsia="雅黑" w:hAnsi="雅黑" w:cs="雅黑"/>
        </w:rPr>
      </w:pPr>
      <w:r>
        <w:rPr>
          <w:noProof/>
        </w:rPr>
        <w:drawing>
          <wp:inline distT="0" distB="0" distL="0" distR="0" wp14:anchorId="61DB7F4B" wp14:editId="4D072E53">
            <wp:extent cx="3000037" cy="30000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3194" cy="3003194"/>
                    </a:xfrm>
                    <a:prstGeom prst="rect">
                      <a:avLst/>
                    </a:prstGeom>
                    <a:noFill/>
                    <a:ln>
                      <a:noFill/>
                    </a:ln>
                  </pic:spPr>
                </pic:pic>
              </a:graphicData>
            </a:graphic>
          </wp:inline>
        </w:drawing>
      </w:r>
    </w:p>
    <w:p w14:paraId="18F3F7CA" w14:textId="77777777" w:rsidR="00653AD9" w:rsidRDefault="00653AD9">
      <w:pPr>
        <w:rPr>
          <w:rFonts w:ascii="雅黑" w:eastAsia="雅黑" w:hAnsi="雅黑" w:cs="雅黑"/>
        </w:rPr>
      </w:pPr>
    </w:p>
    <w:p w14:paraId="6275B9DA" w14:textId="77777777" w:rsidR="00653AD9" w:rsidRDefault="00653AD9"/>
    <w:sectPr w:rsidR="00653AD9">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A05A54"/>
    <w:multiLevelType w:val="multilevel"/>
    <w:tmpl w:val="1296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4A5A51"/>
    <w:multiLevelType w:val="multilevel"/>
    <w:tmpl w:val="2A02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8918C2"/>
    <w:multiLevelType w:val="hybridMultilevel"/>
    <w:tmpl w:val="F502D3BA"/>
    <w:lvl w:ilvl="0" w:tplc="8EF0EF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0028399">
    <w:abstractNumId w:val="2"/>
  </w:num>
  <w:num w:numId="2" w16cid:durableId="715592793">
    <w:abstractNumId w:val="1"/>
  </w:num>
  <w:num w:numId="3" w16cid:durableId="119938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AFBF8780"/>
    <w:rsid w:val="BEEFCB4B"/>
    <w:rsid w:val="BFE6F841"/>
    <w:rsid w:val="D5DE8897"/>
    <w:rsid w:val="E7FE3684"/>
    <w:rsid w:val="EFFF70E4"/>
    <w:rsid w:val="F7EEC240"/>
    <w:rsid w:val="FBF75102"/>
    <w:rsid w:val="FDDC5620"/>
    <w:rsid w:val="FDEA700A"/>
    <w:rsid w:val="FFBFCE42"/>
    <w:rsid w:val="00015F44"/>
    <w:rsid w:val="00295FB9"/>
    <w:rsid w:val="00302B4A"/>
    <w:rsid w:val="004711DA"/>
    <w:rsid w:val="00471A58"/>
    <w:rsid w:val="004751C2"/>
    <w:rsid w:val="0058329E"/>
    <w:rsid w:val="00653AD9"/>
    <w:rsid w:val="006925DA"/>
    <w:rsid w:val="006C5FE5"/>
    <w:rsid w:val="008C2C8E"/>
    <w:rsid w:val="009A4A54"/>
    <w:rsid w:val="00AA20B0"/>
    <w:rsid w:val="00AE21C6"/>
    <w:rsid w:val="00B75CF6"/>
    <w:rsid w:val="00CE4A16"/>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 w:val="8FFFA67E"/>
    <w:rsid w:val="A97F6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rsid w:val="004711DA"/>
    <w:pPr>
      <w:ind w:firstLineChars="200" w:firstLine="420"/>
    </w:pPr>
  </w:style>
  <w:style w:type="paragraph" w:styleId="a5">
    <w:name w:val="Normal (Web)"/>
    <w:basedOn w:val="a"/>
    <w:rsid w:val="004711D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065176">
      <w:bodyDiv w:val="1"/>
      <w:marLeft w:val="0"/>
      <w:marRight w:val="0"/>
      <w:marTop w:val="0"/>
      <w:marBottom w:val="0"/>
      <w:divBdr>
        <w:top w:val="none" w:sz="0" w:space="0" w:color="auto"/>
        <w:left w:val="none" w:sz="0" w:space="0" w:color="auto"/>
        <w:bottom w:val="none" w:sz="0" w:space="0" w:color="auto"/>
        <w:right w:val="none" w:sz="0" w:space="0" w:color="auto"/>
      </w:divBdr>
    </w:div>
    <w:div w:id="1039745178">
      <w:bodyDiv w:val="1"/>
      <w:marLeft w:val="0"/>
      <w:marRight w:val="0"/>
      <w:marTop w:val="0"/>
      <w:marBottom w:val="0"/>
      <w:divBdr>
        <w:top w:val="none" w:sz="0" w:space="0" w:color="auto"/>
        <w:left w:val="none" w:sz="0" w:space="0" w:color="auto"/>
        <w:bottom w:val="none" w:sz="0" w:space="0" w:color="auto"/>
        <w:right w:val="none" w:sz="0" w:space="0" w:color="auto"/>
      </w:divBdr>
    </w:div>
    <w:div w:id="1282110640">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64601236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11</cp:revision>
  <dcterms:created xsi:type="dcterms:W3CDTF">2018-05-27T17:24:00Z</dcterms:created>
  <dcterms:modified xsi:type="dcterms:W3CDTF">2024-09-28T15:07:00Z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