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891F5B" w14:textId="325EA958" w:rsidR="00653AD9" w:rsidRDefault="006925DA">
      <w:pPr>
        <w:jc w:val="center"/>
        <w:rPr>
          <w:rFonts w:ascii="雅黑" w:eastAsia="雅黑" w:hAnsi="雅黑" w:cs="雅黑"/>
          <w:b/>
          <w:bCs/>
          <w:sz w:val="36"/>
          <w:szCs w:val="44"/>
        </w:rPr>
      </w:pPr>
      <w:r>
        <w:rPr>
          <w:rFonts w:ascii="雅黑" w:eastAsia="雅黑" w:hAnsi="雅黑" w:cs="雅黑" w:hint="eastAsia"/>
          <w:b/>
          <w:bCs/>
          <w:sz w:val="36"/>
          <w:szCs w:val="44"/>
        </w:rPr>
        <w:t>2024-秋-操作系统-作业</w:t>
      </w:r>
      <w:r w:rsidR="00BA11BE">
        <w:rPr>
          <w:rFonts w:ascii="雅黑" w:eastAsia="雅黑" w:hAnsi="雅黑" w:cs="雅黑"/>
          <w:b/>
          <w:bCs/>
          <w:sz w:val="36"/>
          <w:szCs w:val="44"/>
        </w:rPr>
        <w:t>7</w:t>
      </w:r>
    </w:p>
    <w:p w14:paraId="30849AA9" w14:textId="77777777" w:rsidR="00653AD9" w:rsidRDefault="00653AD9">
      <w:pPr>
        <w:rPr>
          <w:rFonts w:ascii="雅黑" w:eastAsia="雅黑" w:hAnsi="雅黑" w:cs="雅黑"/>
          <w:b/>
          <w:bCs/>
        </w:rPr>
      </w:pPr>
    </w:p>
    <w:p w14:paraId="1E27EA9F" w14:textId="77777777" w:rsidR="00BA11BE" w:rsidRPr="00BA11BE" w:rsidRDefault="00BA11BE" w:rsidP="00BA11BE">
      <w:pPr>
        <w:rPr>
          <w:rFonts w:ascii="雅黑" w:eastAsia="雅黑" w:hAnsi="雅黑" w:cs="雅黑"/>
          <w:b/>
          <w:bCs/>
        </w:rPr>
      </w:pPr>
      <w:r w:rsidRPr="00BA11BE">
        <w:rPr>
          <w:rFonts w:ascii="雅黑" w:eastAsia="雅黑" w:hAnsi="雅黑" w:cs="雅黑" w:hint="eastAsia"/>
          <w:b/>
          <w:bCs/>
        </w:rPr>
        <w:t>题目</w:t>
      </w:r>
      <w:proofErr w:type="gramStart"/>
      <w:r w:rsidRPr="00BA11BE">
        <w:rPr>
          <w:rFonts w:ascii="雅黑" w:eastAsia="雅黑" w:hAnsi="雅黑" w:cs="雅黑" w:hint="eastAsia"/>
          <w:b/>
          <w:bCs/>
        </w:rPr>
        <w:t>一</w:t>
      </w:r>
      <w:proofErr w:type="gramEnd"/>
      <w:r w:rsidRPr="00BA11BE">
        <w:rPr>
          <w:rFonts w:ascii="雅黑" w:eastAsia="雅黑" w:hAnsi="雅黑" w:cs="雅黑" w:hint="eastAsia"/>
          <w:b/>
          <w:bCs/>
        </w:rPr>
        <w:t xml:space="preserve"> </w:t>
      </w:r>
      <w:r w:rsidRPr="00BA11BE">
        <w:rPr>
          <w:rFonts w:ascii="雅黑" w:eastAsia="雅黑" w:hAnsi="雅黑" w:cs="雅黑" w:hint="eastAsia"/>
        </w:rPr>
        <w:t>读《操作系统概念》第8、9</w:t>
      </w:r>
      <w:proofErr w:type="gramStart"/>
      <w:r w:rsidRPr="00BA11BE">
        <w:rPr>
          <w:rFonts w:ascii="雅黑" w:eastAsia="雅黑" w:hAnsi="雅黑" w:cs="雅黑" w:hint="eastAsia"/>
        </w:rPr>
        <w:t>两</w:t>
      </w:r>
      <w:proofErr w:type="gramEnd"/>
      <w:r w:rsidRPr="00BA11BE">
        <w:rPr>
          <w:rFonts w:ascii="雅黑" w:eastAsia="雅黑" w:hAnsi="雅黑" w:cs="雅黑" w:hint="eastAsia"/>
        </w:rPr>
        <w:t>章内容。</w:t>
      </w:r>
    </w:p>
    <w:p w14:paraId="7C60AACD" w14:textId="6B94A06B" w:rsidR="00BA11BE" w:rsidRPr="00313743" w:rsidRDefault="00313743" w:rsidP="00BA11BE">
      <w:pPr>
        <w:rPr>
          <w:rFonts w:ascii="雅黑" w:eastAsia="雅黑" w:hAnsi="雅黑" w:cs="雅黑"/>
        </w:rPr>
      </w:pPr>
      <w:r w:rsidRPr="00313743">
        <w:rPr>
          <w:rFonts w:ascii="雅黑" w:eastAsia="雅黑" w:hAnsi="雅黑" w:cs="雅黑" w:hint="eastAsia"/>
        </w:rPr>
        <w:t>答：已阅读</w:t>
      </w:r>
    </w:p>
    <w:p w14:paraId="55E8EDE4" w14:textId="77777777" w:rsidR="00313743" w:rsidRPr="00BA11BE" w:rsidRDefault="00313743" w:rsidP="00BA11BE">
      <w:pPr>
        <w:rPr>
          <w:rFonts w:ascii="雅黑" w:eastAsia="雅黑" w:hAnsi="雅黑" w:cs="雅黑"/>
          <w:b/>
          <w:bCs/>
        </w:rPr>
      </w:pPr>
    </w:p>
    <w:p w14:paraId="238580E5" w14:textId="77777777" w:rsidR="00BA11BE" w:rsidRDefault="00BA11BE" w:rsidP="00BA11BE">
      <w:pPr>
        <w:rPr>
          <w:rFonts w:ascii="雅黑" w:eastAsia="雅黑" w:hAnsi="雅黑" w:cs="雅黑"/>
        </w:rPr>
      </w:pPr>
      <w:r w:rsidRPr="00BA11BE">
        <w:rPr>
          <w:rFonts w:ascii="雅黑" w:eastAsia="雅黑" w:hAnsi="雅黑" w:cs="雅黑" w:hint="eastAsia"/>
          <w:b/>
          <w:bCs/>
        </w:rPr>
        <w:t xml:space="preserve">题目二 </w:t>
      </w:r>
      <w:r w:rsidRPr="00BA11BE">
        <w:rPr>
          <w:rFonts w:ascii="雅黑" w:eastAsia="雅黑" w:hAnsi="雅黑" w:cs="雅黑" w:hint="eastAsia"/>
        </w:rPr>
        <w:t>回顾线程的RR调度算法。假设线程无法主动放弃处理器，且时间片的大小固定，那么它对处理器时间的分配可能产生碎片吗？如果可能，是哪种碎片？如果线程可以主动放弃处理器呢？</w:t>
      </w:r>
    </w:p>
    <w:p w14:paraId="3714F39C" w14:textId="5903E13E" w:rsidR="00313743" w:rsidRPr="00BA11BE" w:rsidRDefault="00313743" w:rsidP="00BA11BE">
      <w:pPr>
        <w:rPr>
          <w:rFonts w:ascii="雅黑" w:eastAsia="雅黑" w:hAnsi="雅黑" w:cs="雅黑"/>
          <w:b/>
          <w:bCs/>
        </w:rPr>
      </w:pPr>
      <w:r>
        <w:rPr>
          <w:rFonts w:ascii="雅黑" w:eastAsia="雅黑" w:hAnsi="雅黑" w:cs="雅黑" w:hint="eastAsia"/>
        </w:rPr>
        <w:t>答：有可能产生时间片碎片。假设时间片比较大，一个线程已经完成了所有任务，但是无法主动放弃处理器，其他线程也在等待，这种情况就会浪费掉剩余的时间片。</w:t>
      </w:r>
      <w:r w:rsidRPr="00313743">
        <w:rPr>
          <w:rFonts w:ascii="雅黑" w:eastAsia="雅黑" w:hAnsi="雅黑" w:cs="雅黑"/>
        </w:rPr>
        <w:t>如果线程可以主动放弃处理器，那么</w:t>
      </w:r>
      <w:r>
        <w:rPr>
          <w:rFonts w:ascii="雅黑" w:eastAsia="雅黑" w:hAnsi="雅黑" w:cs="雅黑" w:hint="eastAsia"/>
        </w:rPr>
        <w:t>基本不会出现这种情况。</w:t>
      </w:r>
    </w:p>
    <w:p w14:paraId="53AEA5EF" w14:textId="77777777" w:rsidR="00BA11BE" w:rsidRDefault="00BA11BE" w:rsidP="00BA11BE">
      <w:pPr>
        <w:rPr>
          <w:rFonts w:ascii="雅黑" w:eastAsia="雅黑" w:hAnsi="雅黑" w:cs="雅黑"/>
          <w:b/>
          <w:bCs/>
        </w:rPr>
      </w:pPr>
    </w:p>
    <w:p w14:paraId="3F808E9E" w14:textId="77777777" w:rsidR="00125659" w:rsidRPr="00BA11BE" w:rsidRDefault="00125659" w:rsidP="00BA11BE">
      <w:pPr>
        <w:rPr>
          <w:rFonts w:ascii="雅黑" w:eastAsia="雅黑" w:hAnsi="雅黑" w:cs="雅黑"/>
          <w:b/>
          <w:bCs/>
        </w:rPr>
      </w:pPr>
    </w:p>
    <w:p w14:paraId="6E20AC5F" w14:textId="77777777" w:rsidR="00BA11BE" w:rsidRPr="00BA11BE" w:rsidRDefault="00BA11BE" w:rsidP="00BA11BE">
      <w:pPr>
        <w:rPr>
          <w:rFonts w:ascii="雅黑" w:eastAsia="雅黑" w:hAnsi="雅黑" w:cs="雅黑"/>
        </w:rPr>
      </w:pPr>
      <w:r w:rsidRPr="00BA11BE">
        <w:rPr>
          <w:rFonts w:ascii="雅黑" w:eastAsia="雅黑" w:hAnsi="雅黑" w:cs="雅黑" w:hint="eastAsia"/>
          <w:b/>
          <w:bCs/>
        </w:rPr>
        <w:t xml:space="preserve">题目三 </w:t>
      </w:r>
      <w:r w:rsidRPr="00BA11BE">
        <w:rPr>
          <w:rFonts w:ascii="雅黑" w:eastAsia="雅黑" w:hAnsi="雅黑" w:cs="雅黑" w:hint="eastAsia"/>
        </w:rPr>
        <w:t>最新的x86-64系统采用五级页表。假设</w:t>
      </w:r>
      <w:proofErr w:type="gramStart"/>
      <w:r w:rsidRPr="00BA11BE">
        <w:rPr>
          <w:rFonts w:ascii="雅黑" w:eastAsia="雅黑" w:hAnsi="雅黑" w:cs="雅黑" w:hint="eastAsia"/>
        </w:rPr>
        <w:t>当快表命中</w:t>
      </w:r>
      <w:proofErr w:type="gramEnd"/>
      <w:r w:rsidRPr="00BA11BE">
        <w:rPr>
          <w:rFonts w:ascii="雅黑" w:eastAsia="雅黑" w:hAnsi="雅黑" w:cs="雅黑" w:hint="eastAsia"/>
        </w:rPr>
        <w:t>时，若缓存命中则内存访问都需要1个时钟周期，当缓存</w:t>
      </w:r>
      <w:proofErr w:type="gramStart"/>
      <w:r w:rsidRPr="00BA11BE">
        <w:rPr>
          <w:rFonts w:ascii="雅黑" w:eastAsia="雅黑" w:hAnsi="雅黑" w:cs="雅黑" w:hint="eastAsia"/>
        </w:rPr>
        <w:t>不</w:t>
      </w:r>
      <w:proofErr w:type="gramEnd"/>
      <w:r w:rsidRPr="00BA11BE">
        <w:rPr>
          <w:rFonts w:ascii="雅黑" w:eastAsia="雅黑" w:hAnsi="雅黑" w:cs="雅黑" w:hint="eastAsia"/>
        </w:rPr>
        <w:t>命中时则是100周期。</w:t>
      </w:r>
    </w:p>
    <w:p w14:paraId="76819D96" w14:textId="77777777" w:rsidR="00BA11BE" w:rsidRPr="00BA11BE" w:rsidRDefault="00BA11BE" w:rsidP="00BA11BE">
      <w:pPr>
        <w:rPr>
          <w:rFonts w:ascii="雅黑" w:eastAsia="雅黑" w:hAnsi="雅黑" w:cs="雅黑"/>
        </w:rPr>
      </w:pPr>
      <w:r w:rsidRPr="00BA11BE">
        <w:rPr>
          <w:rFonts w:ascii="雅黑" w:eastAsia="雅黑" w:hAnsi="雅黑" w:cs="雅黑" w:hint="eastAsia"/>
        </w:rPr>
        <w:t>提示：快表</w:t>
      </w:r>
      <w:proofErr w:type="gramStart"/>
      <w:r w:rsidRPr="00BA11BE">
        <w:rPr>
          <w:rFonts w:ascii="雅黑" w:eastAsia="雅黑" w:hAnsi="雅黑" w:cs="雅黑" w:hint="eastAsia"/>
        </w:rPr>
        <w:t>不</w:t>
      </w:r>
      <w:proofErr w:type="gramEnd"/>
      <w:r w:rsidRPr="00BA11BE">
        <w:rPr>
          <w:rFonts w:ascii="雅黑" w:eastAsia="雅黑" w:hAnsi="雅黑" w:cs="雅黑" w:hint="eastAsia"/>
        </w:rPr>
        <w:t>命中时，需要访存查询表项，而这个访存也可能缓存</w:t>
      </w:r>
      <w:proofErr w:type="gramStart"/>
      <w:r w:rsidRPr="00BA11BE">
        <w:rPr>
          <w:rFonts w:ascii="雅黑" w:eastAsia="雅黑" w:hAnsi="雅黑" w:cs="雅黑" w:hint="eastAsia"/>
        </w:rPr>
        <w:t>不</w:t>
      </w:r>
      <w:proofErr w:type="gramEnd"/>
      <w:r w:rsidRPr="00BA11BE">
        <w:rPr>
          <w:rFonts w:ascii="雅黑" w:eastAsia="雅黑" w:hAnsi="雅黑" w:cs="雅黑" w:hint="eastAsia"/>
        </w:rPr>
        <w:t>命中。</w:t>
      </w:r>
    </w:p>
    <w:p w14:paraId="6587850B" w14:textId="77777777" w:rsidR="00BA11BE" w:rsidRPr="00BA11BE" w:rsidRDefault="00BA11BE" w:rsidP="00BA11BE">
      <w:pPr>
        <w:rPr>
          <w:rFonts w:ascii="雅黑" w:eastAsia="雅黑" w:hAnsi="雅黑" w:cs="雅黑"/>
        </w:rPr>
      </w:pPr>
      <w:r w:rsidRPr="00BA11BE">
        <w:rPr>
          <w:rFonts w:ascii="雅黑" w:eastAsia="雅黑" w:hAnsi="雅黑" w:cs="雅黑" w:hint="eastAsia"/>
        </w:rPr>
        <w:t>（1）第一次访问一个</w:t>
      </w:r>
      <w:proofErr w:type="gramStart"/>
      <w:r w:rsidRPr="00BA11BE">
        <w:rPr>
          <w:rFonts w:ascii="雅黑" w:eastAsia="雅黑" w:hAnsi="雅黑" w:cs="雅黑" w:hint="eastAsia"/>
        </w:rPr>
        <w:t>不在快</w:t>
      </w:r>
      <w:proofErr w:type="gramEnd"/>
      <w:r w:rsidRPr="00BA11BE">
        <w:rPr>
          <w:rFonts w:ascii="雅黑" w:eastAsia="雅黑" w:hAnsi="雅黑" w:cs="雅黑" w:hint="eastAsia"/>
        </w:rPr>
        <w:t>表中存在的</w:t>
      </w:r>
      <w:proofErr w:type="gramStart"/>
      <w:r w:rsidRPr="00BA11BE">
        <w:rPr>
          <w:rFonts w:ascii="雅黑" w:eastAsia="雅黑" w:hAnsi="雅黑" w:cs="雅黑" w:hint="eastAsia"/>
        </w:rPr>
        <w:t>页最多</w:t>
      </w:r>
      <w:proofErr w:type="gramEnd"/>
      <w:r w:rsidRPr="00BA11BE">
        <w:rPr>
          <w:rFonts w:ascii="雅黑" w:eastAsia="雅黑" w:hAnsi="雅黑" w:cs="雅黑" w:hint="eastAsia"/>
        </w:rPr>
        <w:t>需要多少个时钟周期？第一次访问后紧接着第二次访问它又需要多少时钟周期呢？</w:t>
      </w:r>
    </w:p>
    <w:p w14:paraId="1B07D316" w14:textId="77777777" w:rsidR="00BA11BE" w:rsidRPr="00BA11BE" w:rsidRDefault="00BA11BE" w:rsidP="00BA11BE">
      <w:pPr>
        <w:rPr>
          <w:rFonts w:ascii="雅黑" w:eastAsia="雅黑" w:hAnsi="雅黑" w:cs="雅黑"/>
        </w:rPr>
      </w:pPr>
      <w:r w:rsidRPr="00BA11BE">
        <w:rPr>
          <w:rFonts w:ascii="雅黑" w:eastAsia="雅黑" w:hAnsi="雅黑" w:cs="雅黑" w:hint="eastAsia"/>
        </w:rPr>
        <w:t>（2）</w:t>
      </w:r>
      <w:proofErr w:type="gramStart"/>
      <w:r w:rsidRPr="00BA11BE">
        <w:rPr>
          <w:rFonts w:ascii="雅黑" w:eastAsia="雅黑" w:hAnsi="雅黑" w:cs="雅黑" w:hint="eastAsia"/>
        </w:rPr>
        <w:t>假设快表总是</w:t>
      </w:r>
      <w:proofErr w:type="gramEnd"/>
      <w:r w:rsidRPr="00BA11BE">
        <w:rPr>
          <w:rFonts w:ascii="雅黑" w:eastAsia="雅黑" w:hAnsi="雅黑" w:cs="雅黑" w:hint="eastAsia"/>
        </w:rPr>
        <w:t>命中，而缓存的命中率为c，平均一次内存访问需要多久？</w:t>
      </w:r>
    </w:p>
    <w:p w14:paraId="1639AF8A" w14:textId="77777777" w:rsidR="00BA11BE" w:rsidRPr="00BA11BE" w:rsidRDefault="00BA11BE" w:rsidP="00BA11BE">
      <w:pPr>
        <w:rPr>
          <w:rFonts w:ascii="雅黑" w:eastAsia="雅黑" w:hAnsi="雅黑" w:cs="雅黑"/>
        </w:rPr>
      </w:pPr>
      <w:r w:rsidRPr="00BA11BE">
        <w:rPr>
          <w:rFonts w:ascii="雅黑" w:eastAsia="雅黑" w:hAnsi="雅黑" w:cs="雅黑" w:hint="eastAsia"/>
        </w:rPr>
        <w:t>（3）假设缓存总是命中，</w:t>
      </w:r>
      <w:proofErr w:type="gramStart"/>
      <w:r w:rsidRPr="00BA11BE">
        <w:rPr>
          <w:rFonts w:ascii="雅黑" w:eastAsia="雅黑" w:hAnsi="雅黑" w:cs="雅黑" w:hint="eastAsia"/>
        </w:rPr>
        <w:t>而快表的</w:t>
      </w:r>
      <w:proofErr w:type="gramEnd"/>
      <w:r w:rsidRPr="00BA11BE">
        <w:rPr>
          <w:rFonts w:ascii="雅黑" w:eastAsia="雅黑" w:hAnsi="雅黑" w:cs="雅黑" w:hint="eastAsia"/>
        </w:rPr>
        <w:t>命中率为t，平均一次内存访问需要多久？</w:t>
      </w:r>
    </w:p>
    <w:p w14:paraId="3E0FEB9E" w14:textId="77777777" w:rsidR="00BA11BE" w:rsidRPr="00BA11BE" w:rsidRDefault="00BA11BE" w:rsidP="00BA11BE">
      <w:pPr>
        <w:rPr>
          <w:rFonts w:ascii="雅黑" w:eastAsia="雅黑" w:hAnsi="雅黑" w:cs="雅黑"/>
        </w:rPr>
      </w:pPr>
      <w:r w:rsidRPr="00BA11BE">
        <w:rPr>
          <w:rFonts w:ascii="雅黑" w:eastAsia="雅黑" w:hAnsi="雅黑" w:cs="雅黑" w:hint="eastAsia"/>
        </w:rPr>
        <w:t>（4）假设缓存的命中率为c，</w:t>
      </w:r>
      <w:proofErr w:type="gramStart"/>
      <w:r w:rsidRPr="00BA11BE">
        <w:rPr>
          <w:rFonts w:ascii="雅黑" w:eastAsia="雅黑" w:hAnsi="雅黑" w:cs="雅黑" w:hint="eastAsia"/>
        </w:rPr>
        <w:t>快表的</w:t>
      </w:r>
      <w:proofErr w:type="gramEnd"/>
      <w:r w:rsidRPr="00BA11BE">
        <w:rPr>
          <w:rFonts w:ascii="雅黑" w:eastAsia="雅黑" w:hAnsi="雅黑" w:cs="雅黑" w:hint="eastAsia"/>
        </w:rPr>
        <w:t>命中率为t，且两者的命中为独立随机事件，平均一次内存访问需要多久？</w:t>
      </w:r>
    </w:p>
    <w:p w14:paraId="709A3818" w14:textId="03CEE5DE" w:rsidR="00DB27E4" w:rsidRDefault="00BA11BE" w:rsidP="00BA11BE">
      <w:pPr>
        <w:rPr>
          <w:rFonts w:ascii="雅黑" w:eastAsia="雅黑" w:hAnsi="雅黑" w:cs="雅黑"/>
        </w:rPr>
      </w:pPr>
      <w:r w:rsidRPr="0049214E">
        <w:rPr>
          <w:rFonts w:ascii="雅黑" w:eastAsia="雅黑" w:hAnsi="雅黑" w:cs="雅黑" w:hint="eastAsia"/>
        </w:rPr>
        <w:t>（5）结合上式，谈谈那些需要确定性的系统中为什么需要锁定部分快表？</w:t>
      </w:r>
    </w:p>
    <w:p w14:paraId="5B953F3B" w14:textId="04055BFF" w:rsidR="00313743" w:rsidRDefault="00313743" w:rsidP="00BA11BE">
      <w:pPr>
        <w:rPr>
          <w:rFonts w:ascii="雅黑" w:eastAsia="雅黑" w:hAnsi="雅黑" w:cs="雅黑"/>
        </w:rPr>
      </w:pPr>
      <w:r>
        <w:rPr>
          <w:rFonts w:ascii="雅黑" w:eastAsia="雅黑" w:hAnsi="雅黑" w:cs="雅黑" w:hint="eastAsia"/>
        </w:rPr>
        <w:t>答：（1）</w:t>
      </w:r>
      <w:r w:rsidR="002766A6">
        <w:rPr>
          <w:rFonts w:ascii="雅黑" w:eastAsia="雅黑" w:hAnsi="雅黑" w:cs="雅黑" w:hint="eastAsia"/>
        </w:rPr>
        <w:t>五次全部缓存</w:t>
      </w:r>
      <w:proofErr w:type="gramStart"/>
      <w:r w:rsidR="002766A6">
        <w:rPr>
          <w:rFonts w:ascii="雅黑" w:eastAsia="雅黑" w:hAnsi="雅黑" w:cs="雅黑" w:hint="eastAsia"/>
        </w:rPr>
        <w:t>不</w:t>
      </w:r>
      <w:proofErr w:type="gramEnd"/>
      <w:r w:rsidR="002766A6">
        <w:rPr>
          <w:rFonts w:ascii="雅黑" w:eastAsia="雅黑" w:hAnsi="雅黑" w:cs="雅黑" w:hint="eastAsia"/>
        </w:rPr>
        <w:t>命中，需要500周期。第二次TLB和缓存命中，只需要1周期。</w:t>
      </w:r>
    </w:p>
    <w:p w14:paraId="5860E329" w14:textId="1D4E9B16" w:rsidR="002766A6" w:rsidRDefault="002766A6" w:rsidP="00BA11BE">
      <w:pPr>
        <w:rPr>
          <w:rFonts w:ascii="雅黑" w:eastAsia="雅黑" w:hAnsi="雅黑" w:cs="雅黑"/>
        </w:rPr>
      </w:pPr>
      <w:r>
        <w:rPr>
          <w:rFonts w:ascii="雅黑" w:eastAsia="雅黑" w:hAnsi="雅黑" w:cs="雅黑" w:hint="eastAsia"/>
        </w:rPr>
        <w:t>（2）</w:t>
      </w:r>
      <w:r w:rsidR="009E2968">
        <w:rPr>
          <w:rFonts w:ascii="雅黑" w:eastAsia="雅黑" w:hAnsi="雅黑" w:cs="雅黑" w:hint="eastAsia"/>
        </w:rPr>
        <w:t>缓存命中1周期，缓存</w:t>
      </w:r>
      <w:proofErr w:type="gramStart"/>
      <w:r w:rsidR="009E2968">
        <w:rPr>
          <w:rFonts w:ascii="雅黑" w:eastAsia="雅黑" w:hAnsi="雅黑" w:cs="雅黑" w:hint="eastAsia"/>
        </w:rPr>
        <w:t>不</w:t>
      </w:r>
      <w:proofErr w:type="gramEnd"/>
      <w:r w:rsidR="009E2968">
        <w:rPr>
          <w:rFonts w:ascii="雅黑" w:eastAsia="雅黑" w:hAnsi="雅黑" w:cs="雅黑" w:hint="eastAsia"/>
        </w:rPr>
        <w:t>命中100周期，</w:t>
      </w:r>
      <w:r>
        <w:rPr>
          <w:rFonts w:ascii="雅黑" w:eastAsia="雅黑" w:hAnsi="雅黑" w:cs="雅黑" w:hint="eastAsia"/>
        </w:rPr>
        <w:t>c+（1-c）*100 = 100-99c</w:t>
      </w:r>
    </w:p>
    <w:p w14:paraId="474A416E" w14:textId="4C8A7A5C" w:rsidR="002766A6" w:rsidRDefault="002766A6" w:rsidP="00BA11BE">
      <w:pPr>
        <w:rPr>
          <w:rFonts w:ascii="雅黑" w:eastAsia="雅黑" w:hAnsi="雅黑" w:cs="雅黑"/>
        </w:rPr>
      </w:pPr>
      <w:r>
        <w:rPr>
          <w:rFonts w:ascii="雅黑" w:eastAsia="雅黑" w:hAnsi="雅黑" w:cs="雅黑" w:hint="eastAsia"/>
        </w:rPr>
        <w:t>（3）</w:t>
      </w:r>
      <w:r w:rsidR="00D14B01" w:rsidRPr="00BA11BE">
        <w:rPr>
          <w:rFonts w:ascii="雅黑" w:eastAsia="雅黑" w:hAnsi="雅黑" w:cs="雅黑" w:hint="eastAsia"/>
        </w:rPr>
        <w:t>快表</w:t>
      </w:r>
      <w:proofErr w:type="gramStart"/>
      <w:r w:rsidR="00D14B01" w:rsidRPr="00BA11BE">
        <w:rPr>
          <w:rFonts w:ascii="雅黑" w:eastAsia="雅黑" w:hAnsi="雅黑" w:cs="雅黑" w:hint="eastAsia"/>
        </w:rPr>
        <w:t>不</w:t>
      </w:r>
      <w:proofErr w:type="gramEnd"/>
      <w:r w:rsidR="00D14B01" w:rsidRPr="00BA11BE">
        <w:rPr>
          <w:rFonts w:ascii="雅黑" w:eastAsia="雅黑" w:hAnsi="雅黑" w:cs="雅黑" w:hint="eastAsia"/>
        </w:rPr>
        <w:t>命中时，需要访存查询表项</w:t>
      </w:r>
      <w:r w:rsidR="009E2968">
        <w:rPr>
          <w:rFonts w:ascii="雅黑" w:eastAsia="雅黑" w:hAnsi="雅黑" w:cs="雅黑" w:hint="eastAsia"/>
        </w:rPr>
        <w:t>，</w:t>
      </w:r>
      <w:r w:rsidR="009E2968" w:rsidRPr="009E2968">
        <w:rPr>
          <w:rFonts w:ascii="雅黑" w:eastAsia="雅黑" w:hAnsi="雅黑" w:cs="雅黑"/>
        </w:rPr>
        <w:t>页表访问时间为 100 周期，接下来再访问缓存</w:t>
      </w:r>
      <w:r w:rsidR="009E2968">
        <w:rPr>
          <w:rFonts w:ascii="雅黑" w:eastAsia="雅黑" w:hAnsi="雅黑" w:cs="雅黑" w:hint="eastAsia"/>
        </w:rPr>
        <w:t>，缓存命中</w:t>
      </w:r>
      <w:r w:rsidR="009E2968" w:rsidRPr="009E2968">
        <w:rPr>
          <w:rFonts w:ascii="雅黑" w:eastAsia="雅黑" w:hAnsi="雅黑" w:cs="雅黑"/>
        </w:rPr>
        <w:t>访问时间 = 100 + 1 = 101 周期</w:t>
      </w:r>
      <w:r w:rsidR="009E2968">
        <w:rPr>
          <w:rFonts w:ascii="雅黑" w:eastAsia="雅黑" w:hAnsi="雅黑" w:cs="雅黑" w:hint="eastAsia"/>
        </w:rPr>
        <w:t>，</w:t>
      </w:r>
      <w:r w:rsidR="009E2968" w:rsidRPr="009E2968">
        <w:rPr>
          <w:rFonts w:ascii="雅黑" w:eastAsia="雅黑" w:hAnsi="雅黑" w:cs="雅黑"/>
        </w:rPr>
        <w:t>(t×1)+((1</w:t>
      </w:r>
      <w:r w:rsidR="009E2968" w:rsidRPr="009E2968">
        <w:rPr>
          <w:rFonts w:ascii="微软雅黑" w:hAnsi="微软雅黑" w:cs="微软雅黑" w:hint="eastAsia"/>
        </w:rPr>
        <w:t>−</w:t>
      </w:r>
      <w:r w:rsidR="009E2968" w:rsidRPr="009E2968">
        <w:rPr>
          <w:rFonts w:ascii="雅黑" w:eastAsia="雅黑" w:hAnsi="雅黑" w:cs="雅黑"/>
        </w:rPr>
        <w:t>t)×101)</w:t>
      </w:r>
      <w:r w:rsidR="009E2968">
        <w:rPr>
          <w:rFonts w:ascii="雅黑" w:eastAsia="雅黑" w:hAnsi="雅黑" w:cs="雅黑" w:hint="eastAsia"/>
        </w:rPr>
        <w:t>=101-100t</w:t>
      </w:r>
    </w:p>
    <w:p w14:paraId="7F43336C" w14:textId="52136159" w:rsidR="002766A6" w:rsidRDefault="002766A6" w:rsidP="00BA11BE">
      <w:pPr>
        <w:rPr>
          <w:rFonts w:ascii="雅黑" w:eastAsia="雅黑" w:hAnsi="雅黑" w:cs="雅黑"/>
        </w:rPr>
      </w:pPr>
      <w:r>
        <w:rPr>
          <w:rFonts w:ascii="雅黑" w:eastAsia="雅黑" w:hAnsi="雅黑" w:cs="雅黑" w:hint="eastAsia"/>
        </w:rPr>
        <w:t>（4）</w:t>
      </w:r>
      <w:r w:rsidR="00283070">
        <w:rPr>
          <w:rFonts w:ascii="雅黑" w:eastAsia="雅黑" w:hAnsi="雅黑" w:cs="雅黑" w:hint="eastAsia"/>
        </w:rPr>
        <w:t>有四种情况，</w:t>
      </w:r>
      <w:proofErr w:type="gramStart"/>
      <w:r w:rsidR="00283070">
        <w:rPr>
          <w:rFonts w:ascii="雅黑" w:eastAsia="雅黑" w:hAnsi="雅黑" w:cs="雅黑" w:hint="eastAsia"/>
        </w:rPr>
        <w:t>快表命中</w:t>
      </w:r>
      <w:proofErr w:type="gramEnd"/>
      <w:r w:rsidR="00283070">
        <w:rPr>
          <w:rFonts w:ascii="雅黑" w:eastAsia="雅黑" w:hAnsi="雅黑" w:cs="雅黑" w:hint="eastAsia"/>
        </w:rPr>
        <w:t>缓存命中，</w:t>
      </w:r>
      <w:proofErr w:type="gramStart"/>
      <w:r w:rsidR="00283070">
        <w:rPr>
          <w:rFonts w:ascii="雅黑" w:eastAsia="雅黑" w:hAnsi="雅黑" w:cs="雅黑" w:hint="eastAsia"/>
        </w:rPr>
        <w:t>快表命中</w:t>
      </w:r>
      <w:proofErr w:type="gramEnd"/>
      <w:r w:rsidR="00283070">
        <w:rPr>
          <w:rFonts w:ascii="雅黑" w:eastAsia="雅黑" w:hAnsi="雅黑" w:cs="雅黑" w:hint="eastAsia"/>
        </w:rPr>
        <w:t>缓存</w:t>
      </w:r>
      <w:proofErr w:type="gramStart"/>
      <w:r w:rsidR="00283070">
        <w:rPr>
          <w:rFonts w:ascii="雅黑" w:eastAsia="雅黑" w:hAnsi="雅黑" w:cs="雅黑" w:hint="eastAsia"/>
        </w:rPr>
        <w:t>不</w:t>
      </w:r>
      <w:proofErr w:type="gramEnd"/>
      <w:r w:rsidR="00283070">
        <w:rPr>
          <w:rFonts w:ascii="雅黑" w:eastAsia="雅黑" w:hAnsi="雅黑" w:cs="雅黑" w:hint="eastAsia"/>
        </w:rPr>
        <w:t>命中，快表</w:t>
      </w:r>
      <w:proofErr w:type="gramStart"/>
      <w:r w:rsidR="00283070">
        <w:rPr>
          <w:rFonts w:ascii="雅黑" w:eastAsia="雅黑" w:hAnsi="雅黑" w:cs="雅黑" w:hint="eastAsia"/>
        </w:rPr>
        <w:t>不</w:t>
      </w:r>
      <w:proofErr w:type="gramEnd"/>
      <w:r w:rsidR="00283070">
        <w:rPr>
          <w:rFonts w:ascii="雅黑" w:eastAsia="雅黑" w:hAnsi="雅黑" w:cs="雅黑" w:hint="eastAsia"/>
        </w:rPr>
        <w:t>命中缓存命中，快表</w:t>
      </w:r>
      <w:proofErr w:type="gramStart"/>
      <w:r w:rsidR="00283070">
        <w:rPr>
          <w:rFonts w:ascii="雅黑" w:eastAsia="雅黑" w:hAnsi="雅黑" w:cs="雅黑" w:hint="eastAsia"/>
        </w:rPr>
        <w:t>不</w:t>
      </w:r>
      <w:proofErr w:type="gramEnd"/>
      <w:r w:rsidR="00283070">
        <w:rPr>
          <w:rFonts w:ascii="雅黑" w:eastAsia="雅黑" w:hAnsi="雅黑" w:cs="雅黑" w:hint="eastAsia"/>
        </w:rPr>
        <w:t>命中缓存也</w:t>
      </w:r>
      <w:proofErr w:type="gramStart"/>
      <w:r w:rsidR="00283070">
        <w:rPr>
          <w:rFonts w:ascii="雅黑" w:eastAsia="雅黑" w:hAnsi="雅黑" w:cs="雅黑" w:hint="eastAsia"/>
        </w:rPr>
        <w:t>不</w:t>
      </w:r>
      <w:proofErr w:type="gramEnd"/>
      <w:r w:rsidR="00283070">
        <w:rPr>
          <w:rFonts w:ascii="雅黑" w:eastAsia="雅黑" w:hAnsi="雅黑" w:cs="雅黑" w:hint="eastAsia"/>
        </w:rPr>
        <w:t>命中，</w:t>
      </w:r>
      <w:r w:rsidR="009E2968">
        <w:rPr>
          <w:rFonts w:ascii="雅黑" w:eastAsia="雅黑" w:hAnsi="雅黑" w:cs="雅黑" w:hint="eastAsia"/>
        </w:rPr>
        <w:t>分别为1,100,101,200周期，</w:t>
      </w:r>
      <w:proofErr w:type="gramStart"/>
      <w:r w:rsidR="009E2968">
        <w:rPr>
          <w:rFonts w:ascii="雅黑" w:eastAsia="雅黑" w:hAnsi="雅黑" w:cs="雅黑" w:hint="eastAsia"/>
        </w:rPr>
        <w:t>故</w:t>
      </w:r>
      <w:r w:rsidR="00283070" w:rsidRPr="00283070">
        <w:rPr>
          <w:rFonts w:ascii="雅黑" w:eastAsia="雅黑" w:hAnsi="雅黑" w:cs="雅黑" w:hint="eastAsia"/>
        </w:rPr>
        <w:t>平均</w:t>
      </w:r>
      <w:proofErr w:type="gramEnd"/>
      <w:r w:rsidR="00283070" w:rsidRPr="00283070">
        <w:rPr>
          <w:rFonts w:ascii="雅黑" w:eastAsia="雅黑" w:hAnsi="雅黑" w:cs="雅黑" w:hint="eastAsia"/>
        </w:rPr>
        <w:t>访问时间</w:t>
      </w:r>
      <w:r w:rsidR="00283070" w:rsidRPr="00283070">
        <w:rPr>
          <w:rFonts w:ascii="雅黑" w:eastAsia="雅黑" w:hAnsi="雅黑" w:cs="雅黑"/>
        </w:rPr>
        <w:t>=(</w:t>
      </w:r>
      <w:proofErr w:type="spellStart"/>
      <w:r w:rsidR="00283070" w:rsidRPr="00283070">
        <w:rPr>
          <w:rFonts w:ascii="雅黑" w:eastAsia="雅黑" w:hAnsi="雅黑" w:cs="雅黑"/>
        </w:rPr>
        <w:t>t×c</w:t>
      </w:r>
      <w:proofErr w:type="spellEnd"/>
      <w:r w:rsidR="00283070" w:rsidRPr="00283070">
        <w:rPr>
          <w:rFonts w:ascii="雅黑" w:eastAsia="雅黑" w:hAnsi="雅黑" w:cs="雅黑"/>
        </w:rPr>
        <w:t>)+(t×(1</w:t>
      </w:r>
      <w:r w:rsidR="00283070" w:rsidRPr="00283070">
        <w:rPr>
          <w:rFonts w:ascii="微软雅黑" w:hAnsi="微软雅黑" w:cs="微软雅黑" w:hint="eastAsia"/>
        </w:rPr>
        <w:t>−</w:t>
      </w:r>
      <w:r w:rsidR="00283070" w:rsidRPr="00283070">
        <w:rPr>
          <w:rFonts w:ascii="雅黑" w:eastAsia="雅黑" w:hAnsi="雅黑" w:cs="雅黑"/>
        </w:rPr>
        <w:t>c)</w:t>
      </w:r>
      <w:r w:rsidR="00283070" w:rsidRPr="00283070">
        <w:rPr>
          <w:rFonts w:ascii="黑体" w:eastAsia="黑体" w:hAnsi="黑体" w:cs="黑体" w:hint="eastAsia"/>
        </w:rPr>
        <w:t>×</w:t>
      </w:r>
      <w:r w:rsidR="00283070" w:rsidRPr="00283070">
        <w:rPr>
          <w:rFonts w:ascii="雅黑" w:eastAsia="雅黑" w:hAnsi="雅黑" w:cs="雅黑"/>
        </w:rPr>
        <w:t>100)+((1</w:t>
      </w:r>
      <w:r w:rsidR="00283070" w:rsidRPr="00283070">
        <w:rPr>
          <w:rFonts w:ascii="微软雅黑" w:hAnsi="微软雅黑" w:cs="微软雅黑" w:hint="eastAsia"/>
        </w:rPr>
        <w:t>−</w:t>
      </w:r>
      <w:r w:rsidR="00283070" w:rsidRPr="00283070">
        <w:rPr>
          <w:rFonts w:ascii="雅黑" w:eastAsia="雅黑" w:hAnsi="雅黑" w:cs="雅黑"/>
        </w:rPr>
        <w:t>t)</w:t>
      </w:r>
      <w:r w:rsidR="00283070" w:rsidRPr="00283070">
        <w:rPr>
          <w:rFonts w:ascii="黑体" w:eastAsia="黑体" w:hAnsi="黑体" w:cs="黑体" w:hint="eastAsia"/>
        </w:rPr>
        <w:t>×</w:t>
      </w:r>
      <w:r w:rsidR="009E2968">
        <w:rPr>
          <w:rFonts w:ascii="黑体" w:eastAsia="黑体" w:hAnsi="黑体" w:cs="黑体" w:hint="eastAsia"/>
        </w:rPr>
        <w:t>101</w:t>
      </w:r>
      <w:r w:rsidR="00283070" w:rsidRPr="00283070">
        <w:rPr>
          <w:rFonts w:ascii="雅黑" w:eastAsia="雅黑" w:hAnsi="雅黑" w:cs="雅黑"/>
        </w:rPr>
        <w:t>c)+((1</w:t>
      </w:r>
      <w:r w:rsidR="00283070" w:rsidRPr="00283070">
        <w:rPr>
          <w:rFonts w:ascii="微软雅黑" w:hAnsi="微软雅黑" w:cs="微软雅黑" w:hint="eastAsia"/>
        </w:rPr>
        <w:t>−</w:t>
      </w:r>
      <w:r w:rsidR="00283070" w:rsidRPr="00283070">
        <w:rPr>
          <w:rFonts w:ascii="雅黑" w:eastAsia="雅黑" w:hAnsi="雅黑" w:cs="雅黑"/>
        </w:rPr>
        <w:t>t)</w:t>
      </w:r>
      <w:r w:rsidR="00283070" w:rsidRPr="00283070">
        <w:rPr>
          <w:rFonts w:ascii="黑体" w:eastAsia="黑体" w:hAnsi="黑体" w:cs="黑体" w:hint="eastAsia"/>
        </w:rPr>
        <w:t>×</w:t>
      </w:r>
      <w:r w:rsidR="00283070" w:rsidRPr="00283070">
        <w:rPr>
          <w:rFonts w:ascii="雅黑" w:eastAsia="雅黑" w:hAnsi="雅黑" w:cs="雅黑"/>
        </w:rPr>
        <w:t>(1</w:t>
      </w:r>
      <w:r w:rsidR="00283070" w:rsidRPr="00283070">
        <w:rPr>
          <w:rFonts w:ascii="微软雅黑" w:hAnsi="微软雅黑" w:cs="微软雅黑" w:hint="eastAsia"/>
        </w:rPr>
        <w:t>−</w:t>
      </w:r>
      <w:r w:rsidR="00283070" w:rsidRPr="00283070">
        <w:rPr>
          <w:rFonts w:ascii="雅黑" w:eastAsia="雅黑" w:hAnsi="雅黑" w:cs="雅黑"/>
        </w:rPr>
        <w:t>c)</w:t>
      </w:r>
      <w:r w:rsidR="00283070" w:rsidRPr="00283070">
        <w:rPr>
          <w:rFonts w:ascii="黑体" w:eastAsia="黑体" w:hAnsi="黑体" w:cs="黑体" w:hint="eastAsia"/>
        </w:rPr>
        <w:t>×</w:t>
      </w:r>
      <w:r w:rsidR="009E2968">
        <w:rPr>
          <w:rFonts w:ascii="雅黑" w:eastAsia="雅黑" w:hAnsi="雅黑" w:cs="雅黑" w:hint="eastAsia"/>
        </w:rPr>
        <w:t>2</w:t>
      </w:r>
      <w:r w:rsidR="00283070" w:rsidRPr="00283070">
        <w:rPr>
          <w:rFonts w:ascii="雅黑" w:eastAsia="雅黑" w:hAnsi="雅黑" w:cs="雅黑"/>
        </w:rPr>
        <w:t>00)</w:t>
      </w:r>
      <w:r w:rsidR="00283070">
        <w:rPr>
          <w:rFonts w:ascii="雅黑" w:eastAsia="雅黑" w:hAnsi="雅黑" w:cs="雅黑" w:hint="eastAsia"/>
        </w:rPr>
        <w:t>=</w:t>
      </w:r>
      <w:r w:rsidR="009E2968" w:rsidRPr="009E2968">
        <w:t xml:space="preserve"> </w:t>
      </w:r>
      <w:r w:rsidR="009E2968" w:rsidRPr="009E2968">
        <w:rPr>
          <w:rFonts w:ascii="雅黑" w:eastAsia="雅黑" w:hAnsi="雅黑" w:cs="雅黑"/>
        </w:rPr>
        <w:t>200</w:t>
      </w:r>
      <w:r w:rsidR="009E2968" w:rsidRPr="009E2968">
        <w:rPr>
          <w:rFonts w:ascii="微软雅黑" w:hAnsi="微软雅黑" w:cs="微软雅黑" w:hint="eastAsia"/>
        </w:rPr>
        <w:t>−</w:t>
      </w:r>
      <w:r w:rsidR="009E2968" w:rsidRPr="009E2968">
        <w:rPr>
          <w:rFonts w:ascii="雅黑" w:eastAsia="雅黑" w:hAnsi="雅黑" w:cs="雅黑"/>
        </w:rPr>
        <w:t>100t</w:t>
      </w:r>
      <w:r w:rsidR="009E2968" w:rsidRPr="009E2968">
        <w:rPr>
          <w:rFonts w:ascii="微软雅黑" w:hAnsi="微软雅黑" w:cs="微软雅黑" w:hint="eastAsia"/>
        </w:rPr>
        <w:t>−</w:t>
      </w:r>
      <w:r w:rsidR="009E2968" w:rsidRPr="009E2968">
        <w:rPr>
          <w:rFonts w:ascii="雅黑" w:eastAsia="雅黑" w:hAnsi="雅黑" w:cs="雅黑"/>
        </w:rPr>
        <w:t>99c+99tc</w:t>
      </w:r>
      <w:r w:rsidR="009E2968">
        <w:rPr>
          <w:rFonts w:ascii="雅黑" w:eastAsia="雅黑" w:hAnsi="雅黑" w:cs="雅黑" w:hint="eastAsia"/>
        </w:rPr>
        <w:t>周期</w:t>
      </w:r>
    </w:p>
    <w:p w14:paraId="04758F27" w14:textId="6D6EBD48" w:rsidR="009E2968" w:rsidRPr="0049214E" w:rsidRDefault="009E2968" w:rsidP="00BA11BE">
      <w:pPr>
        <w:rPr>
          <w:rFonts w:ascii="雅黑" w:eastAsia="雅黑" w:hAnsi="雅黑" w:cs="雅黑"/>
        </w:rPr>
      </w:pPr>
      <w:r>
        <w:rPr>
          <w:rFonts w:ascii="雅黑" w:eastAsia="雅黑" w:hAnsi="雅黑" w:cs="雅黑" w:hint="eastAsia"/>
        </w:rPr>
        <w:t>（5）</w:t>
      </w:r>
      <w:proofErr w:type="gramStart"/>
      <w:r w:rsidRPr="009E2968">
        <w:rPr>
          <w:rFonts w:ascii="雅黑" w:eastAsia="雅黑" w:hAnsi="雅黑" w:cs="雅黑"/>
        </w:rPr>
        <w:t>由于快表命中</w:t>
      </w:r>
      <w:proofErr w:type="gramEnd"/>
      <w:r w:rsidRPr="009E2968">
        <w:rPr>
          <w:rFonts w:ascii="雅黑" w:eastAsia="雅黑" w:hAnsi="雅黑" w:cs="雅黑"/>
        </w:rPr>
        <w:t>率直接影响内存访问时间，锁定</w:t>
      </w:r>
      <w:proofErr w:type="gramStart"/>
      <w:r w:rsidRPr="009E2968">
        <w:rPr>
          <w:rFonts w:ascii="雅黑" w:eastAsia="雅黑" w:hAnsi="雅黑" w:cs="雅黑"/>
        </w:rPr>
        <w:t>部分快表项</w:t>
      </w:r>
      <w:proofErr w:type="gramEnd"/>
      <w:r w:rsidRPr="009E2968">
        <w:rPr>
          <w:rFonts w:ascii="雅黑" w:eastAsia="雅黑" w:hAnsi="雅黑" w:cs="雅黑"/>
        </w:rPr>
        <w:t>可以降低访问时间的波动性，确保高优先级任务在关键时刻能够迅速获得所需资源。这种做法减少了因快表</w:t>
      </w:r>
      <w:proofErr w:type="gramStart"/>
      <w:r w:rsidRPr="009E2968">
        <w:rPr>
          <w:rFonts w:ascii="雅黑" w:eastAsia="雅黑" w:hAnsi="雅黑" w:cs="雅黑"/>
        </w:rPr>
        <w:t>不</w:t>
      </w:r>
      <w:proofErr w:type="gramEnd"/>
      <w:r w:rsidRPr="009E2968">
        <w:rPr>
          <w:rFonts w:ascii="雅黑" w:eastAsia="雅黑" w:hAnsi="雅黑" w:cs="雅黑"/>
        </w:rPr>
        <w:t>命中而引发的额外内存访问，从而提高系统的响应性和稳定性。此外，</w:t>
      </w:r>
      <w:proofErr w:type="gramStart"/>
      <w:r w:rsidRPr="009E2968">
        <w:rPr>
          <w:rFonts w:ascii="雅黑" w:eastAsia="雅黑" w:hAnsi="雅黑" w:cs="雅黑"/>
        </w:rPr>
        <w:t>锁定快表可以</w:t>
      </w:r>
      <w:proofErr w:type="gramEnd"/>
      <w:r w:rsidRPr="009E2968">
        <w:rPr>
          <w:rFonts w:ascii="雅黑" w:eastAsia="雅黑" w:hAnsi="雅黑" w:cs="雅黑"/>
        </w:rPr>
        <w:t>避免不必要的上下文切换，降低系统的调度开销，从而进一步提升实时性。</w:t>
      </w:r>
    </w:p>
    <w:p w14:paraId="1D8E71A4" w14:textId="77777777" w:rsidR="009E2968" w:rsidRDefault="009E2968" w:rsidP="00DB27E4">
      <w:pPr>
        <w:rPr>
          <w:rFonts w:ascii="雅黑" w:eastAsia="雅黑" w:hAnsi="雅黑" w:cs="雅黑"/>
        </w:rPr>
      </w:pPr>
    </w:p>
    <w:p w14:paraId="181F4884" w14:textId="77777777" w:rsidR="007C6AD7" w:rsidRPr="007C6AD7" w:rsidRDefault="007C6AD7" w:rsidP="007C6AD7">
      <w:pPr>
        <w:rPr>
          <w:rFonts w:ascii="雅黑" w:eastAsia="雅黑" w:hAnsi="雅黑" w:cs="雅黑"/>
        </w:rPr>
      </w:pPr>
      <w:r w:rsidRPr="007C6AD7">
        <w:rPr>
          <w:rFonts w:ascii="雅黑" w:eastAsia="雅黑" w:hAnsi="雅黑" w:cs="雅黑" w:hint="eastAsia"/>
          <w:b/>
          <w:bCs/>
        </w:rPr>
        <w:lastRenderedPageBreak/>
        <w:t>题目四</w:t>
      </w:r>
      <w:r w:rsidRPr="007C6AD7">
        <w:rPr>
          <w:rFonts w:ascii="雅黑" w:eastAsia="雅黑" w:hAnsi="雅黑" w:cs="雅黑" w:hint="eastAsia"/>
        </w:rPr>
        <w:t xml:space="preserve"> 接题目三，假设当页面不在内存中时，需要额外的10000个时钟周期将它换入内存。</w:t>
      </w:r>
    </w:p>
    <w:p w14:paraId="032DA814" w14:textId="77777777" w:rsidR="007C6AD7" w:rsidRPr="007C6AD7" w:rsidRDefault="007C6AD7" w:rsidP="007C6AD7">
      <w:pPr>
        <w:rPr>
          <w:rFonts w:ascii="雅黑" w:eastAsia="雅黑" w:hAnsi="雅黑" w:cs="雅黑"/>
        </w:rPr>
      </w:pPr>
      <w:r w:rsidRPr="007C6AD7">
        <w:rPr>
          <w:rFonts w:ascii="雅黑" w:eastAsia="雅黑" w:hAnsi="雅黑" w:cs="雅黑" w:hint="eastAsia"/>
        </w:rPr>
        <w:t>（1）第一次访问一个任何一个</w:t>
      </w:r>
      <w:proofErr w:type="gramStart"/>
      <w:r w:rsidRPr="007C6AD7">
        <w:rPr>
          <w:rFonts w:ascii="雅黑" w:eastAsia="雅黑" w:hAnsi="雅黑" w:cs="雅黑" w:hint="eastAsia"/>
        </w:rPr>
        <w:t>页最多</w:t>
      </w:r>
      <w:proofErr w:type="gramEnd"/>
      <w:r w:rsidRPr="007C6AD7">
        <w:rPr>
          <w:rFonts w:ascii="雅黑" w:eastAsia="雅黑" w:hAnsi="雅黑" w:cs="雅黑" w:hint="eastAsia"/>
        </w:rPr>
        <w:t>需要多少个时钟周期？第一次访问后紧接着第二次访问它又需要多少时钟周期呢？</w:t>
      </w:r>
    </w:p>
    <w:p w14:paraId="0995BC9E" w14:textId="77777777" w:rsidR="007C6AD7" w:rsidRPr="007C6AD7" w:rsidRDefault="007C6AD7" w:rsidP="007C6AD7">
      <w:pPr>
        <w:rPr>
          <w:rFonts w:ascii="雅黑" w:eastAsia="雅黑" w:hAnsi="雅黑" w:cs="雅黑"/>
        </w:rPr>
      </w:pPr>
      <w:r w:rsidRPr="007C6AD7">
        <w:rPr>
          <w:rFonts w:ascii="雅黑" w:eastAsia="雅黑" w:hAnsi="雅黑" w:cs="雅黑" w:hint="eastAsia"/>
        </w:rPr>
        <w:t>（2）</w:t>
      </w:r>
      <w:proofErr w:type="gramStart"/>
      <w:r w:rsidRPr="007C6AD7">
        <w:rPr>
          <w:rFonts w:ascii="雅黑" w:eastAsia="雅黑" w:hAnsi="雅黑" w:cs="雅黑" w:hint="eastAsia"/>
        </w:rPr>
        <w:t>假设快表总是</w:t>
      </w:r>
      <w:proofErr w:type="gramEnd"/>
      <w:r w:rsidRPr="007C6AD7">
        <w:rPr>
          <w:rFonts w:ascii="雅黑" w:eastAsia="雅黑" w:hAnsi="雅黑" w:cs="雅黑" w:hint="eastAsia"/>
        </w:rPr>
        <w:t>命中，而页面在内存中的可能性为m，平均一次内存访问需要多久？</w:t>
      </w:r>
    </w:p>
    <w:p w14:paraId="5071B977" w14:textId="77777777" w:rsidR="007C6AD7" w:rsidRDefault="007C6AD7" w:rsidP="007C6AD7">
      <w:pPr>
        <w:rPr>
          <w:rFonts w:ascii="雅黑" w:eastAsia="雅黑" w:hAnsi="雅黑" w:cs="雅黑"/>
        </w:rPr>
      </w:pPr>
      <w:r w:rsidRPr="007C6AD7">
        <w:rPr>
          <w:rFonts w:ascii="雅黑" w:eastAsia="雅黑" w:hAnsi="雅黑" w:cs="雅黑" w:hint="eastAsia"/>
        </w:rPr>
        <w:t>（3）假设页面在内存中的可能性为m，且它与缓存</w:t>
      </w:r>
      <w:proofErr w:type="gramStart"/>
      <w:r w:rsidRPr="007C6AD7">
        <w:rPr>
          <w:rFonts w:ascii="雅黑" w:eastAsia="雅黑" w:hAnsi="雅黑" w:cs="雅黑" w:hint="eastAsia"/>
        </w:rPr>
        <w:t>和快表的</w:t>
      </w:r>
      <w:proofErr w:type="gramEnd"/>
      <w:r w:rsidRPr="007C6AD7">
        <w:rPr>
          <w:rFonts w:ascii="雅黑" w:eastAsia="雅黑" w:hAnsi="雅黑" w:cs="雅黑" w:hint="eastAsia"/>
        </w:rPr>
        <w:t>命中都为独立随机事件，平均一次内存访问需要多久？</w:t>
      </w:r>
    </w:p>
    <w:p w14:paraId="306F8BD7" w14:textId="64952D6C" w:rsidR="009E2968" w:rsidRDefault="009E2968" w:rsidP="007C6AD7">
      <w:pPr>
        <w:rPr>
          <w:rFonts w:ascii="雅黑" w:eastAsia="雅黑" w:hAnsi="雅黑" w:cs="雅黑"/>
        </w:rPr>
      </w:pPr>
      <w:r>
        <w:rPr>
          <w:rFonts w:ascii="雅黑" w:eastAsia="雅黑" w:hAnsi="雅黑" w:cs="雅黑" w:hint="eastAsia"/>
        </w:rPr>
        <w:t>答：（1）</w:t>
      </w:r>
      <w:r w:rsidRPr="009E2968">
        <w:rPr>
          <w:rFonts w:ascii="雅黑" w:eastAsia="雅黑" w:hAnsi="雅黑" w:cs="雅黑" w:hint="eastAsia"/>
        </w:rPr>
        <w:t>第一次访问=TLB查找时间+页表查找时间+换入时间</w:t>
      </w:r>
      <w:r>
        <w:rPr>
          <w:rFonts w:ascii="雅黑" w:eastAsia="雅黑" w:hAnsi="雅黑" w:cs="雅黑" w:hint="eastAsia"/>
        </w:rPr>
        <w:t>=0+100+10000=10100周期</w:t>
      </w:r>
      <w:r w:rsidR="00E05D14">
        <w:rPr>
          <w:rFonts w:ascii="雅黑" w:eastAsia="雅黑" w:hAnsi="雅黑" w:cs="雅黑" w:hint="eastAsia"/>
        </w:rPr>
        <w:t>，第二次访问TLB命中，需要1周期</w:t>
      </w:r>
    </w:p>
    <w:p w14:paraId="4CC38A4A" w14:textId="77777777" w:rsidR="00E05D14" w:rsidRDefault="00E05D14" w:rsidP="007C6AD7">
      <w:pPr>
        <w:rPr>
          <w:rFonts w:ascii="雅黑" w:eastAsia="雅黑" w:hAnsi="雅黑" w:cs="雅黑"/>
        </w:rPr>
      </w:pPr>
      <w:r>
        <w:rPr>
          <w:rFonts w:ascii="雅黑" w:eastAsia="雅黑" w:hAnsi="雅黑" w:cs="雅黑" w:hint="eastAsia"/>
        </w:rPr>
        <w:t>（2）假设缓存一定命中（条件不全），页面在内存中1周期，不在内存10001周期，</w:t>
      </w:r>
    </w:p>
    <w:p w14:paraId="7575E01A" w14:textId="0568037D" w:rsidR="00E05D14" w:rsidRDefault="00E05D14" w:rsidP="007C6AD7">
      <w:pPr>
        <w:rPr>
          <w:rFonts w:ascii="雅黑" w:eastAsia="雅黑" w:hAnsi="雅黑" w:cs="雅黑"/>
        </w:rPr>
      </w:pPr>
      <w:r>
        <w:rPr>
          <w:rFonts w:ascii="雅黑" w:eastAsia="雅黑" w:hAnsi="雅黑" w:cs="雅黑" w:hint="eastAsia"/>
        </w:rPr>
        <w:t>访问内存</w:t>
      </w:r>
      <w:r w:rsidRPr="00E05D14">
        <w:rPr>
          <w:rFonts w:ascii="雅黑" w:eastAsia="雅黑" w:hAnsi="雅黑" w:cs="雅黑"/>
        </w:rPr>
        <w:t>10,001</w:t>
      </w:r>
      <w:r w:rsidRPr="00E05D14">
        <w:rPr>
          <w:rFonts w:ascii="微软雅黑" w:hAnsi="微软雅黑" w:cs="微软雅黑" w:hint="eastAsia"/>
        </w:rPr>
        <w:t>−</w:t>
      </w:r>
      <w:r w:rsidRPr="00E05D14">
        <w:rPr>
          <w:rFonts w:ascii="雅黑" w:eastAsia="雅黑" w:hAnsi="雅黑" w:cs="雅黑"/>
        </w:rPr>
        <w:t>10,000m</w:t>
      </w:r>
      <w:r>
        <w:rPr>
          <w:rFonts w:ascii="雅黑" w:eastAsia="雅黑" w:hAnsi="雅黑" w:cs="雅黑" w:hint="eastAsia"/>
        </w:rPr>
        <w:t>周期</w:t>
      </w:r>
    </w:p>
    <w:p w14:paraId="3031EC74" w14:textId="48945D6B" w:rsidR="00644E96" w:rsidRPr="00644E96" w:rsidRDefault="00644E96" w:rsidP="00644E96">
      <w:pPr>
        <w:rPr>
          <w:rFonts w:ascii="雅黑" w:eastAsia="雅黑" w:hAnsi="雅黑" w:cs="雅黑"/>
        </w:rPr>
      </w:pPr>
      <w:r>
        <w:rPr>
          <w:rFonts w:ascii="雅黑" w:eastAsia="雅黑" w:hAnsi="雅黑" w:cs="雅黑" w:hint="eastAsia"/>
          <w:b/>
          <w:bCs/>
        </w:rPr>
        <w:t>（3）</w:t>
      </w:r>
      <w:r w:rsidRPr="00644E96">
        <w:rPr>
          <w:rFonts w:ascii="雅黑" w:eastAsia="雅黑" w:hAnsi="雅黑" w:cs="雅黑"/>
        </w:rPr>
        <w:t>页面在内存中</w:t>
      </w:r>
      <w:r w:rsidRPr="00644E96">
        <w:rPr>
          <w:rFonts w:ascii="雅黑" w:eastAsia="雅黑" w:hAnsi="雅黑" w:cs="雅黑" w:hint="eastAsia"/>
        </w:rPr>
        <w:t>（m），</w:t>
      </w:r>
      <w:r w:rsidRPr="00644E96">
        <w:rPr>
          <w:rFonts w:ascii="雅黑" w:eastAsia="雅黑" w:hAnsi="雅黑" w:cs="雅黑"/>
        </w:rPr>
        <w:t>TLB 命中：访问时间 = 1 周期（缓存也命中）。</w:t>
      </w:r>
    </w:p>
    <w:p w14:paraId="0648FE48" w14:textId="44865FC1" w:rsidR="00644E96" w:rsidRPr="00644E96" w:rsidRDefault="00644E96" w:rsidP="00644E96">
      <w:pPr>
        <w:ind w:left="1560"/>
        <w:rPr>
          <w:rFonts w:ascii="雅黑" w:eastAsia="雅黑" w:hAnsi="雅黑" w:cs="雅黑"/>
        </w:rPr>
      </w:pPr>
      <w:r w:rsidRPr="00644E96">
        <w:rPr>
          <w:rFonts w:ascii="雅黑" w:eastAsia="雅黑" w:hAnsi="雅黑" w:cs="雅黑" w:hint="eastAsia"/>
        </w:rPr>
        <w:t xml:space="preserve">    </w:t>
      </w:r>
      <w:r w:rsidRPr="00644E96">
        <w:rPr>
          <w:rFonts w:ascii="雅黑" w:eastAsia="雅黑" w:hAnsi="雅黑" w:cs="雅黑"/>
        </w:rPr>
        <w:t xml:space="preserve">TLB </w:t>
      </w:r>
      <w:proofErr w:type="gramStart"/>
      <w:r w:rsidRPr="00644E96">
        <w:rPr>
          <w:rFonts w:ascii="雅黑" w:eastAsia="雅黑" w:hAnsi="雅黑" w:cs="雅黑"/>
        </w:rPr>
        <w:t>不</w:t>
      </w:r>
      <w:proofErr w:type="gramEnd"/>
      <w:r w:rsidRPr="00644E96">
        <w:rPr>
          <w:rFonts w:ascii="雅黑" w:eastAsia="雅黑" w:hAnsi="雅黑" w:cs="雅黑"/>
        </w:rPr>
        <w:t>命中：访问时间 = 100 周期（查询页表）。</w:t>
      </w:r>
    </w:p>
    <w:p w14:paraId="394FB5FF" w14:textId="2B77DFBC" w:rsidR="00644E96" w:rsidRPr="00644E96" w:rsidRDefault="00644E96" w:rsidP="00644E96">
      <w:pPr>
        <w:ind w:firstLineChars="200" w:firstLine="420"/>
        <w:rPr>
          <w:rFonts w:ascii="雅黑" w:eastAsia="雅黑" w:hAnsi="雅黑" w:cs="雅黑"/>
        </w:rPr>
      </w:pPr>
      <w:r w:rsidRPr="00644E96">
        <w:rPr>
          <w:rFonts w:ascii="雅黑" w:eastAsia="雅黑" w:hAnsi="雅黑" w:cs="雅黑"/>
        </w:rPr>
        <w:t>页面不在内存中（1</w:t>
      </w:r>
      <w:r w:rsidRPr="00644E96">
        <w:rPr>
          <w:rFonts w:ascii="微软雅黑" w:hAnsi="微软雅黑" w:cs="微软雅黑" w:hint="eastAsia"/>
        </w:rPr>
        <w:t>−</w:t>
      </w:r>
      <w:r w:rsidRPr="00644E96">
        <w:rPr>
          <w:rFonts w:ascii="雅黑" w:eastAsia="雅黑" w:hAnsi="雅黑" w:cs="雅黑"/>
        </w:rPr>
        <w:t>m）：</w:t>
      </w:r>
    </w:p>
    <w:p w14:paraId="4205C710" w14:textId="4C028CC0" w:rsidR="00644E96" w:rsidRPr="00644E96" w:rsidRDefault="00644E96" w:rsidP="00644E96">
      <w:pPr>
        <w:ind w:left="720"/>
        <w:rPr>
          <w:rFonts w:ascii="雅黑" w:eastAsia="雅黑" w:hAnsi="雅黑" w:cs="雅黑"/>
        </w:rPr>
      </w:pPr>
      <w:r w:rsidRPr="00644E96">
        <w:rPr>
          <w:rFonts w:ascii="雅黑" w:eastAsia="雅黑" w:hAnsi="雅黑" w:cs="雅黑"/>
        </w:rPr>
        <w:t>TLB 命中：访问时间 = 10,000 + 1 = 10,001 周期（换入 + 访问）。</w:t>
      </w:r>
    </w:p>
    <w:p w14:paraId="72B278F7" w14:textId="2AC7DB10" w:rsidR="00644E96" w:rsidRDefault="00644E96" w:rsidP="00644E96">
      <w:pPr>
        <w:ind w:left="720"/>
        <w:rPr>
          <w:rFonts w:ascii="雅黑" w:eastAsia="雅黑" w:hAnsi="雅黑" w:cs="雅黑"/>
        </w:rPr>
      </w:pPr>
      <w:r w:rsidRPr="00644E96">
        <w:rPr>
          <w:rFonts w:ascii="雅黑" w:eastAsia="雅黑" w:hAnsi="雅黑" w:cs="雅黑"/>
        </w:rPr>
        <w:t xml:space="preserve">TLB </w:t>
      </w:r>
      <w:proofErr w:type="gramStart"/>
      <w:r w:rsidRPr="00644E96">
        <w:rPr>
          <w:rFonts w:ascii="雅黑" w:eastAsia="雅黑" w:hAnsi="雅黑" w:cs="雅黑"/>
        </w:rPr>
        <w:t>不</w:t>
      </w:r>
      <w:proofErr w:type="gramEnd"/>
      <w:r w:rsidRPr="00644E96">
        <w:rPr>
          <w:rFonts w:ascii="雅黑" w:eastAsia="雅黑" w:hAnsi="雅黑" w:cs="雅黑"/>
        </w:rPr>
        <w:t>命中：访问时间 = 10,000 + 100 = 10,100 周期（换入 + 查询页表）</w:t>
      </w:r>
    </w:p>
    <w:p w14:paraId="413A7E7A" w14:textId="2BEF867A" w:rsidR="00644E96" w:rsidRDefault="00644E96" w:rsidP="00644E96">
      <w:pPr>
        <w:rPr>
          <w:rFonts w:ascii="雅黑" w:eastAsia="雅黑" w:hAnsi="雅黑" w:cs="雅黑"/>
        </w:rPr>
      </w:pPr>
      <w:r>
        <w:rPr>
          <w:rFonts w:ascii="雅黑" w:eastAsia="雅黑" w:hAnsi="雅黑" w:cs="雅黑" w:hint="eastAsia"/>
        </w:rPr>
        <w:t>平均一次内存访问需要</w:t>
      </w:r>
      <w:r w:rsidRPr="00644E96">
        <w:rPr>
          <w:rFonts w:ascii="雅黑" w:eastAsia="雅黑" w:hAnsi="雅黑" w:cs="雅黑"/>
        </w:rPr>
        <w:t>10,100</w:t>
      </w:r>
      <w:r w:rsidRPr="00644E96">
        <w:rPr>
          <w:rFonts w:ascii="微软雅黑" w:hAnsi="微软雅黑" w:cs="微软雅黑" w:hint="eastAsia"/>
        </w:rPr>
        <w:t>−</w:t>
      </w:r>
      <w:r w:rsidRPr="00644E96">
        <w:rPr>
          <w:rFonts w:ascii="雅黑" w:eastAsia="雅黑" w:hAnsi="雅黑" w:cs="雅黑"/>
        </w:rPr>
        <w:t>10,000m</w:t>
      </w:r>
      <w:r w:rsidRPr="00644E96">
        <w:rPr>
          <w:rFonts w:ascii="微软雅黑" w:hAnsi="微软雅黑" w:cs="微软雅黑" w:hint="eastAsia"/>
        </w:rPr>
        <w:t>−</w:t>
      </w:r>
      <w:r w:rsidRPr="00644E96">
        <w:rPr>
          <w:rFonts w:ascii="雅黑" w:eastAsia="雅黑" w:hAnsi="雅黑" w:cs="雅黑"/>
        </w:rPr>
        <w:t>99t+99mt</w:t>
      </w:r>
      <w:proofErr w:type="gramStart"/>
      <w:r>
        <w:rPr>
          <w:rFonts w:ascii="雅黑" w:eastAsia="雅黑" w:hAnsi="雅黑" w:cs="雅黑" w:hint="eastAsia"/>
        </w:rPr>
        <w:t>个</w:t>
      </w:r>
      <w:proofErr w:type="gramEnd"/>
      <w:r>
        <w:rPr>
          <w:rFonts w:ascii="雅黑" w:eastAsia="雅黑" w:hAnsi="雅黑" w:cs="雅黑" w:hint="eastAsia"/>
        </w:rPr>
        <w:t>周期</w:t>
      </w:r>
    </w:p>
    <w:p w14:paraId="62EB2C62" w14:textId="77777777" w:rsidR="00644E96" w:rsidRPr="00644E96" w:rsidRDefault="00644E96" w:rsidP="00644E96">
      <w:pPr>
        <w:rPr>
          <w:rFonts w:ascii="雅黑" w:eastAsia="雅黑" w:hAnsi="雅黑" w:cs="雅黑"/>
        </w:rPr>
      </w:pPr>
    </w:p>
    <w:p w14:paraId="35E4E051" w14:textId="77777777" w:rsidR="007C6AD7" w:rsidRPr="007C6AD7" w:rsidRDefault="007C6AD7" w:rsidP="007C6AD7">
      <w:pPr>
        <w:rPr>
          <w:rFonts w:ascii="雅黑" w:eastAsia="雅黑" w:hAnsi="雅黑" w:cs="雅黑"/>
        </w:rPr>
      </w:pPr>
    </w:p>
    <w:p w14:paraId="287E42AB" w14:textId="77777777" w:rsidR="007C6AD7" w:rsidRPr="007C6AD7" w:rsidRDefault="007C6AD7" w:rsidP="007C6AD7">
      <w:pPr>
        <w:rPr>
          <w:rFonts w:ascii="雅黑" w:eastAsia="雅黑" w:hAnsi="雅黑" w:cs="雅黑"/>
        </w:rPr>
      </w:pPr>
      <w:r w:rsidRPr="007C6AD7">
        <w:rPr>
          <w:rFonts w:ascii="雅黑" w:eastAsia="雅黑" w:hAnsi="雅黑" w:cs="雅黑" w:hint="eastAsia"/>
          <w:b/>
          <w:bCs/>
        </w:rPr>
        <w:t>题目五</w:t>
      </w:r>
      <w:r w:rsidRPr="007C6AD7">
        <w:rPr>
          <w:rFonts w:ascii="雅黑" w:eastAsia="雅黑" w:hAnsi="雅黑" w:cs="雅黑" w:hint="eastAsia"/>
        </w:rPr>
        <w:t xml:space="preserve"> 请仿照短期调度和中期调度的工作集的定义，定义长期调度的工作集。结合它谈谈固态机械混合盘（SSHD）相对与传统固态硬盘（SSD）和传统机械硬盘（HDD）的优势。</w:t>
      </w:r>
    </w:p>
    <w:p w14:paraId="1A677F43" w14:textId="737ACFFA" w:rsidR="00125659" w:rsidRPr="00125659" w:rsidRDefault="00125659" w:rsidP="00125659">
      <w:pPr>
        <w:rPr>
          <w:rFonts w:ascii="雅黑" w:eastAsia="雅黑" w:hAnsi="雅黑" w:cs="雅黑"/>
        </w:rPr>
      </w:pPr>
      <w:r>
        <w:rPr>
          <w:rFonts w:ascii="雅黑" w:eastAsia="雅黑" w:hAnsi="雅黑" w:cs="雅黑" w:hint="eastAsia"/>
        </w:rPr>
        <w:t>答：</w:t>
      </w:r>
      <w:r w:rsidRPr="00125659">
        <w:rPr>
          <w:rFonts w:ascii="雅黑" w:eastAsia="雅黑" w:hAnsi="雅黑" w:cs="雅黑"/>
        </w:rPr>
        <w:t>长期调度的工作集可以定义为在一段较长时间内，系统所需的任务和资源的集合</w:t>
      </w:r>
      <w:r>
        <w:rPr>
          <w:rFonts w:ascii="雅黑" w:eastAsia="雅黑" w:hAnsi="雅黑" w:cs="雅黑" w:hint="eastAsia"/>
        </w:rPr>
        <w:t>。</w:t>
      </w:r>
      <w:r w:rsidRPr="00125659">
        <w:rPr>
          <w:rFonts w:ascii="雅黑" w:eastAsia="雅黑" w:hAnsi="雅黑" w:cs="雅黑"/>
        </w:rPr>
        <w:t>固态机械混合盘结合了传统固态硬盘和机械硬盘的优点，能够有效提升系统性能。首先，SSHD将SSD的快速访问特性与HDD的大容量存储相结合，适合长期调度的工作集。在处理大量数据时，SSHD可以将频繁访问的数据存储在SSD部分，从而提高读写速度，满足长期工作的需求。</w:t>
      </w:r>
    </w:p>
    <w:p w14:paraId="0F89F726" w14:textId="77777777" w:rsidR="00125659" w:rsidRPr="00125659" w:rsidRDefault="00125659" w:rsidP="00125659">
      <w:pPr>
        <w:ind w:firstLineChars="200" w:firstLine="420"/>
        <w:rPr>
          <w:rFonts w:ascii="雅黑" w:eastAsia="雅黑" w:hAnsi="雅黑" w:cs="雅黑"/>
        </w:rPr>
      </w:pPr>
      <w:r w:rsidRPr="00125659">
        <w:rPr>
          <w:rFonts w:ascii="雅黑" w:eastAsia="雅黑" w:hAnsi="雅黑" w:cs="雅黑"/>
        </w:rPr>
        <w:t>与传统SSD相比，SSHD在存储成本上更具优势，因为它提供了更大的存储容量而不显著提高成本。而与HDD相比，SSHD在数据访问速度上有了质的提升，减少了应用加载和文件传输的时间。这种组合使得SSHD在长期调度中能够动态调整工作集的存储策略，根据访问模式优化数据存取，进而提高系统的响应能力和资源利用效率。</w:t>
      </w:r>
    </w:p>
    <w:p w14:paraId="7E1E0FB9" w14:textId="3ADB1D0F" w:rsidR="00125659" w:rsidRPr="00125659" w:rsidRDefault="00125659" w:rsidP="007C6AD7">
      <w:pPr>
        <w:rPr>
          <w:rFonts w:ascii="雅黑" w:eastAsia="雅黑" w:hAnsi="雅黑" w:cs="雅黑"/>
        </w:rPr>
      </w:pPr>
    </w:p>
    <w:p w14:paraId="60ECAE34" w14:textId="77777777" w:rsidR="00125659" w:rsidRPr="007C6AD7" w:rsidRDefault="00125659" w:rsidP="007C6AD7">
      <w:pPr>
        <w:rPr>
          <w:rFonts w:ascii="雅黑" w:eastAsia="雅黑" w:hAnsi="雅黑" w:cs="雅黑"/>
        </w:rPr>
      </w:pPr>
    </w:p>
    <w:p w14:paraId="3B4F58FF" w14:textId="69FE2414" w:rsidR="00DB27E4" w:rsidRDefault="007C6AD7" w:rsidP="007C6AD7">
      <w:pPr>
        <w:rPr>
          <w:rFonts w:ascii="雅黑" w:eastAsia="雅黑" w:hAnsi="雅黑" w:cs="雅黑"/>
        </w:rPr>
      </w:pPr>
      <w:r w:rsidRPr="007C6AD7">
        <w:rPr>
          <w:rFonts w:ascii="雅黑" w:eastAsia="雅黑" w:hAnsi="雅黑" w:cs="雅黑" w:hint="eastAsia"/>
          <w:b/>
          <w:bCs/>
        </w:rPr>
        <w:t>题目六</w:t>
      </w:r>
      <w:r w:rsidRPr="007C6AD7">
        <w:rPr>
          <w:rFonts w:ascii="雅黑" w:eastAsia="雅黑" w:hAnsi="雅黑" w:cs="雅黑" w:hint="eastAsia"/>
        </w:rPr>
        <w:t xml:space="preserve"> 阅读RTAS文献Providing Task Isolation via TLB Coloring，请简要描述该文献如何</w:t>
      </w:r>
      <w:proofErr w:type="gramStart"/>
      <w:r w:rsidRPr="007C6AD7">
        <w:rPr>
          <w:rFonts w:ascii="雅黑" w:eastAsia="雅黑" w:hAnsi="雅黑" w:cs="雅黑" w:hint="eastAsia"/>
        </w:rPr>
        <w:t>实现快表</w:t>
      </w:r>
      <w:proofErr w:type="gramEnd"/>
      <w:r w:rsidRPr="007C6AD7">
        <w:rPr>
          <w:rFonts w:ascii="雅黑" w:eastAsia="雅黑" w:hAnsi="雅黑" w:cs="雅黑" w:hint="eastAsia"/>
        </w:rPr>
        <w:t>着色，以及这样</w:t>
      </w:r>
      <w:proofErr w:type="gramStart"/>
      <w:r w:rsidRPr="007C6AD7">
        <w:rPr>
          <w:rFonts w:ascii="雅黑" w:eastAsia="雅黑" w:hAnsi="雅黑" w:cs="雅黑" w:hint="eastAsia"/>
        </w:rPr>
        <w:t>做为</w:t>
      </w:r>
      <w:proofErr w:type="gramEnd"/>
      <w:r w:rsidRPr="007C6AD7">
        <w:rPr>
          <w:rFonts w:ascii="雅黑" w:eastAsia="雅黑" w:hAnsi="雅黑" w:cs="雅黑" w:hint="eastAsia"/>
        </w:rPr>
        <w:t>何能防止不同任务的工作集互相干扰。普通缓存能进行同样的着色吗？请查找相关文献并描述。</w:t>
      </w:r>
    </w:p>
    <w:p w14:paraId="7382C4B6" w14:textId="77777777" w:rsidR="00E52046" w:rsidRPr="00E52046" w:rsidRDefault="00E52046" w:rsidP="00E52046">
      <w:pPr>
        <w:rPr>
          <w:rFonts w:ascii="雅黑" w:eastAsia="雅黑" w:hAnsi="雅黑" w:cs="雅黑"/>
        </w:rPr>
      </w:pPr>
      <w:r>
        <w:rPr>
          <w:rFonts w:ascii="雅黑" w:eastAsia="雅黑" w:hAnsi="雅黑" w:cs="雅黑" w:hint="eastAsia"/>
        </w:rPr>
        <w:t>答：</w:t>
      </w:r>
      <w:r w:rsidRPr="00E52046">
        <w:rPr>
          <w:rFonts w:ascii="雅黑" w:eastAsia="雅黑" w:hAnsi="雅黑" w:cs="雅黑"/>
        </w:rPr>
        <w:t>作者提出了一种通过快表（TLB）着色来实现任务隔离的方法。TLB 着色的核心思想是将不同任务的虚拟地址空间中的页表项分配到特定的 TLB 条目，确保不同任务的工作集不</w:t>
      </w:r>
      <w:r w:rsidRPr="00E52046">
        <w:rPr>
          <w:rFonts w:ascii="雅黑" w:eastAsia="雅黑" w:hAnsi="雅黑" w:cs="雅黑"/>
        </w:rPr>
        <w:lastRenderedPageBreak/>
        <w:t>会互相干扰。具体来说，作者为每个任务分配一个唯一的颜色标识符，并根据这个标识符将页表项着色。这样，当一个任务</w:t>
      </w:r>
      <w:proofErr w:type="gramStart"/>
      <w:r w:rsidRPr="00E52046">
        <w:rPr>
          <w:rFonts w:ascii="雅黑" w:eastAsia="雅黑" w:hAnsi="雅黑" w:cs="雅黑"/>
        </w:rPr>
        <w:t>访问其页时</w:t>
      </w:r>
      <w:proofErr w:type="gramEnd"/>
      <w:r w:rsidRPr="00E52046">
        <w:rPr>
          <w:rFonts w:ascii="雅黑" w:eastAsia="雅黑" w:hAnsi="雅黑" w:cs="雅黑"/>
        </w:rPr>
        <w:t>，TLB 会优先使用与该任务颜色相匹配的条目，从而避免了由于不同任务的页表项混合而导致的竞争和干扰。</w:t>
      </w:r>
    </w:p>
    <w:p w14:paraId="7AC1626A" w14:textId="77777777" w:rsidR="00E52046" w:rsidRPr="00E52046" w:rsidRDefault="00E52046" w:rsidP="00E52046">
      <w:pPr>
        <w:rPr>
          <w:rFonts w:ascii="雅黑" w:eastAsia="雅黑" w:hAnsi="雅黑" w:cs="雅黑"/>
        </w:rPr>
      </w:pPr>
      <w:r w:rsidRPr="00E52046">
        <w:rPr>
          <w:rFonts w:ascii="雅黑" w:eastAsia="雅黑" w:hAnsi="雅黑" w:cs="雅黑"/>
        </w:rPr>
        <w:t>这种着色方法有效防止了任务之间的工作集互相干扰，因为它确保了在 TLB 中只能存储与当前任务相关的页表项，减少了缓存抖动和缓存污染的风险。由于任务只能访问到其专属的 TLB 条目，系统的内存访问效率得到提高，同时任务间的隔离性也得到保障。</w:t>
      </w:r>
    </w:p>
    <w:p w14:paraId="67E976B7" w14:textId="38FB2090" w:rsidR="00E52046" w:rsidRPr="00E52046" w:rsidRDefault="00E52046" w:rsidP="00E52046">
      <w:pPr>
        <w:rPr>
          <w:rFonts w:ascii="雅黑" w:eastAsia="雅黑" w:hAnsi="雅黑" w:cs="雅黑"/>
        </w:rPr>
      </w:pPr>
      <w:r w:rsidRPr="00E52046">
        <w:rPr>
          <w:rFonts w:ascii="雅黑" w:eastAsia="雅黑" w:hAnsi="雅黑" w:cs="雅黑"/>
        </w:rPr>
        <w:t>相比之下，普通缓存的着色也有类似的思想。它通过将不同任务的缓存行分配到特定的缓存组中来减少缓存干扰。文献中提到的研究表明，缓存着色能够提高多</w:t>
      </w:r>
      <w:proofErr w:type="gramStart"/>
      <w:r w:rsidRPr="00E52046">
        <w:rPr>
          <w:rFonts w:ascii="雅黑" w:eastAsia="雅黑" w:hAnsi="雅黑" w:cs="雅黑"/>
        </w:rPr>
        <w:t>核系统</w:t>
      </w:r>
      <w:proofErr w:type="gramEnd"/>
      <w:r w:rsidRPr="00E52046">
        <w:rPr>
          <w:rFonts w:ascii="雅黑" w:eastAsia="雅黑" w:hAnsi="雅黑" w:cs="雅黑"/>
        </w:rPr>
        <w:t>中任务之间的隔离，降低共享缓存引起的干扰和性能下降。因此，虽然普通缓存也可以进行着色，但实现的方式和具体的隔离效果与 TLB 着色有所不同。</w:t>
      </w:r>
    </w:p>
    <w:p w14:paraId="2CB1E152" w14:textId="027C2E37" w:rsidR="00E52046" w:rsidRDefault="00E52046" w:rsidP="007C6AD7">
      <w:pPr>
        <w:rPr>
          <w:rFonts w:ascii="雅黑" w:eastAsia="雅黑" w:hAnsi="雅黑" w:cs="雅黑" w:hint="eastAsia"/>
        </w:rPr>
      </w:pPr>
    </w:p>
    <w:p w14:paraId="5EA91DFB" w14:textId="18F0195A" w:rsidR="00DB27E4" w:rsidRDefault="00DB27E4" w:rsidP="00DB27E4">
      <w:pPr>
        <w:rPr>
          <w:rFonts w:ascii="雅黑" w:eastAsia="雅黑" w:hAnsi="雅黑" w:cs="雅黑"/>
        </w:rPr>
      </w:pPr>
    </w:p>
    <w:p w14:paraId="4E094C24" w14:textId="55BACEA1" w:rsidR="00DB27E4" w:rsidRDefault="00DB27E4" w:rsidP="00DB27E4">
      <w:pPr>
        <w:rPr>
          <w:rFonts w:ascii="雅黑" w:eastAsia="雅黑" w:hAnsi="雅黑" w:cs="雅黑"/>
        </w:rPr>
      </w:pPr>
    </w:p>
    <w:p w14:paraId="7A95D040" w14:textId="60631851" w:rsidR="00DB27E4" w:rsidRDefault="00DB27E4" w:rsidP="00DB27E4">
      <w:pPr>
        <w:rPr>
          <w:rFonts w:ascii="雅黑" w:eastAsia="雅黑" w:hAnsi="雅黑" w:cs="雅黑"/>
        </w:rPr>
      </w:pPr>
    </w:p>
    <w:p w14:paraId="05E60900" w14:textId="77777777" w:rsidR="00653AD9" w:rsidRDefault="006925DA">
      <w:pPr>
        <w:jc w:val="center"/>
        <w:rPr>
          <w:rFonts w:ascii="雅黑" w:eastAsia="雅黑" w:hAnsi="雅黑" w:cs="雅黑"/>
          <w:b/>
          <w:bCs/>
          <w:sz w:val="36"/>
          <w:szCs w:val="44"/>
        </w:rPr>
      </w:pPr>
      <w:r>
        <w:rPr>
          <w:rFonts w:ascii="雅黑" w:eastAsia="雅黑" w:hAnsi="雅黑" w:cs="雅黑" w:hint="eastAsia"/>
          <w:b/>
          <w:bCs/>
          <w:sz w:val="36"/>
          <w:szCs w:val="44"/>
        </w:rPr>
        <w:t>提交</w:t>
      </w:r>
    </w:p>
    <w:p w14:paraId="64F3FD45" w14:textId="77777777" w:rsidR="00653AD9" w:rsidRDefault="00653AD9">
      <w:pPr>
        <w:rPr>
          <w:rFonts w:ascii="雅黑" w:eastAsia="雅黑" w:hAnsi="雅黑" w:cs="雅黑"/>
        </w:rPr>
      </w:pPr>
    </w:p>
    <w:p w14:paraId="7F4829B6" w14:textId="1ABB2B3F" w:rsidR="00653AD9" w:rsidRDefault="006925DA">
      <w:pPr>
        <w:rPr>
          <w:rFonts w:ascii="雅黑" w:eastAsia="雅黑" w:hAnsi="雅黑" w:cs="雅黑"/>
        </w:rPr>
      </w:pPr>
      <w:r>
        <w:rPr>
          <w:rFonts w:ascii="雅黑" w:eastAsia="雅黑" w:hAnsi="雅黑" w:cs="雅黑" w:hint="eastAsia"/>
        </w:rPr>
        <w:t>链接：</w:t>
      </w:r>
      <w:r w:rsidR="00532D8C" w:rsidRPr="00532D8C">
        <w:rPr>
          <w:rFonts w:ascii="雅黑" w:eastAsia="雅黑" w:hAnsi="雅黑" w:cs="雅黑"/>
        </w:rPr>
        <w:t>https://www.wjx.top/vm/wF2LBSO.aspx#</w:t>
      </w:r>
    </w:p>
    <w:p w14:paraId="0E752FAB" w14:textId="77777777" w:rsidR="00653AD9" w:rsidRDefault="00653AD9">
      <w:pPr>
        <w:rPr>
          <w:rFonts w:ascii="雅黑" w:eastAsia="雅黑" w:hAnsi="雅黑" w:cs="雅黑"/>
        </w:rPr>
      </w:pPr>
    </w:p>
    <w:p w14:paraId="40B27309" w14:textId="51E9DE94" w:rsidR="00653AD9" w:rsidRDefault="00532D8C">
      <w:pPr>
        <w:jc w:val="center"/>
        <w:rPr>
          <w:rFonts w:ascii="雅黑" w:eastAsia="雅黑" w:hAnsi="雅黑" w:cs="雅黑"/>
        </w:rPr>
      </w:pPr>
      <w:r>
        <w:rPr>
          <w:noProof/>
        </w:rPr>
        <w:drawing>
          <wp:inline distT="0" distB="0" distL="0" distR="0" wp14:anchorId="315CF817" wp14:editId="7D76CED6">
            <wp:extent cx="2439670" cy="2439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9670" cy="2439670"/>
                    </a:xfrm>
                    <a:prstGeom prst="rect">
                      <a:avLst/>
                    </a:prstGeom>
                    <a:noFill/>
                    <a:ln>
                      <a:noFill/>
                    </a:ln>
                  </pic:spPr>
                </pic:pic>
              </a:graphicData>
            </a:graphic>
          </wp:inline>
        </w:drawing>
      </w:r>
    </w:p>
    <w:p w14:paraId="18F3F7CA" w14:textId="77777777" w:rsidR="00653AD9" w:rsidRDefault="00653AD9">
      <w:pPr>
        <w:rPr>
          <w:rFonts w:ascii="雅黑" w:eastAsia="雅黑" w:hAnsi="雅黑" w:cs="雅黑"/>
        </w:rPr>
      </w:pPr>
    </w:p>
    <w:p w14:paraId="6275B9DA" w14:textId="77777777" w:rsidR="00653AD9" w:rsidRDefault="00653AD9"/>
    <w:sectPr w:rsidR="00653AD9">
      <w:pgSz w:w="11906" w:h="16838"/>
      <w:pgMar w:top="1440" w:right="1800" w:bottom="1440" w:left="1800" w:header="851" w:footer="992" w:gutter="0"/>
      <w:cols w:space="0"/>
      <w:docGrid w:type="lines" w:linePitch="3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6EA262" w14:textId="77777777" w:rsidR="00A61195" w:rsidRDefault="00A61195" w:rsidP="0036069E">
      <w:r>
        <w:separator/>
      </w:r>
    </w:p>
  </w:endnote>
  <w:endnote w:type="continuationSeparator" w:id="0">
    <w:p w14:paraId="413A84CD" w14:textId="77777777" w:rsidR="00A61195" w:rsidRDefault="00A61195" w:rsidP="00360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雅黑">
    <w:altName w:val="黑体"/>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DDAC5C" w14:textId="77777777" w:rsidR="00A61195" w:rsidRDefault="00A61195" w:rsidP="0036069E">
      <w:r>
        <w:separator/>
      </w:r>
    </w:p>
  </w:footnote>
  <w:footnote w:type="continuationSeparator" w:id="0">
    <w:p w14:paraId="535D51C3" w14:textId="77777777" w:rsidR="00A61195" w:rsidRDefault="00A61195" w:rsidP="003606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40942"/>
    <w:multiLevelType w:val="multilevel"/>
    <w:tmpl w:val="D6F6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707CA"/>
    <w:multiLevelType w:val="multilevel"/>
    <w:tmpl w:val="029C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973979"/>
    <w:multiLevelType w:val="multilevel"/>
    <w:tmpl w:val="19DA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D702BE"/>
    <w:multiLevelType w:val="hybridMultilevel"/>
    <w:tmpl w:val="83A0FFEC"/>
    <w:lvl w:ilvl="0" w:tplc="F7CAC74E">
      <w:start w:val="3"/>
      <w:numFmt w:val="decimal"/>
      <w:lvlText w:val="（%1）"/>
      <w:lvlJc w:val="left"/>
      <w:pPr>
        <w:ind w:left="228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8165879">
    <w:abstractNumId w:val="1"/>
  </w:num>
  <w:num w:numId="2" w16cid:durableId="1863975697">
    <w:abstractNumId w:val="0"/>
  </w:num>
  <w:num w:numId="3" w16cid:durableId="183443286">
    <w:abstractNumId w:val="2"/>
  </w:num>
  <w:num w:numId="4" w16cid:durableId="7123881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SystemFonts/>
  <w:bordersDoNotSurroundHeader/>
  <w:bordersDoNotSurroundFooter/>
  <w:proofState w:spelling="clean" w:grammar="clean"/>
  <w:defaultTabStop w:val="420"/>
  <w:drawingGridHorizontalSpacing w:val="210"/>
  <w:drawingGridVerticalSpacing w:val="194"/>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YyNzQ1MGNjZjg1NWEzMTQ1Y2QxMzQwYWI2NzI0YzAifQ=="/>
  </w:docVars>
  <w:rsids>
    <w:rsidRoot w:val="1AA24D9F"/>
    <w:rsid w:val="8FFFA67E"/>
    <w:rsid w:val="A97F623E"/>
    <w:rsid w:val="AFBF8780"/>
    <w:rsid w:val="BEEFCB4B"/>
    <w:rsid w:val="BFE6F841"/>
    <w:rsid w:val="D5DE8897"/>
    <w:rsid w:val="E7FE3684"/>
    <w:rsid w:val="EFFF70E4"/>
    <w:rsid w:val="F7EEC240"/>
    <w:rsid w:val="FBF75102"/>
    <w:rsid w:val="FDDC5620"/>
    <w:rsid w:val="FDEA700A"/>
    <w:rsid w:val="FFBFCE42"/>
    <w:rsid w:val="00015F44"/>
    <w:rsid w:val="000B0883"/>
    <w:rsid w:val="00125659"/>
    <w:rsid w:val="001F7222"/>
    <w:rsid w:val="002766A6"/>
    <w:rsid w:val="0028116B"/>
    <w:rsid w:val="00283070"/>
    <w:rsid w:val="00295FB9"/>
    <w:rsid w:val="00313743"/>
    <w:rsid w:val="003155A7"/>
    <w:rsid w:val="00325AB6"/>
    <w:rsid w:val="00340117"/>
    <w:rsid w:val="0036069E"/>
    <w:rsid w:val="00374791"/>
    <w:rsid w:val="003C1798"/>
    <w:rsid w:val="003C3FFC"/>
    <w:rsid w:val="00471A58"/>
    <w:rsid w:val="0049214E"/>
    <w:rsid w:val="00532D8C"/>
    <w:rsid w:val="00595C59"/>
    <w:rsid w:val="005C4029"/>
    <w:rsid w:val="005D3E5E"/>
    <w:rsid w:val="00644E96"/>
    <w:rsid w:val="00653AD9"/>
    <w:rsid w:val="006925DA"/>
    <w:rsid w:val="006F237A"/>
    <w:rsid w:val="007C6AD7"/>
    <w:rsid w:val="007E2075"/>
    <w:rsid w:val="009C6832"/>
    <w:rsid w:val="009E2968"/>
    <w:rsid w:val="00A61195"/>
    <w:rsid w:val="00AA20B0"/>
    <w:rsid w:val="00B75CF6"/>
    <w:rsid w:val="00BA11BE"/>
    <w:rsid w:val="00D14B01"/>
    <w:rsid w:val="00DB27E4"/>
    <w:rsid w:val="00E05D14"/>
    <w:rsid w:val="00E16879"/>
    <w:rsid w:val="00E3038E"/>
    <w:rsid w:val="00E52046"/>
    <w:rsid w:val="00EE1673"/>
    <w:rsid w:val="07011CC2"/>
    <w:rsid w:val="07644792"/>
    <w:rsid w:val="09284798"/>
    <w:rsid w:val="0F2B6FD9"/>
    <w:rsid w:val="183C240D"/>
    <w:rsid w:val="1AA24D9F"/>
    <w:rsid w:val="21075E26"/>
    <w:rsid w:val="28DA2E89"/>
    <w:rsid w:val="2A4254F9"/>
    <w:rsid w:val="2CDC043E"/>
    <w:rsid w:val="2D1F32F4"/>
    <w:rsid w:val="323B4D81"/>
    <w:rsid w:val="33E5680D"/>
    <w:rsid w:val="34B70380"/>
    <w:rsid w:val="3AE174A3"/>
    <w:rsid w:val="43446334"/>
    <w:rsid w:val="44A84E71"/>
    <w:rsid w:val="477DCE1E"/>
    <w:rsid w:val="47AA3E2B"/>
    <w:rsid w:val="4F2E6E63"/>
    <w:rsid w:val="573E1E21"/>
    <w:rsid w:val="5B487E91"/>
    <w:rsid w:val="5CF9550F"/>
    <w:rsid w:val="5EFEBDE8"/>
    <w:rsid w:val="68CA2609"/>
    <w:rsid w:val="68CC1AED"/>
    <w:rsid w:val="69BB0F42"/>
    <w:rsid w:val="6A637494"/>
    <w:rsid w:val="6BCF62E6"/>
    <w:rsid w:val="6CD3A16D"/>
    <w:rsid w:val="6D535020"/>
    <w:rsid w:val="6E5F49A6"/>
    <w:rsid w:val="6FFF37D2"/>
    <w:rsid w:val="70DE2EF1"/>
    <w:rsid w:val="79344C86"/>
    <w:rsid w:val="7C5F4108"/>
    <w:rsid w:val="7F79C282"/>
    <w:rsid w:val="7F7B6CAE"/>
    <w:rsid w:val="7FBF6DD0"/>
    <w:rsid w:val="7FCD17FE"/>
    <w:rsid w:val="7FD7E9A0"/>
    <w:rsid w:val="7FE9FB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3C653D"/>
  <w15:docId w15:val="{A0D492A4-54DB-4D14-B6C5-64862EB0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eastAsia="微软雅黑" w:hAnsi="Arial"/>
      <w:kern w:val="2"/>
      <w:sz w:val="21"/>
      <w:szCs w:val="24"/>
    </w:rPr>
  </w:style>
  <w:style w:type="paragraph" w:styleId="1">
    <w:name w:val="heading 1"/>
    <w:basedOn w:val="a"/>
    <w:next w:val="a"/>
    <w:qFormat/>
    <w:pPr>
      <w:keepNext/>
      <w:keepLines/>
      <w:spacing w:before="260" w:after="220"/>
      <w:outlineLvl w:val="0"/>
    </w:pPr>
    <w:rPr>
      <w:b/>
      <w:kern w:val="44"/>
      <w:sz w:val="36"/>
    </w:rPr>
  </w:style>
  <w:style w:type="paragraph" w:styleId="2">
    <w:name w:val="heading 2"/>
    <w:basedOn w:val="a"/>
    <w:next w:val="a"/>
    <w:unhideWhenUsed/>
    <w:qFormat/>
    <w:pPr>
      <w:keepNext/>
      <w:keepLines/>
      <w:spacing w:before="260" w:after="200"/>
      <w:outlineLvl w:val="1"/>
    </w:pPr>
    <w:rPr>
      <w:b/>
      <w:sz w:val="32"/>
    </w:rPr>
  </w:style>
  <w:style w:type="paragraph" w:styleId="3">
    <w:name w:val="heading 3"/>
    <w:basedOn w:val="a"/>
    <w:next w:val="a"/>
    <w:unhideWhenUsed/>
    <w:qFormat/>
    <w:pPr>
      <w:keepNext/>
      <w:keepLines/>
      <w:spacing w:before="260" w:after="180"/>
      <w:outlineLvl w:val="2"/>
    </w:pPr>
    <w:rPr>
      <w:b/>
      <w:sz w:val="30"/>
    </w:rPr>
  </w:style>
  <w:style w:type="paragraph" w:styleId="4">
    <w:name w:val="heading 4"/>
    <w:basedOn w:val="a"/>
    <w:next w:val="a"/>
    <w:unhideWhenUsed/>
    <w:qFormat/>
    <w:pPr>
      <w:keepNext/>
      <w:keepLines/>
      <w:spacing w:before="240" w:after="160"/>
      <w:outlineLvl w:val="3"/>
    </w:pPr>
    <w:rPr>
      <w:b/>
      <w:sz w:val="28"/>
    </w:rPr>
  </w:style>
  <w:style w:type="paragraph" w:styleId="5">
    <w:name w:val="heading 5"/>
    <w:basedOn w:val="a"/>
    <w:next w:val="a"/>
    <w:unhideWhenUsed/>
    <w:qFormat/>
    <w:pPr>
      <w:keepNext/>
      <w:keepLines/>
      <w:spacing w:before="240" w:after="160"/>
      <w:outlineLvl w:val="4"/>
    </w:pPr>
    <w:rPr>
      <w:b/>
      <w:sz w:val="28"/>
    </w:rPr>
  </w:style>
  <w:style w:type="paragraph" w:styleId="6">
    <w:name w:val="heading 6"/>
    <w:basedOn w:val="a"/>
    <w:next w:val="a"/>
    <w:unhideWhenUsed/>
    <w:qFormat/>
    <w:pPr>
      <w:keepNext/>
      <w:keepLines/>
      <w:spacing w:before="240" w:after="120"/>
      <w:outlineLvl w:val="5"/>
    </w:pPr>
    <w:rPr>
      <w:b/>
      <w:sz w:val="24"/>
    </w:rPr>
  </w:style>
  <w:style w:type="paragraph" w:styleId="7">
    <w:name w:val="heading 7"/>
    <w:basedOn w:val="a"/>
    <w:next w:val="a"/>
    <w:unhideWhenUsed/>
    <w:qFormat/>
    <w:pPr>
      <w:keepNext/>
      <w:keepLines/>
      <w:spacing w:before="240" w:after="120"/>
      <w:outlineLvl w:val="6"/>
    </w:pPr>
    <w:rPr>
      <w:b/>
      <w:sz w:val="24"/>
    </w:rPr>
  </w:style>
  <w:style w:type="paragraph" w:styleId="8">
    <w:name w:val="heading 8"/>
    <w:basedOn w:val="a"/>
    <w:next w:val="a"/>
    <w:unhideWhenUsed/>
    <w:qFormat/>
    <w:pPr>
      <w:keepNext/>
      <w:keepLines/>
      <w:spacing w:before="180" w:after="64"/>
      <w:outlineLvl w:val="7"/>
    </w:pPr>
    <w:rPr>
      <w:sz w:val="24"/>
    </w:rPr>
  </w:style>
  <w:style w:type="paragraph" w:styleId="9">
    <w:name w:val="heading 9"/>
    <w:basedOn w:val="a"/>
    <w:next w:val="a"/>
    <w:unhideWhenUsed/>
    <w:qFormat/>
    <w:pPr>
      <w:keepNext/>
      <w:keepLines/>
      <w:spacing w:before="180" w:after="64"/>
      <w:outlineLvl w:val="8"/>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36069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36069E"/>
    <w:rPr>
      <w:rFonts w:ascii="Arial" w:eastAsia="微软雅黑" w:hAnsi="Arial"/>
      <w:kern w:val="2"/>
      <w:sz w:val="18"/>
      <w:szCs w:val="18"/>
    </w:rPr>
  </w:style>
  <w:style w:type="paragraph" w:styleId="a6">
    <w:name w:val="footer"/>
    <w:basedOn w:val="a"/>
    <w:link w:val="a7"/>
    <w:rsid w:val="0036069E"/>
    <w:pPr>
      <w:tabs>
        <w:tab w:val="center" w:pos="4153"/>
        <w:tab w:val="right" w:pos="8306"/>
      </w:tabs>
      <w:snapToGrid w:val="0"/>
      <w:jc w:val="left"/>
    </w:pPr>
    <w:rPr>
      <w:sz w:val="18"/>
      <w:szCs w:val="18"/>
    </w:rPr>
  </w:style>
  <w:style w:type="character" w:customStyle="1" w:styleId="a7">
    <w:name w:val="页脚 字符"/>
    <w:basedOn w:val="a0"/>
    <w:link w:val="a6"/>
    <w:rsid w:val="0036069E"/>
    <w:rPr>
      <w:rFonts w:ascii="Arial" w:eastAsia="微软雅黑" w:hAnsi="Arial"/>
      <w:kern w:val="2"/>
      <w:sz w:val="18"/>
      <w:szCs w:val="18"/>
    </w:rPr>
  </w:style>
  <w:style w:type="paragraph" w:styleId="a8">
    <w:name w:val="Normal (Web)"/>
    <w:basedOn w:val="a"/>
    <w:rsid w:val="00644E96"/>
    <w:rPr>
      <w:rFonts w:ascii="Times New Roman" w:hAnsi="Times New Roman"/>
      <w:sz w:val="24"/>
    </w:rPr>
  </w:style>
  <w:style w:type="paragraph" w:styleId="a9">
    <w:name w:val="List Paragraph"/>
    <w:basedOn w:val="a"/>
    <w:uiPriority w:val="99"/>
    <w:rsid w:val="00644E9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531047">
      <w:bodyDiv w:val="1"/>
      <w:marLeft w:val="0"/>
      <w:marRight w:val="0"/>
      <w:marTop w:val="0"/>
      <w:marBottom w:val="0"/>
      <w:divBdr>
        <w:top w:val="none" w:sz="0" w:space="0" w:color="auto"/>
        <w:left w:val="none" w:sz="0" w:space="0" w:color="auto"/>
        <w:bottom w:val="none" w:sz="0" w:space="0" w:color="auto"/>
        <w:right w:val="none" w:sz="0" w:space="0" w:color="auto"/>
      </w:divBdr>
    </w:div>
    <w:div w:id="480274255">
      <w:bodyDiv w:val="1"/>
      <w:marLeft w:val="0"/>
      <w:marRight w:val="0"/>
      <w:marTop w:val="0"/>
      <w:marBottom w:val="0"/>
      <w:divBdr>
        <w:top w:val="none" w:sz="0" w:space="0" w:color="auto"/>
        <w:left w:val="none" w:sz="0" w:space="0" w:color="auto"/>
        <w:bottom w:val="none" w:sz="0" w:space="0" w:color="auto"/>
        <w:right w:val="none" w:sz="0" w:space="0" w:color="auto"/>
      </w:divBdr>
    </w:div>
    <w:div w:id="680624032">
      <w:bodyDiv w:val="1"/>
      <w:marLeft w:val="0"/>
      <w:marRight w:val="0"/>
      <w:marTop w:val="0"/>
      <w:marBottom w:val="0"/>
      <w:divBdr>
        <w:top w:val="none" w:sz="0" w:space="0" w:color="auto"/>
        <w:left w:val="none" w:sz="0" w:space="0" w:color="auto"/>
        <w:bottom w:val="none" w:sz="0" w:space="0" w:color="auto"/>
        <w:right w:val="none" w:sz="0" w:space="0" w:color="auto"/>
      </w:divBdr>
    </w:div>
    <w:div w:id="740251973">
      <w:bodyDiv w:val="1"/>
      <w:marLeft w:val="0"/>
      <w:marRight w:val="0"/>
      <w:marTop w:val="0"/>
      <w:marBottom w:val="0"/>
      <w:divBdr>
        <w:top w:val="none" w:sz="0" w:space="0" w:color="auto"/>
        <w:left w:val="none" w:sz="0" w:space="0" w:color="auto"/>
        <w:bottom w:val="none" w:sz="0" w:space="0" w:color="auto"/>
        <w:right w:val="none" w:sz="0" w:space="0" w:color="auto"/>
      </w:divBdr>
    </w:div>
    <w:div w:id="875239178">
      <w:bodyDiv w:val="1"/>
      <w:marLeft w:val="0"/>
      <w:marRight w:val="0"/>
      <w:marTop w:val="0"/>
      <w:marBottom w:val="0"/>
      <w:divBdr>
        <w:top w:val="none" w:sz="0" w:space="0" w:color="auto"/>
        <w:left w:val="none" w:sz="0" w:space="0" w:color="auto"/>
        <w:bottom w:val="none" w:sz="0" w:space="0" w:color="auto"/>
        <w:right w:val="none" w:sz="0" w:space="0" w:color="auto"/>
      </w:divBdr>
    </w:div>
    <w:div w:id="1052969122">
      <w:bodyDiv w:val="1"/>
      <w:marLeft w:val="0"/>
      <w:marRight w:val="0"/>
      <w:marTop w:val="0"/>
      <w:marBottom w:val="0"/>
      <w:divBdr>
        <w:top w:val="none" w:sz="0" w:space="0" w:color="auto"/>
        <w:left w:val="none" w:sz="0" w:space="0" w:color="auto"/>
        <w:bottom w:val="none" w:sz="0" w:space="0" w:color="auto"/>
        <w:right w:val="none" w:sz="0" w:space="0" w:color="auto"/>
      </w:divBdr>
    </w:div>
    <w:div w:id="1193958959">
      <w:bodyDiv w:val="1"/>
      <w:marLeft w:val="0"/>
      <w:marRight w:val="0"/>
      <w:marTop w:val="0"/>
      <w:marBottom w:val="0"/>
      <w:divBdr>
        <w:top w:val="none" w:sz="0" w:space="0" w:color="auto"/>
        <w:left w:val="none" w:sz="0" w:space="0" w:color="auto"/>
        <w:bottom w:val="none" w:sz="0" w:space="0" w:color="auto"/>
        <w:right w:val="none" w:sz="0" w:space="0" w:color="auto"/>
      </w:divBdr>
    </w:div>
    <w:div w:id="1345284928">
      <w:bodyDiv w:val="1"/>
      <w:marLeft w:val="0"/>
      <w:marRight w:val="0"/>
      <w:marTop w:val="0"/>
      <w:marBottom w:val="0"/>
      <w:divBdr>
        <w:top w:val="none" w:sz="0" w:space="0" w:color="auto"/>
        <w:left w:val="none" w:sz="0" w:space="0" w:color="auto"/>
        <w:bottom w:val="none" w:sz="0" w:space="0" w:color="auto"/>
        <w:right w:val="none" w:sz="0" w:space="0" w:color="auto"/>
      </w:divBdr>
    </w:div>
    <w:div w:id="1367412261">
      <w:bodyDiv w:val="1"/>
      <w:marLeft w:val="0"/>
      <w:marRight w:val="0"/>
      <w:marTop w:val="0"/>
      <w:marBottom w:val="0"/>
      <w:divBdr>
        <w:top w:val="none" w:sz="0" w:space="0" w:color="auto"/>
        <w:left w:val="none" w:sz="0" w:space="0" w:color="auto"/>
        <w:bottom w:val="none" w:sz="0" w:space="0" w:color="auto"/>
        <w:right w:val="none" w:sz="0" w:space="0" w:color="auto"/>
      </w:divBdr>
    </w:div>
    <w:div w:id="1403328659">
      <w:bodyDiv w:val="1"/>
      <w:marLeft w:val="0"/>
      <w:marRight w:val="0"/>
      <w:marTop w:val="0"/>
      <w:marBottom w:val="0"/>
      <w:divBdr>
        <w:top w:val="none" w:sz="0" w:space="0" w:color="auto"/>
        <w:left w:val="none" w:sz="0" w:space="0" w:color="auto"/>
        <w:bottom w:val="none" w:sz="0" w:space="0" w:color="auto"/>
        <w:right w:val="none" w:sz="0" w:space="0" w:color="auto"/>
      </w:divBdr>
    </w:div>
    <w:div w:id="1520584408">
      <w:bodyDiv w:val="1"/>
      <w:marLeft w:val="0"/>
      <w:marRight w:val="0"/>
      <w:marTop w:val="0"/>
      <w:marBottom w:val="0"/>
      <w:divBdr>
        <w:top w:val="none" w:sz="0" w:space="0" w:color="auto"/>
        <w:left w:val="none" w:sz="0" w:space="0" w:color="auto"/>
        <w:bottom w:val="none" w:sz="0" w:space="0" w:color="auto"/>
        <w:right w:val="none" w:sz="0" w:space="0" w:color="auto"/>
      </w:divBdr>
    </w:div>
    <w:div w:id="1607229874">
      <w:bodyDiv w:val="1"/>
      <w:marLeft w:val="0"/>
      <w:marRight w:val="0"/>
      <w:marTop w:val="0"/>
      <w:marBottom w:val="0"/>
      <w:divBdr>
        <w:top w:val="none" w:sz="0" w:space="0" w:color="auto"/>
        <w:left w:val="none" w:sz="0" w:space="0" w:color="auto"/>
        <w:bottom w:val="none" w:sz="0" w:space="0" w:color="auto"/>
        <w:right w:val="none" w:sz="0" w:space="0" w:color="auto"/>
      </w:divBdr>
    </w:div>
    <w:div w:id="1765685764">
      <w:bodyDiv w:val="1"/>
      <w:marLeft w:val="0"/>
      <w:marRight w:val="0"/>
      <w:marTop w:val="0"/>
      <w:marBottom w:val="0"/>
      <w:divBdr>
        <w:top w:val="none" w:sz="0" w:space="0" w:color="auto"/>
        <w:left w:val="none" w:sz="0" w:space="0" w:color="auto"/>
        <w:bottom w:val="none" w:sz="0" w:space="0" w:color="auto"/>
        <w:right w:val="none" w:sz="0" w:space="0" w:color="auto"/>
      </w:divBdr>
    </w:div>
    <w:div w:id="1956788922">
      <w:bodyDiv w:val="1"/>
      <w:marLeft w:val="0"/>
      <w:marRight w:val="0"/>
      <w:marTop w:val="0"/>
      <w:marBottom w:val="0"/>
      <w:divBdr>
        <w:top w:val="none" w:sz="0" w:space="0" w:color="auto"/>
        <w:left w:val="none" w:sz="0" w:space="0" w:color="auto"/>
        <w:bottom w:val="none" w:sz="0" w:space="0" w:color="auto"/>
        <w:right w:val="none" w:sz="0" w:space="0" w:color="auto"/>
      </w:divBdr>
    </w:div>
    <w:div w:id="19689722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TotalTime>
  <Pages>3</Pages>
  <Words>390</Words>
  <Characters>2229</Characters>
  <Application>Microsoft Office Word</Application>
  <DocSecurity>0</DocSecurity>
  <Lines>18</Lines>
  <Paragraphs>5</Paragraphs>
  <ScaleCrop>false</ScaleCrop>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dc:creator>
  <cp:lastModifiedBy>Faxiang Yan</cp:lastModifiedBy>
  <cp:revision>25</cp:revision>
  <dcterms:created xsi:type="dcterms:W3CDTF">2018-05-27T17:24:00Z</dcterms:created>
  <dcterms:modified xsi:type="dcterms:W3CDTF">2024-10-25T07:13:00Z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EAD437948A664D3E9C48A2C8E476A65D_12</vt:lpwstr>
  </property>
</Properties>
</file>