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14E8E" w14:textId="77777777" w:rsidR="00BC16B2" w:rsidRDefault="00067A70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2013-2014</w:t>
      </w:r>
      <w:r>
        <w:rPr>
          <w:rFonts w:hint="eastAsia"/>
          <w:b/>
          <w:sz w:val="28"/>
          <w:szCs w:val="28"/>
        </w:rPr>
        <w:t>第二学期线性代数试题</w:t>
      </w:r>
      <w:r>
        <w:rPr>
          <w:rFonts w:hint="eastAsia"/>
          <w:b/>
          <w:sz w:val="28"/>
          <w:szCs w:val="28"/>
        </w:rPr>
        <w:t>B</w:t>
      </w:r>
      <w:r>
        <w:rPr>
          <w:rFonts w:hint="eastAsia"/>
          <w:b/>
          <w:sz w:val="28"/>
          <w:szCs w:val="28"/>
        </w:rPr>
        <w:t>卷</w:t>
      </w:r>
    </w:p>
    <w:p w14:paraId="111F7089" w14:textId="77777777" w:rsidR="00BC16B2" w:rsidRPr="005F59B2" w:rsidRDefault="00BC16B2">
      <w:pPr>
        <w:jc w:val="left"/>
        <w:rPr>
          <w:rFonts w:ascii="Times New Roman" w:hAnsi="Times New Roman"/>
          <w:b/>
          <w:sz w:val="24"/>
          <w:szCs w:val="24"/>
        </w:rPr>
      </w:pPr>
    </w:p>
    <w:p w14:paraId="7E2CEE2A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一、判别对错题（每小题</w:t>
      </w:r>
      <w:r>
        <w:rPr>
          <w:rFonts w:ascii="Times New Roman" w:hAnsi="Times New Roman" w:hint="eastAsia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>分，共</w:t>
      </w:r>
      <w:r>
        <w:rPr>
          <w:rFonts w:ascii="Times New Roman" w:hAnsi="Times New Roman" w:hint="eastAsia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>分）</w:t>
      </w:r>
    </w:p>
    <w:p w14:paraId="1CB9BC84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Mark each statement True or False.</w:t>
      </w:r>
    </w:p>
    <w:p w14:paraId="1C81E627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1. If a system </w:t>
      </w:r>
      <w:r>
        <w:rPr>
          <w:rFonts w:ascii="Times New Roman" w:hAnsi="Times New Roman"/>
          <w:position w:val="-6"/>
          <w:sz w:val="24"/>
          <w:szCs w:val="24"/>
        </w:rPr>
        <w:object w:dxaOrig="758" w:dyaOrig="278" w14:anchorId="34717F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pt;height:14pt" o:ole="">
            <v:imagedata r:id="rId7" o:title=""/>
          </v:shape>
          <o:OLEObject Type="Embed" ProgID="Equation.3" ShapeID="_x0000_i1025" DrawAspect="Content" ObjectID="_1638808915" r:id="rId8"/>
        </w:object>
      </w:r>
      <w:r>
        <w:rPr>
          <w:rFonts w:ascii="Times New Roman" w:hAnsi="Times New Roman"/>
          <w:sz w:val="24"/>
          <w:szCs w:val="24"/>
        </w:rPr>
        <w:t xml:space="preserve">has more than one solution, then so does the system </w:t>
      </w:r>
      <w:r>
        <w:rPr>
          <w:rFonts w:ascii="Times New Roman" w:hAnsi="Times New Roman"/>
          <w:position w:val="-6"/>
          <w:sz w:val="24"/>
          <w:szCs w:val="24"/>
        </w:rPr>
        <w:object w:dxaOrig="758" w:dyaOrig="278" w14:anchorId="0132421B">
          <v:shape id="_x0000_i1026" type="#_x0000_t75" style="width:38pt;height:14pt" o:ole="">
            <v:imagedata r:id="rId9" o:title=""/>
          </v:shape>
          <o:OLEObject Type="Embed" ProgID="Equation.3" ShapeID="_x0000_i1026" DrawAspect="Content" ObjectID="_1638808916" r:id="rId10"/>
        </w:object>
      </w:r>
      <w:r>
        <w:rPr>
          <w:rFonts w:ascii="Times New Roman" w:hAnsi="Times New Roman"/>
          <w:sz w:val="24"/>
          <w:szCs w:val="24"/>
        </w:rPr>
        <w:t>.     (     )</w:t>
      </w:r>
    </w:p>
    <w:p w14:paraId="3E67239C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2. The equations </w:t>
      </w:r>
      <w:r>
        <w:rPr>
          <w:rFonts w:ascii="Times New Roman" w:hAnsi="Times New Roman"/>
          <w:position w:val="-6"/>
          <w:sz w:val="24"/>
          <w:szCs w:val="24"/>
        </w:rPr>
        <w:object w:dxaOrig="758" w:dyaOrig="278" w14:anchorId="001EC08E">
          <v:shape id="_x0000_i1027" type="#_x0000_t75" style="width:38pt;height:14pt" o:ole="">
            <v:imagedata r:id="rId9" o:title=""/>
          </v:shape>
          <o:OLEObject Type="Embed" ProgID="Equation.3" ShapeID="_x0000_i1027" DrawAspect="Content" ObjectID="_1638808917" r:id="rId11"/>
        </w:object>
      </w:r>
      <w:r>
        <w:rPr>
          <w:rFonts w:ascii="Times New Roman" w:hAnsi="Times New Roman"/>
          <w:sz w:val="24"/>
          <w:szCs w:val="24"/>
        </w:rPr>
        <w:t xml:space="preserve"> has the trial solution if and only if there are no free variables.   (     )</w:t>
      </w:r>
    </w:p>
    <w:p w14:paraId="15CDEF6A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3. If </w:t>
      </w:r>
      <w:r>
        <w:rPr>
          <w:rFonts w:ascii="Times New Roman" w:hAnsi="Times New Roman"/>
          <w:position w:val="-4"/>
          <w:sz w:val="24"/>
          <w:szCs w:val="24"/>
        </w:rPr>
        <w:object w:dxaOrig="255" w:dyaOrig="255" w14:anchorId="36CDCAA6">
          <v:shape id="_x0000_i1028" type="#_x0000_t75" style="width:13pt;height:13pt" o:ole="">
            <v:imagedata r:id="rId12" o:title=""/>
          </v:shape>
          <o:OLEObject Type="Embed" ProgID="Equation.3" ShapeID="_x0000_i1028" DrawAspect="Content" ObjectID="_1638808918" r:id="rId13"/>
        </w:objec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position w:val="-4"/>
          <w:sz w:val="24"/>
          <w:szCs w:val="24"/>
        </w:rPr>
        <w:object w:dxaOrig="255" w:dyaOrig="255" w14:anchorId="0FE41716">
          <v:shape id="_x0000_i1029" type="#_x0000_t75" style="width:13pt;height:13pt" o:ole="">
            <v:imagedata r:id="rId14" o:title=""/>
          </v:shape>
          <o:OLEObject Type="Embed" ProgID="Equation.3" ShapeID="_x0000_i1029" DrawAspect="Content" ObjectID="_1638808919" r:id="rId15"/>
        </w:object>
      </w:r>
      <w:r>
        <w:rPr>
          <w:rFonts w:ascii="Times New Roman" w:hAnsi="Times New Roman"/>
          <w:sz w:val="24"/>
          <w:szCs w:val="24"/>
        </w:rPr>
        <w:t xml:space="preserve"> are </w:t>
      </w:r>
      <w:r>
        <w:rPr>
          <w:rFonts w:ascii="Times New Roman" w:hAnsi="Times New Roman"/>
          <w:position w:val="-6"/>
          <w:sz w:val="24"/>
          <w:szCs w:val="24"/>
        </w:rPr>
        <w:object w:dxaOrig="518" w:dyaOrig="225" w14:anchorId="3C566DBA">
          <v:shape id="_x0000_i1030" type="#_x0000_t75" style="width:26pt;height:11.5pt" o:ole="">
            <v:imagedata r:id="rId16" o:title=""/>
          </v:shape>
          <o:OLEObject Type="Embed" ProgID="Equation.3" ShapeID="_x0000_i1030" DrawAspect="Content" ObjectID="_1638808920" r:id="rId17"/>
        </w:object>
      </w:r>
      <w:r>
        <w:rPr>
          <w:rFonts w:ascii="Times New Roman" w:hAnsi="Times New Roman"/>
          <w:sz w:val="24"/>
          <w:szCs w:val="24"/>
        </w:rPr>
        <w:t xml:space="preserve"> matrices, then </w:t>
      </w:r>
      <w:r>
        <w:rPr>
          <w:rFonts w:ascii="Times New Roman" w:hAnsi="Times New Roman"/>
          <w:position w:val="-10"/>
          <w:sz w:val="24"/>
          <w:szCs w:val="24"/>
        </w:rPr>
        <w:object w:dxaOrig="2640" w:dyaOrig="360" w14:anchorId="5ABC3E07">
          <v:shape id="_x0000_i1031" type="#_x0000_t75" style="width:132pt;height:18pt" o:ole="">
            <v:imagedata r:id="rId18" o:title=""/>
          </v:shape>
          <o:OLEObject Type="Embed" ProgID="Equation.3" ShapeID="_x0000_i1031" DrawAspect="Content" ObjectID="_1638808921" r:id="rId19"/>
        </w:object>
      </w:r>
      <w:r>
        <w:rPr>
          <w:rFonts w:ascii="Times New Roman" w:hAnsi="Times New Roman"/>
          <w:sz w:val="24"/>
          <w:szCs w:val="24"/>
        </w:rPr>
        <w:t>.            (     )</w:t>
      </w:r>
    </w:p>
    <w:p w14:paraId="186683E3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4. If </w:t>
      </w:r>
      <w:r>
        <w:rPr>
          <w:rFonts w:ascii="Times New Roman" w:hAnsi="Times New Roman"/>
          <w:position w:val="-4"/>
          <w:sz w:val="24"/>
          <w:szCs w:val="24"/>
        </w:rPr>
        <w:object w:dxaOrig="825" w:dyaOrig="255" w14:anchorId="02A47AFF">
          <v:shape id="_x0000_i1032" type="#_x0000_t75" style="width:41.5pt;height:13pt" o:ole="">
            <v:imagedata r:id="rId20" o:title=""/>
          </v:shape>
          <o:OLEObject Type="Embed" ProgID="Equation.3" ShapeID="_x0000_i1032" DrawAspect="Content" ObjectID="_1638808922" r:id="rId21"/>
        </w:object>
      </w:r>
      <w:r>
        <w:rPr>
          <w:rFonts w:ascii="Times New Roman" w:hAnsi="Times New Roman"/>
          <w:sz w:val="24"/>
          <w:szCs w:val="24"/>
        </w:rPr>
        <w:t xml:space="preserve">, then </w:t>
      </w:r>
      <w:r>
        <w:rPr>
          <w:rFonts w:ascii="Times New Roman" w:hAnsi="Times New Roman"/>
          <w:position w:val="-4"/>
          <w:sz w:val="24"/>
          <w:szCs w:val="24"/>
        </w:rPr>
        <w:object w:dxaOrig="255" w:dyaOrig="255" w14:anchorId="7B0F440D">
          <v:shape id="_x0000_i1033" type="#_x0000_t75" style="width:13pt;height:13pt" o:ole="">
            <v:imagedata r:id="rId22" o:title=""/>
          </v:shape>
          <o:OLEObject Type="Embed" ProgID="Equation.3" ShapeID="_x0000_i1033" DrawAspect="Content" ObjectID="_1638808923" r:id="rId23"/>
        </w:object>
      </w:r>
      <w:r>
        <w:rPr>
          <w:rFonts w:ascii="Times New Roman" w:hAnsi="Times New Roman"/>
          <w:sz w:val="24"/>
          <w:szCs w:val="24"/>
        </w:rPr>
        <w:t xml:space="preserve"> is invertible.                                            (      )</w:t>
      </w:r>
    </w:p>
    <w:p w14:paraId="2FDE4ECB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5. If </w:t>
      </w:r>
      <w:r>
        <w:rPr>
          <w:rFonts w:ascii="Times New Roman" w:hAnsi="Times New Roman"/>
          <w:position w:val="-4"/>
          <w:sz w:val="24"/>
          <w:szCs w:val="24"/>
        </w:rPr>
        <w:object w:dxaOrig="255" w:dyaOrig="255" w14:anchorId="13B2A881">
          <v:shape id="_x0000_i1034" type="#_x0000_t75" style="width:13pt;height:13pt" o:ole="">
            <v:imagedata r:id="rId24" o:title=""/>
          </v:shape>
          <o:OLEObject Type="Embed" ProgID="Equation.3" ShapeID="_x0000_i1034" DrawAspect="Content" ObjectID="_1638808924" r:id="rId25"/>
        </w:object>
      </w:r>
      <w:r>
        <w:rPr>
          <w:rFonts w:ascii="Times New Roman" w:hAnsi="Times New Roman"/>
          <w:sz w:val="24"/>
          <w:szCs w:val="24"/>
        </w:rPr>
        <w:t xml:space="preserve"> is a </w:t>
      </w:r>
      <w:r>
        <w:rPr>
          <w:rFonts w:ascii="Times New Roman" w:hAnsi="Times New Roman"/>
          <w:position w:val="-6"/>
          <w:sz w:val="24"/>
          <w:szCs w:val="24"/>
        </w:rPr>
        <w:object w:dxaOrig="495" w:dyaOrig="278" w14:anchorId="47F71822">
          <v:shape id="_x0000_i1035" type="#_x0000_t75" style="width:25pt;height:14pt" o:ole="">
            <v:imagedata r:id="rId26" o:title=""/>
          </v:shape>
          <o:OLEObject Type="Embed" ProgID="Equation.3" ShapeID="_x0000_i1035" DrawAspect="Content" ObjectID="_1638808925" r:id="rId27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matrix,  </w:t>
      </w:r>
      <w:r>
        <w:rPr>
          <w:rFonts w:ascii="Times New Roman" w:hAnsi="Times New Roman" w:hint="eastAsia"/>
          <w:sz w:val="24"/>
          <w:szCs w:val="24"/>
        </w:rPr>
        <w:t>then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position w:val="-10"/>
          <w:sz w:val="24"/>
          <w:szCs w:val="24"/>
        </w:rPr>
        <w:object w:dxaOrig="1935" w:dyaOrig="323" w14:anchorId="6D659DD3">
          <v:shape id="_x0000_i1036" type="#_x0000_t75" style="width:97pt;height:16pt" o:ole="">
            <v:imagedata r:id="rId28" o:title=""/>
          </v:shape>
          <o:OLEObject Type="Embed" ProgID="Equation.3" ShapeID="_x0000_i1036" DrawAspect="Content" ObjectID="_1638808926" r:id="rId29"/>
        </w:object>
      </w:r>
      <w:r>
        <w:rPr>
          <w:rFonts w:ascii="Times New Roman" w:hAnsi="Times New Roman"/>
          <w:sz w:val="24"/>
          <w:szCs w:val="24"/>
        </w:rPr>
        <w:t xml:space="preserve"> .                          ( </w:t>
      </w:r>
      <w:r>
        <w:rPr>
          <w:rFonts w:ascii="Times New Roman" w:hAnsi="Times New Roman"/>
          <w:sz w:val="24"/>
          <w:szCs w:val="24"/>
        </w:rPr>
        <w:t xml:space="preserve">     )</w:t>
      </w:r>
    </w:p>
    <w:p w14:paraId="7E81857A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6. If an </w:t>
      </w:r>
      <w:r>
        <w:rPr>
          <w:rFonts w:ascii="Times New Roman" w:hAnsi="Times New Roman"/>
          <w:position w:val="-6"/>
          <w:sz w:val="24"/>
          <w:szCs w:val="24"/>
        </w:rPr>
        <w:object w:dxaOrig="585" w:dyaOrig="225" w14:anchorId="6E64A0CF">
          <v:shape id="_x0000_i1037" type="#_x0000_t75" style="width:29.5pt;height:11.5pt" o:ole="">
            <v:imagedata r:id="rId30" o:title=""/>
          </v:shape>
          <o:OLEObject Type="Embed" ProgID="Equation.3" ShapeID="_x0000_i1037" DrawAspect="Content" ObjectID="_1638808927" r:id="rId31"/>
        </w:object>
      </w:r>
      <w:r>
        <w:rPr>
          <w:rFonts w:ascii="Times New Roman" w:hAnsi="Times New Roman"/>
          <w:sz w:val="24"/>
          <w:szCs w:val="24"/>
        </w:rPr>
        <w:t xml:space="preserve"> matrix </w:t>
      </w:r>
      <w:r>
        <w:rPr>
          <w:rFonts w:ascii="Times New Roman" w:hAnsi="Times New Roman"/>
          <w:position w:val="-4"/>
          <w:sz w:val="24"/>
          <w:szCs w:val="24"/>
        </w:rPr>
        <w:object w:dxaOrig="255" w:dyaOrig="255" w14:anchorId="257A1A77">
          <v:shape id="_x0000_i1038" type="#_x0000_t75" style="width:13pt;height:13pt" o:ole="">
            <v:imagedata r:id="rId32" o:title=""/>
          </v:shape>
          <o:OLEObject Type="Embed" ProgID="Equation.3" ShapeID="_x0000_i1038" DrawAspect="Content" ObjectID="_1638808928" r:id="rId33"/>
        </w:object>
      </w:r>
      <w:r>
        <w:rPr>
          <w:rFonts w:ascii="Times New Roman" w:hAnsi="Times New Roman"/>
          <w:sz w:val="24"/>
          <w:szCs w:val="24"/>
        </w:rPr>
        <w:t xml:space="preserve"> is row equivalent to an echelon matrix </w:t>
      </w:r>
      <w:r>
        <w:rPr>
          <w:rFonts w:ascii="Times New Roman" w:hAnsi="Times New Roman"/>
          <w:position w:val="-6"/>
          <w:sz w:val="24"/>
          <w:szCs w:val="24"/>
        </w:rPr>
        <w:object w:dxaOrig="255" w:dyaOrig="278" w14:anchorId="5856050C">
          <v:shape id="_x0000_i1039" type="#_x0000_t75" style="width:13pt;height:14pt" o:ole="">
            <v:imagedata r:id="rId34" o:title=""/>
          </v:shape>
          <o:OLEObject Type="Embed" ProgID="Equation.3" ShapeID="_x0000_i1039" DrawAspect="Content" ObjectID="_1638808929" r:id="rId35"/>
        </w:object>
      </w:r>
      <w:r>
        <w:rPr>
          <w:rFonts w:ascii="Times New Roman" w:hAnsi="Times New Roman"/>
          <w:sz w:val="24"/>
          <w:szCs w:val="24"/>
        </w:rPr>
        <w:t xml:space="preserve">, and if </w:t>
      </w:r>
      <w:r>
        <w:rPr>
          <w:rFonts w:ascii="Times New Roman" w:hAnsi="Times New Roman"/>
          <w:position w:val="-6"/>
          <w:sz w:val="24"/>
          <w:szCs w:val="24"/>
        </w:rPr>
        <w:object w:dxaOrig="255" w:dyaOrig="278" w14:anchorId="770C7193">
          <v:shape id="_x0000_i1040" type="#_x0000_t75" style="width:13pt;height:14pt" o:ole="">
            <v:imagedata r:id="rId36" o:title=""/>
          </v:shape>
          <o:OLEObject Type="Embed" ProgID="Equation.3" ShapeID="_x0000_i1040" DrawAspect="Content" ObjectID="_1638808930" r:id="rId37"/>
        </w:object>
      </w:r>
      <w:r>
        <w:rPr>
          <w:rFonts w:ascii="Times New Roman" w:hAnsi="Times New Roman"/>
          <w:sz w:val="24"/>
          <w:szCs w:val="24"/>
        </w:rPr>
        <w:t xml:space="preserve"> has </w:t>
      </w:r>
      <w:r>
        <w:rPr>
          <w:rFonts w:ascii="Times New Roman" w:hAnsi="Times New Roman"/>
          <w:position w:val="-6"/>
          <w:sz w:val="24"/>
          <w:szCs w:val="24"/>
        </w:rPr>
        <w:object w:dxaOrig="203" w:dyaOrig="278" w14:anchorId="336E1AE6">
          <v:shape id="_x0000_i1041" type="#_x0000_t75" style="width:10pt;height:14pt" o:ole="">
            <v:imagedata r:id="rId38" o:title=""/>
          </v:shape>
          <o:OLEObject Type="Embed" ProgID="Equation.3" ShapeID="_x0000_i1041" DrawAspect="Content" ObjectID="_1638808931" r:id="rId39"/>
        </w:object>
      </w:r>
      <w:r>
        <w:rPr>
          <w:rFonts w:ascii="Times New Roman" w:hAnsi="Times New Roman"/>
          <w:sz w:val="24"/>
          <w:szCs w:val="24"/>
        </w:rPr>
        <w:t xml:space="preserve"> nonzero rows,  then the dimension of the solution space of </w:t>
      </w:r>
      <w:r>
        <w:rPr>
          <w:rFonts w:ascii="Times New Roman" w:hAnsi="Times New Roman"/>
          <w:position w:val="-6"/>
          <w:sz w:val="24"/>
          <w:szCs w:val="24"/>
        </w:rPr>
        <w:object w:dxaOrig="758" w:dyaOrig="278" w14:anchorId="220AC532">
          <v:shape id="_x0000_i1042" type="#_x0000_t75" style="width:38pt;height:14pt" o:ole="">
            <v:imagedata r:id="rId9" o:title=""/>
          </v:shape>
          <o:OLEObject Type="Embed" ProgID="Equation.3" ShapeID="_x0000_i1042" DrawAspect="Content" ObjectID="_1638808932" r:id="rId40"/>
        </w:object>
      </w:r>
      <w:r>
        <w:rPr>
          <w:rFonts w:ascii="Times New Roman" w:hAnsi="Times New Roman"/>
          <w:sz w:val="24"/>
          <w:szCs w:val="24"/>
        </w:rPr>
        <w:t xml:space="preserve"> is </w:t>
      </w:r>
      <w:r>
        <w:rPr>
          <w:rFonts w:ascii="Times New Roman" w:hAnsi="Times New Roman"/>
          <w:position w:val="-6"/>
          <w:sz w:val="24"/>
          <w:szCs w:val="24"/>
        </w:rPr>
        <w:object w:dxaOrig="563" w:dyaOrig="278" w14:anchorId="123BC843">
          <v:shape id="_x0000_i1043" type="#_x0000_t75" style="width:28.3pt;height:13.75pt" o:ole="">
            <v:imagedata r:id="rId41" o:title=""/>
          </v:shape>
          <o:OLEObject Type="Embed" ProgID="Equation.3" ShapeID="_x0000_i1043" DrawAspect="Content" ObjectID="_1638808933" r:id="rId42"/>
        </w:object>
      </w:r>
      <w:r>
        <w:rPr>
          <w:rFonts w:ascii="Times New Roman" w:hAnsi="Times New Roman"/>
          <w:sz w:val="24"/>
          <w:szCs w:val="24"/>
        </w:rPr>
        <w:t>.                   (      )</w:t>
      </w:r>
    </w:p>
    <w:p w14:paraId="49EAA151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7. Similar matrices always have exactly the same eigenvalues.                        (       )</w:t>
      </w:r>
    </w:p>
    <w:p w14:paraId="493B6DFA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8. If </w:t>
      </w:r>
      <w:r>
        <w:rPr>
          <w:rFonts w:ascii="Times New Roman" w:hAnsi="Times New Roman"/>
          <w:position w:val="-10"/>
          <w:sz w:val="24"/>
          <w:szCs w:val="24"/>
        </w:rPr>
        <w:object w:dxaOrig="1065" w:dyaOrig="345" w14:anchorId="1A7E758E">
          <v:shape id="_x0000_i1044" type="#_x0000_t75" style="width:53.25pt;height:17.05pt" o:ole="">
            <v:imagedata r:id="rId43" o:title=""/>
          </v:shape>
          <o:OLEObject Type="Embed" ProgID="Equation.3" ShapeID="_x0000_i1044" DrawAspect="Content" ObjectID="_1638808934" r:id="rId44"/>
        </w:object>
      </w:r>
      <w:r>
        <w:rPr>
          <w:rFonts w:ascii="Times New Roman" w:hAnsi="Times New Roman"/>
          <w:sz w:val="24"/>
          <w:szCs w:val="24"/>
        </w:rPr>
        <w:t xml:space="preserve"> is an orthogonal set and </w:t>
      </w:r>
      <w:r>
        <w:rPr>
          <w:rFonts w:ascii="Times New Roman" w:hAnsi="Times New Roman"/>
          <w:position w:val="-10"/>
          <w:sz w:val="24"/>
          <w:szCs w:val="24"/>
        </w:rPr>
        <w:object w:dxaOrig="825" w:dyaOrig="345" w14:anchorId="00707972">
          <v:shape id="_x0000_i1045" type="#_x0000_t75" style="width:41.2pt;height:17.05pt" o:ole="">
            <v:imagedata r:id="rId45" o:title=""/>
          </v:shape>
          <o:OLEObject Type="Embed" ProgID="Equation.3" ShapeID="_x0000_i1045" DrawAspect="Content" ObjectID="_1638808935" r:id="rId46"/>
        </w:object>
      </w:r>
      <w:r>
        <w:rPr>
          <w:rFonts w:ascii="Times New Roman" w:hAnsi="Times New Roman"/>
          <w:sz w:val="24"/>
          <w:szCs w:val="24"/>
        </w:rPr>
        <w:t xml:space="preserve">are scalars, then </w:t>
      </w:r>
      <w:r>
        <w:rPr>
          <w:rFonts w:ascii="Times New Roman" w:hAnsi="Times New Roman"/>
          <w:position w:val="-10"/>
          <w:sz w:val="24"/>
          <w:szCs w:val="24"/>
        </w:rPr>
        <w:object w:dxaOrig="323" w:dyaOrig="345" w14:anchorId="75EFA802">
          <v:shape id="_x0000_i1046" type="#_x0000_t75" style="width:16.25pt;height:17.05pt" o:ole="">
            <v:imagedata r:id="rId47" o:title=""/>
          </v:shape>
          <o:OLEObject Type="Embed" ProgID="Equation.3" ShapeID="_x0000_i1046" DrawAspect="Content" ObjectID="_1638808936" r:id="rId48"/>
        </w:object>
      </w:r>
      <w:r>
        <w:rPr>
          <w:rFonts w:ascii="Times New Roman" w:hAnsi="Times New Roman"/>
          <w:position w:val="-10"/>
          <w:sz w:val="24"/>
          <w:szCs w:val="24"/>
        </w:rPr>
        <w:object w:dxaOrig="345" w:dyaOrig="345" w14:anchorId="060D4B45">
          <v:shape id="_x0000_i1047" type="#_x0000_t75" style="width:17.05pt;height:17.05pt" o:ole="">
            <v:imagedata r:id="rId49" o:title=""/>
          </v:shape>
          <o:OLEObject Type="Embed" ProgID="Equation.3" ShapeID="_x0000_i1047" DrawAspect="Content" ObjectID="_1638808937" r:id="rId5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position w:val="-10"/>
          <w:sz w:val="24"/>
          <w:szCs w:val="24"/>
        </w:rPr>
        <w:object w:dxaOrig="255" w:dyaOrig="345" w14:anchorId="470D3C5B">
          <v:shape id="_x0000_i1048" type="#_x0000_t75" style="width:12.9pt;height:17.05pt" o:ole="">
            <v:imagedata r:id="rId51" o:title=""/>
          </v:shape>
          <o:OLEObject Type="Embed" ProgID="Equation.3" ShapeID="_x0000_i1048" DrawAspect="Content" ObjectID="_1638808938" r:id="rId52"/>
        </w:object>
      </w:r>
      <w:r>
        <w:rPr>
          <w:rFonts w:ascii="Times New Roman" w:hAnsi="Times New Roman"/>
          <w:position w:val="-10"/>
          <w:sz w:val="24"/>
          <w:szCs w:val="24"/>
        </w:rPr>
        <w:object w:dxaOrig="255" w:dyaOrig="345" w14:anchorId="61D141ED">
          <v:shape id="_x0000_i1049" type="#_x0000_t75" style="width:12.9pt;height:17.05pt" o:ole="">
            <v:imagedata r:id="rId53" o:title=""/>
          </v:shape>
          <o:OLEObject Type="Embed" ProgID="Equation.3" ShapeID="_x0000_i1049" DrawAspect="Content" ObjectID="_1638808939" r:id="rId54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position w:val="-10"/>
          <w:sz w:val="24"/>
          <w:szCs w:val="24"/>
        </w:rPr>
        <w:object w:dxaOrig="255" w:dyaOrig="345" w14:anchorId="33DB1D41">
          <v:shape id="_x0000_i1050" type="#_x0000_t75" style="width:12.9pt;height:17.05pt" o:ole="">
            <v:imagedata r:id="rId55" o:title=""/>
          </v:shape>
          <o:OLEObject Type="Embed" ProgID="Equation.3" ShapeID="_x0000_i1050" DrawAspect="Content" ObjectID="_1638808940" r:id="rId56"/>
        </w:object>
      </w:r>
      <w:r>
        <w:rPr>
          <w:rFonts w:ascii="Times New Roman" w:hAnsi="Times New Roman"/>
          <w:position w:val="-10"/>
          <w:sz w:val="24"/>
          <w:szCs w:val="24"/>
        </w:rPr>
        <w:object w:dxaOrig="255" w:dyaOrig="345" w14:anchorId="77FE1FA0">
          <v:shape id="_x0000_i1051" type="#_x0000_t75" style="width:12.9pt;height:17.05pt" o:ole="">
            <v:imagedata r:id="rId57" o:title=""/>
          </v:shape>
          <o:OLEObject Type="Embed" ProgID="Equation.3" ShapeID="_x0000_i1051" DrawAspect="Content" ObjectID="_1638808941" r:id="rId58"/>
        </w:object>
      </w:r>
      <w:r>
        <w:rPr>
          <w:rFonts w:ascii="Times New Roman" w:hAnsi="Times New Roman"/>
          <w:sz w:val="24"/>
          <w:szCs w:val="24"/>
        </w:rPr>
        <w:t xml:space="preserve">} is also an orthogonal set.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(     )</w:t>
      </w:r>
    </w:p>
    <w:p w14:paraId="07F6E997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color w:val="FF0000"/>
          <w:sz w:val="24"/>
          <w:szCs w:val="24"/>
        </w:rPr>
        <w:t xml:space="preserve">9. If </w:t>
      </w:r>
      <w:r>
        <w:rPr>
          <w:rFonts w:ascii="Times New Roman" w:hAnsi="Times New Roman"/>
          <w:color w:val="FF0000"/>
          <w:position w:val="-6"/>
          <w:sz w:val="24"/>
          <w:szCs w:val="24"/>
        </w:rPr>
        <w:object w:dxaOrig="225" w:dyaOrig="278" w14:anchorId="6B10353C">
          <v:shape id="_x0000_i1052" type="#_x0000_t75" style="width:11.25pt;height:13.75pt" o:ole="">
            <v:imagedata r:id="rId59" o:title=""/>
          </v:shape>
          <o:OLEObject Type="Embed" ProgID="Equation.3" ShapeID="_x0000_i1052" DrawAspect="Content" ObjectID="_1638808942" r:id="rId60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 is an nonzero eigenvalue of invertible matrix </w:t>
      </w:r>
      <w:r>
        <w:rPr>
          <w:rFonts w:ascii="Times New Roman" w:hAnsi="Times New Roman"/>
          <w:color w:val="FF0000"/>
          <w:position w:val="-4"/>
          <w:sz w:val="24"/>
          <w:szCs w:val="24"/>
        </w:rPr>
        <w:object w:dxaOrig="255" w:dyaOrig="255" w14:anchorId="67D71F3A">
          <v:shape id="_x0000_i1053" type="#_x0000_t75" style="width:12.9pt;height:12.9pt" o:ole="">
            <v:imagedata r:id="rId61" o:title=""/>
          </v:shape>
          <o:OLEObject Type="Embed" ProgID="Equation.3" ShapeID="_x0000_i1053" DrawAspect="Content" ObjectID="_1638808943" r:id="rId62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, then </w:t>
      </w:r>
      <w:r>
        <w:rPr>
          <w:rFonts w:ascii="Times New Roman" w:hAnsi="Times New Roman"/>
          <w:color w:val="FF0000"/>
          <w:position w:val="-6"/>
          <w:sz w:val="24"/>
          <w:szCs w:val="24"/>
        </w:rPr>
        <w:object w:dxaOrig="345" w:dyaOrig="323" w14:anchorId="42D5EB95">
          <v:shape id="_x0000_i1054" type="#_x0000_t75" style="width:17.05pt;height:16.25pt" o:ole="">
            <v:imagedata r:id="rId63" o:title=""/>
          </v:shape>
          <o:OLEObject Type="Embed" ProgID="Equation.3" ShapeID="_x0000_i1054" DrawAspect="Content" ObjectID="_1638808944" r:id="rId64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is an eigenvalue of </w:t>
      </w:r>
      <w:r>
        <w:rPr>
          <w:rFonts w:ascii="Times New Roman" w:hAnsi="Times New Roman"/>
          <w:color w:val="FF0000"/>
          <w:position w:val="-4"/>
          <w:sz w:val="24"/>
          <w:szCs w:val="24"/>
        </w:rPr>
        <w:object w:dxaOrig="398" w:dyaOrig="308" w14:anchorId="23BB821B">
          <v:shape id="_x0000_i1055" type="#_x0000_t75" style="width:20pt;height:15.4pt" o:ole="">
            <v:imagedata r:id="rId65" o:title=""/>
          </v:shape>
          <o:OLEObject Type="Embed" ProgID="Equation.3" ShapeID="_x0000_i1055" DrawAspect="Content" ObjectID="_1638808945" r:id="rId66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, and </w:t>
      </w:r>
      <w:r>
        <w:rPr>
          <w:rFonts w:ascii="Times New Roman" w:hAnsi="Times New Roman"/>
          <w:color w:val="FF0000"/>
          <w:position w:val="-24"/>
          <w:sz w:val="24"/>
          <w:szCs w:val="24"/>
        </w:rPr>
        <w:object w:dxaOrig="1643" w:dyaOrig="615" w14:anchorId="6B7B0A84">
          <v:shape id="_x0000_i1056" type="#_x0000_t75" style="width:82pt;height:30.8pt" o:ole="">
            <v:imagedata r:id="rId67" o:title=""/>
          </v:shape>
          <o:OLEObject Type="Embed" ProgID="Equation.3" ShapeID="_x0000_i1056" DrawAspect="Content" ObjectID="_1638808946" r:id="rId68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 xml:space="preserve">                                                           </w:t>
      </w:r>
      <w:proofErr w:type="gramStart"/>
      <w:r>
        <w:rPr>
          <w:rFonts w:ascii="Times New Roman" w:hAnsi="Times New Roman"/>
          <w:color w:val="FF0000"/>
          <w:sz w:val="24"/>
          <w:szCs w:val="24"/>
        </w:rPr>
        <w:t xml:space="preserve">   (</w:t>
      </w:r>
      <w:proofErr w:type="gramEnd"/>
      <w:r>
        <w:rPr>
          <w:rFonts w:ascii="Times New Roman" w:hAnsi="Times New Roman"/>
          <w:color w:val="FF0000"/>
          <w:sz w:val="24"/>
          <w:szCs w:val="24"/>
        </w:rPr>
        <w:t xml:space="preserve">      )</w:t>
      </w:r>
    </w:p>
    <w:p w14:paraId="266BEA33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color w:val="FF0000"/>
          <w:sz w:val="24"/>
          <w:szCs w:val="24"/>
        </w:rPr>
        <w:t xml:space="preserve">10. If </w:t>
      </w:r>
      <w:r>
        <w:rPr>
          <w:rFonts w:ascii="Times New Roman" w:hAnsi="Times New Roman"/>
          <w:color w:val="FF0000"/>
          <w:position w:val="-4"/>
          <w:sz w:val="24"/>
          <w:szCs w:val="24"/>
        </w:rPr>
        <w:object w:dxaOrig="255" w:dyaOrig="255" w14:anchorId="6A4F5972">
          <v:shape id="_x0000_i1057" type="#_x0000_t75" style="width:12.9pt;height:12.9pt" o:ole="">
            <v:imagedata r:id="rId61" o:title=""/>
          </v:shape>
          <o:OLEObject Type="Embed" ProgID="Equation.3" ShapeID="_x0000_i1057" DrawAspect="Content" ObjectID="_1638808947" r:id="rId69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 is orthogonally diagonalizable, then </w:t>
      </w:r>
      <w:r>
        <w:rPr>
          <w:rFonts w:ascii="Times New Roman" w:hAnsi="Times New Roman"/>
          <w:color w:val="FF0000"/>
          <w:position w:val="-4"/>
          <w:sz w:val="24"/>
          <w:szCs w:val="24"/>
        </w:rPr>
        <w:object w:dxaOrig="255" w:dyaOrig="255" w14:anchorId="01274F0C">
          <v:shape id="_x0000_i1058" type="#_x0000_t75" style="width:12.9pt;height:12.9pt" o:ole="">
            <v:imagedata r:id="rId61" o:title=""/>
          </v:shape>
          <o:OLEObject Type="Embed" ProgID="Equation.3" ShapeID="_x0000_i1058" DrawAspect="Content" ObjectID="_1638808948" r:id="rId70"/>
        </w:object>
      </w:r>
      <w:r>
        <w:rPr>
          <w:rFonts w:ascii="Times New Roman" w:hAnsi="Times New Roman"/>
          <w:color w:val="FF0000"/>
          <w:sz w:val="24"/>
          <w:szCs w:val="24"/>
        </w:rPr>
        <w:t xml:space="preserve"> is symmetric.                       (      )</w:t>
      </w:r>
    </w:p>
    <w:p w14:paraId="15045DAD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638A83B2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二、填空题（每小题</w:t>
      </w:r>
      <w:r>
        <w:rPr>
          <w:rFonts w:ascii="Times New Roman" w:hAnsi="Times New Roman"/>
          <w:b/>
          <w:sz w:val="24"/>
          <w:szCs w:val="24"/>
        </w:rPr>
        <w:t>4</w:t>
      </w:r>
      <w:r>
        <w:rPr>
          <w:rFonts w:ascii="Times New Roman" w:hAnsi="Times New Roman"/>
          <w:b/>
          <w:sz w:val="24"/>
          <w:szCs w:val="24"/>
        </w:rPr>
        <w:t>分，共</w:t>
      </w:r>
      <w:r>
        <w:rPr>
          <w:rFonts w:ascii="Times New Roman" w:hAnsi="Times New Roman"/>
          <w:b/>
          <w:sz w:val="24"/>
          <w:szCs w:val="24"/>
        </w:rPr>
        <w:t>20</w:t>
      </w:r>
      <w:r>
        <w:rPr>
          <w:rFonts w:ascii="Times New Roman" w:hAnsi="Times New Roman"/>
          <w:b/>
          <w:sz w:val="24"/>
          <w:szCs w:val="24"/>
        </w:rPr>
        <w:t>分）</w:t>
      </w:r>
    </w:p>
    <w:p w14:paraId="53EB394D" w14:textId="77777777" w:rsidR="00BC16B2" w:rsidRDefault="00067A70">
      <w:pPr>
        <w:ind w:firstLine="4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06"/>
          <w:sz w:val="24"/>
          <w:szCs w:val="24"/>
        </w:rPr>
        <w:object w:dxaOrig="8828" w:dyaOrig="2243" w14:anchorId="5C1030A9">
          <v:shape id="_x0000_i1059" type="#_x0000_t75" style="width:441.55pt;height:111.95pt" o:ole="">
            <v:imagedata r:id="rId71" o:title=""/>
          </v:shape>
          <o:OLEObject Type="Embed" ProgID="Equation.3" ShapeID="_x0000_i1059" DrawAspect="Content" ObjectID="_1638808949" r:id="rId72"/>
        </w:objec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b/>
          <w:position w:val="-34"/>
          <w:sz w:val="24"/>
          <w:szCs w:val="24"/>
        </w:rPr>
        <w:object w:dxaOrig="8295" w:dyaOrig="803" w14:anchorId="7427B12A">
          <v:shape id="_x0000_i1060" type="#_x0000_t75" style="width:414.95pt;height:39.95pt" o:ole="" fillcolor="#000005">
            <v:imagedata r:id="rId73" o:title=""/>
          </v:shape>
          <o:OLEObject Type="Embed" ProgID="Equation.DSMT4" ShapeID="_x0000_i1060" DrawAspect="Content" ObjectID="_1638808950" r:id="rId74"/>
        </w:object>
      </w:r>
    </w:p>
    <w:p w14:paraId="02021F8F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position w:val="-50"/>
          <w:sz w:val="24"/>
          <w:szCs w:val="24"/>
        </w:rPr>
        <w:object w:dxaOrig="6495" w:dyaOrig="1118" w14:anchorId="31C48189">
          <v:shape id="_x0000_i1061" type="#_x0000_t75" style="width:324.6pt;height:55.75pt" o:ole="">
            <v:imagedata r:id="rId75" o:title=""/>
          </v:shape>
          <o:OLEObject Type="Embed" ProgID="Equation.3" ShapeID="_x0000_i1061" DrawAspect="Content" ObjectID="_1638808951" r:id="rId76"/>
        </w:objec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6816999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position w:val="-30"/>
          <w:sz w:val="24"/>
          <w:szCs w:val="24"/>
        </w:rPr>
        <w:object w:dxaOrig="8385" w:dyaOrig="720" w14:anchorId="5AAA2030">
          <v:shape id="_x0000_i1062" type="#_x0000_t75" style="width:419.1pt;height:36.2pt" o:ole="">
            <v:imagedata r:id="rId77" o:title=""/>
          </v:shape>
          <o:OLEObject Type="Embed" ProgID="Equation.3" ShapeID="_x0000_i1062" DrawAspect="Content" ObjectID="_1638808952" r:id="rId78"/>
        </w:object>
      </w:r>
    </w:p>
    <w:p w14:paraId="4DBCD259" w14:textId="77777777" w:rsidR="00BC16B2" w:rsidRDefault="00067A70">
      <w:pPr>
        <w:ind w:firstLineChars="150" w:firstLine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position w:val="-86"/>
          <w:sz w:val="24"/>
          <w:szCs w:val="24"/>
        </w:rPr>
        <w:object w:dxaOrig="6788" w:dyaOrig="1838" w14:anchorId="4BA1ACDA">
          <v:shape id="_x0000_i1063" type="#_x0000_t75" style="width:339.6pt;height:92pt" o:ole="">
            <v:imagedata r:id="rId79" o:title=""/>
          </v:shape>
          <o:OLEObject Type="Embed" ProgID="Equation.3" ShapeID="_x0000_i1063" DrawAspect="Content" ObjectID="_1638808953" r:id="rId80"/>
        </w:object>
      </w:r>
    </w:p>
    <w:p w14:paraId="5FDE80EA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76047004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三、计算题（每小题</w:t>
      </w:r>
      <w:r>
        <w:rPr>
          <w:rFonts w:ascii="Times New Roman" w:hAnsi="Times New Roman"/>
          <w:b/>
          <w:sz w:val="24"/>
          <w:szCs w:val="24"/>
        </w:rPr>
        <w:t>10</w:t>
      </w:r>
      <w:r>
        <w:rPr>
          <w:rFonts w:ascii="Times New Roman" w:hAnsi="Times New Roman"/>
          <w:b/>
          <w:sz w:val="24"/>
          <w:szCs w:val="24"/>
        </w:rPr>
        <w:t>分，共</w:t>
      </w:r>
      <w:r>
        <w:rPr>
          <w:rFonts w:ascii="Times New Roman" w:hAnsi="Times New Roman"/>
          <w:b/>
          <w:sz w:val="24"/>
          <w:szCs w:val="24"/>
        </w:rPr>
        <w:t>40</w:t>
      </w:r>
      <w:r>
        <w:rPr>
          <w:rFonts w:ascii="Times New Roman" w:hAnsi="Times New Roman"/>
          <w:b/>
          <w:sz w:val="24"/>
          <w:szCs w:val="24"/>
        </w:rPr>
        <w:t>分）</w:t>
      </w:r>
    </w:p>
    <w:p w14:paraId="234A2F95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position w:val="-50"/>
          <w:sz w:val="24"/>
          <w:szCs w:val="24"/>
        </w:rPr>
        <w:object w:dxaOrig="4568" w:dyaOrig="1118" w14:anchorId="1470F1C0">
          <v:shape id="_x0000_i1064" type="#_x0000_t75" style="width:228.5pt;height:55.75pt" o:ole="">
            <v:imagedata r:id="rId81" o:title=""/>
          </v:shape>
          <o:OLEObject Type="Embed" ProgID="Equation.3" ShapeID="_x0000_i1064" DrawAspect="Content" ObjectID="_1638808954" r:id="rId82"/>
        </w:object>
      </w:r>
    </w:p>
    <w:p w14:paraId="701030C8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position w:val="-100"/>
          <w:sz w:val="24"/>
          <w:szCs w:val="24"/>
        </w:rPr>
        <w:object w:dxaOrig="3000" w:dyaOrig="2175" w14:anchorId="4BF72253">
          <v:shape id="_x0000_i1065" type="#_x0000_t75" style="width:149.85pt;height:108.6pt" o:ole="">
            <v:imagedata r:id="rId83" o:title=""/>
          </v:shape>
          <o:OLEObject Type="Embed" ProgID="Equation.3" ShapeID="_x0000_i1065" DrawAspect="Content" ObjectID="_1638808955" r:id="rId84"/>
        </w:object>
      </w:r>
    </w:p>
    <w:p w14:paraId="382C57B3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position w:val="-86"/>
          <w:sz w:val="24"/>
          <w:szCs w:val="24"/>
        </w:rPr>
        <w:object w:dxaOrig="4320" w:dyaOrig="1868" w14:anchorId="62ECA03E">
          <v:shape id="_x0000_i1066" type="#_x0000_t75" style="width:3in;height:93.25pt" o:ole="">
            <v:imagedata r:id="rId85" o:title=""/>
          </v:shape>
          <o:OLEObject Type="Embed" ProgID="Equation.3" ShapeID="_x0000_i1066" DrawAspect="Content" ObjectID="_1638808956" r:id="rId86"/>
        </w:object>
      </w:r>
    </w:p>
    <w:p w14:paraId="182D4F5D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4. Find a </w:t>
      </w:r>
      <w:r>
        <w:rPr>
          <w:rFonts w:ascii="Times New Roman" w:hAnsi="Times New Roman"/>
          <w:position w:val="-10"/>
          <w:sz w:val="24"/>
          <w:szCs w:val="24"/>
        </w:rPr>
        <w:object w:dxaOrig="398" w:dyaOrig="323" w14:anchorId="2ACC5F6A">
          <v:shape id="_x0000_i1067" type="#_x0000_t75" style="width:20pt;height:16.25pt" o:ole="">
            <v:imagedata r:id="rId87" o:title=""/>
          </v:shape>
          <o:OLEObject Type="Embed" ProgID="Equation.3" ShapeID="_x0000_i1067" DrawAspect="Content" ObjectID="_1638808957" r:id="rId88"/>
        </w:object>
      </w:r>
      <w:r>
        <w:rPr>
          <w:rFonts w:ascii="Times New Roman" w:hAnsi="Times New Roman"/>
          <w:sz w:val="24"/>
          <w:szCs w:val="24"/>
        </w:rPr>
        <w:t xml:space="preserve"> factorization of </w:t>
      </w:r>
      <w:r>
        <w:rPr>
          <w:rFonts w:ascii="Times New Roman" w:hAnsi="Times New Roman"/>
          <w:position w:val="-66"/>
          <w:sz w:val="24"/>
          <w:szCs w:val="24"/>
        </w:rPr>
        <w:object w:dxaOrig="1508" w:dyaOrig="1440" w14:anchorId="7D7526C4">
          <v:shape id="_x0000_i1068" type="#_x0000_t75" style="width:75.35pt;height:1in" o:ole="">
            <v:imagedata r:id="rId89" o:title=""/>
          </v:shape>
          <o:OLEObject Type="Embed" ProgID="Equation.3" ShapeID="_x0000_i1068" DrawAspect="Content" ObjectID="_1638808958" r:id="rId90"/>
        </w:object>
      </w:r>
    </w:p>
    <w:p w14:paraId="1D4A5464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47943D3F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四、证明题（本题</w:t>
      </w:r>
      <w:r>
        <w:rPr>
          <w:rFonts w:ascii="Times New Roman" w:hAnsi="Times New Roman" w:hint="eastAsia"/>
          <w:b/>
          <w:sz w:val="24"/>
          <w:szCs w:val="24"/>
        </w:rPr>
        <w:t>10</w:t>
      </w:r>
      <w:r>
        <w:rPr>
          <w:rFonts w:ascii="Times New Roman" w:hAnsi="Times New Roman" w:hint="eastAsia"/>
          <w:b/>
          <w:sz w:val="24"/>
          <w:szCs w:val="24"/>
        </w:rPr>
        <w:t>分）</w:t>
      </w:r>
    </w:p>
    <w:p w14:paraId="1CFE6737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   </w:t>
      </w:r>
      <w:r>
        <w:rPr>
          <w:rFonts w:ascii="Times New Roman" w:hAnsi="Times New Roman"/>
          <w:position w:val="-30"/>
          <w:sz w:val="24"/>
          <w:szCs w:val="24"/>
        </w:rPr>
        <w:object w:dxaOrig="7628" w:dyaOrig="720" w14:anchorId="125D356D">
          <v:shape id="_x0000_i1069" type="#_x0000_t75" style="width:381.25pt;height:36.2pt" o:ole="">
            <v:imagedata r:id="rId91" o:title=""/>
          </v:shape>
          <o:OLEObject Type="Embed" ProgID="Equation.3" ShapeID="_x0000_i1069" DrawAspect="Content" ObjectID="_1638808959" r:id="rId92"/>
        </w:object>
      </w:r>
    </w:p>
    <w:p w14:paraId="66CA6DD6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7EE4A82B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25147C5F" w14:textId="77777777" w:rsidR="00BC16B2" w:rsidRDefault="00067A7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五、</w:t>
      </w:r>
      <w:r>
        <w:rPr>
          <w:rFonts w:ascii="Times New Roman" w:hAnsi="Times New Roman"/>
          <w:b/>
          <w:sz w:val="24"/>
          <w:szCs w:val="24"/>
        </w:rPr>
        <w:t>综合题</w:t>
      </w:r>
      <w:r>
        <w:rPr>
          <w:rFonts w:ascii="Times New Roman" w:hAnsi="Times New Roman" w:hint="eastAsia"/>
          <w:b/>
          <w:sz w:val="24"/>
          <w:szCs w:val="24"/>
        </w:rPr>
        <w:t>（本题</w:t>
      </w:r>
      <w:r>
        <w:rPr>
          <w:rFonts w:ascii="Times New Roman" w:hAnsi="Times New Roman" w:hint="eastAsia"/>
          <w:b/>
          <w:sz w:val="24"/>
          <w:szCs w:val="24"/>
        </w:rPr>
        <w:t>10</w:t>
      </w:r>
      <w:r>
        <w:rPr>
          <w:rFonts w:ascii="Times New Roman" w:hAnsi="Times New Roman" w:hint="eastAsia"/>
          <w:b/>
          <w:sz w:val="24"/>
          <w:szCs w:val="24"/>
        </w:rPr>
        <w:t>分）</w:t>
      </w:r>
    </w:p>
    <w:p w14:paraId="1DF42101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56"/>
          <w:sz w:val="24"/>
          <w:szCs w:val="24"/>
        </w:rPr>
        <w:object w:dxaOrig="9068" w:dyaOrig="2295" w14:anchorId="1CD752C4">
          <v:shape id="_x0000_i1070" type="#_x0000_t75" style="width:453.25pt;height:114.85pt" o:ole="">
            <v:imagedata r:id="rId93" o:title=""/>
          </v:shape>
          <o:OLEObject Type="Embed" ProgID="Equation.3" ShapeID="_x0000_i1070" DrawAspect="Content" ObjectID="_1638808960" r:id="rId94"/>
        </w:object>
      </w:r>
    </w:p>
    <w:p w14:paraId="39A2EAB2" w14:textId="77777777" w:rsidR="00BC16B2" w:rsidRDefault="00067A7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0"/>
          <w:sz w:val="24"/>
          <w:szCs w:val="24"/>
        </w:rPr>
        <w:object w:dxaOrig="188" w:dyaOrig="345" w14:anchorId="0B8EFD93">
          <v:shape id="_x0000_i1071" type="#_x0000_t75" style="width:9.55pt;height:17.05pt" o:ole="">
            <v:imagedata r:id="rId95" o:title=""/>
          </v:shape>
          <o:OLEObject Type="Embed" ProgID="Equation.3" ShapeID="_x0000_i1071" DrawAspect="Content" ObjectID="_1638808961" r:id="rId96"/>
        </w:object>
      </w:r>
    </w:p>
    <w:p w14:paraId="3A128582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739893B5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3F676B88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7D952615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5DE2E020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63BD0610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659E76DE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0B430170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249AD08C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p w14:paraId="623F60CD" w14:textId="77777777" w:rsidR="00BC16B2" w:rsidRDefault="00BC16B2">
      <w:pPr>
        <w:jc w:val="left"/>
        <w:rPr>
          <w:rFonts w:ascii="Times New Roman" w:hAnsi="Times New Roman"/>
          <w:sz w:val="24"/>
          <w:szCs w:val="24"/>
        </w:rPr>
      </w:pPr>
    </w:p>
    <w:sectPr w:rsidR="00BC16B2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7F43B" w14:textId="77777777" w:rsidR="00067A70" w:rsidRDefault="00067A70" w:rsidP="005F59B2">
      <w:r>
        <w:separator/>
      </w:r>
    </w:p>
  </w:endnote>
  <w:endnote w:type="continuationSeparator" w:id="0">
    <w:p w14:paraId="1AA81A44" w14:textId="77777777" w:rsidR="00067A70" w:rsidRDefault="00067A70" w:rsidP="005F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8DA93" w14:textId="77777777" w:rsidR="00067A70" w:rsidRDefault="00067A70" w:rsidP="005F59B2">
      <w:r>
        <w:separator/>
      </w:r>
    </w:p>
  </w:footnote>
  <w:footnote w:type="continuationSeparator" w:id="0">
    <w:p w14:paraId="629EB292" w14:textId="77777777" w:rsidR="00067A70" w:rsidRDefault="00067A70" w:rsidP="005F5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71"/>
    <w:rsid w:val="00011C03"/>
    <w:rsid w:val="00014E96"/>
    <w:rsid w:val="00022186"/>
    <w:rsid w:val="0003613F"/>
    <w:rsid w:val="00040A9E"/>
    <w:rsid w:val="00047A69"/>
    <w:rsid w:val="0005770E"/>
    <w:rsid w:val="00065B71"/>
    <w:rsid w:val="00067A70"/>
    <w:rsid w:val="000710F2"/>
    <w:rsid w:val="0007166A"/>
    <w:rsid w:val="000717D6"/>
    <w:rsid w:val="000759B2"/>
    <w:rsid w:val="00077A8B"/>
    <w:rsid w:val="00083B3C"/>
    <w:rsid w:val="000A1AA9"/>
    <w:rsid w:val="000C2D4A"/>
    <w:rsid w:val="000C453C"/>
    <w:rsid w:val="000C6C65"/>
    <w:rsid w:val="000C7EFB"/>
    <w:rsid w:val="000D181A"/>
    <w:rsid w:val="000F2170"/>
    <w:rsid w:val="000F6E13"/>
    <w:rsid w:val="001017D7"/>
    <w:rsid w:val="0010389F"/>
    <w:rsid w:val="00121747"/>
    <w:rsid w:val="001223F1"/>
    <w:rsid w:val="00125C20"/>
    <w:rsid w:val="00127034"/>
    <w:rsid w:val="00133F59"/>
    <w:rsid w:val="001633C3"/>
    <w:rsid w:val="00191DA8"/>
    <w:rsid w:val="001A3E11"/>
    <w:rsid w:val="001A4CB9"/>
    <w:rsid w:val="001B0B91"/>
    <w:rsid w:val="001B2D52"/>
    <w:rsid w:val="001B4CFB"/>
    <w:rsid w:val="001C2BCF"/>
    <w:rsid w:val="001C58F3"/>
    <w:rsid w:val="001C63B8"/>
    <w:rsid w:val="001C6DE5"/>
    <w:rsid w:val="001D4EB4"/>
    <w:rsid w:val="001E3617"/>
    <w:rsid w:val="001F6323"/>
    <w:rsid w:val="001F7723"/>
    <w:rsid w:val="00203E10"/>
    <w:rsid w:val="00206BA4"/>
    <w:rsid w:val="002113C8"/>
    <w:rsid w:val="00216D17"/>
    <w:rsid w:val="00216D2F"/>
    <w:rsid w:val="00225400"/>
    <w:rsid w:val="00225704"/>
    <w:rsid w:val="002333BF"/>
    <w:rsid w:val="00237053"/>
    <w:rsid w:val="00245779"/>
    <w:rsid w:val="00260C79"/>
    <w:rsid w:val="00263898"/>
    <w:rsid w:val="00264DDB"/>
    <w:rsid w:val="0026640A"/>
    <w:rsid w:val="00266689"/>
    <w:rsid w:val="002800FA"/>
    <w:rsid w:val="00294B22"/>
    <w:rsid w:val="002A5F63"/>
    <w:rsid w:val="002B2ECA"/>
    <w:rsid w:val="002B4D5F"/>
    <w:rsid w:val="002C511A"/>
    <w:rsid w:val="002C54DB"/>
    <w:rsid w:val="002D5E6E"/>
    <w:rsid w:val="002D7C51"/>
    <w:rsid w:val="002E143F"/>
    <w:rsid w:val="00306963"/>
    <w:rsid w:val="00314363"/>
    <w:rsid w:val="0031631E"/>
    <w:rsid w:val="003205AD"/>
    <w:rsid w:val="003206E6"/>
    <w:rsid w:val="00322BE4"/>
    <w:rsid w:val="00327D53"/>
    <w:rsid w:val="003314D3"/>
    <w:rsid w:val="003357B2"/>
    <w:rsid w:val="00340D9B"/>
    <w:rsid w:val="00342CE0"/>
    <w:rsid w:val="00353659"/>
    <w:rsid w:val="003543F6"/>
    <w:rsid w:val="0036074E"/>
    <w:rsid w:val="003617FA"/>
    <w:rsid w:val="00362DCD"/>
    <w:rsid w:val="00363C51"/>
    <w:rsid w:val="003650BE"/>
    <w:rsid w:val="00370EC4"/>
    <w:rsid w:val="00373018"/>
    <w:rsid w:val="00386F9A"/>
    <w:rsid w:val="00397546"/>
    <w:rsid w:val="003A38BE"/>
    <w:rsid w:val="003B7B03"/>
    <w:rsid w:val="003C238F"/>
    <w:rsid w:val="003D05B0"/>
    <w:rsid w:val="003D2399"/>
    <w:rsid w:val="003D5E6B"/>
    <w:rsid w:val="003E236B"/>
    <w:rsid w:val="003E28DA"/>
    <w:rsid w:val="003E3F53"/>
    <w:rsid w:val="003E467C"/>
    <w:rsid w:val="003E78A5"/>
    <w:rsid w:val="003F71F8"/>
    <w:rsid w:val="004003CF"/>
    <w:rsid w:val="00402052"/>
    <w:rsid w:val="004215F1"/>
    <w:rsid w:val="00424336"/>
    <w:rsid w:val="00432231"/>
    <w:rsid w:val="00441C28"/>
    <w:rsid w:val="004444A2"/>
    <w:rsid w:val="00447B42"/>
    <w:rsid w:val="004566A9"/>
    <w:rsid w:val="0047671F"/>
    <w:rsid w:val="004900F4"/>
    <w:rsid w:val="00496447"/>
    <w:rsid w:val="004A397F"/>
    <w:rsid w:val="004A43B6"/>
    <w:rsid w:val="004A500D"/>
    <w:rsid w:val="004B1052"/>
    <w:rsid w:val="004B789C"/>
    <w:rsid w:val="004D6662"/>
    <w:rsid w:val="004E08FC"/>
    <w:rsid w:val="004E5C6E"/>
    <w:rsid w:val="004E7DF2"/>
    <w:rsid w:val="004F13C0"/>
    <w:rsid w:val="004F581B"/>
    <w:rsid w:val="005056AD"/>
    <w:rsid w:val="00506F6A"/>
    <w:rsid w:val="00507C4D"/>
    <w:rsid w:val="00516BD6"/>
    <w:rsid w:val="005203A6"/>
    <w:rsid w:val="00534973"/>
    <w:rsid w:val="0053542D"/>
    <w:rsid w:val="00535B60"/>
    <w:rsid w:val="00536F2E"/>
    <w:rsid w:val="005444F1"/>
    <w:rsid w:val="005465CB"/>
    <w:rsid w:val="00557C3D"/>
    <w:rsid w:val="005917DD"/>
    <w:rsid w:val="005A2B26"/>
    <w:rsid w:val="005C0173"/>
    <w:rsid w:val="005C2D30"/>
    <w:rsid w:val="005E312D"/>
    <w:rsid w:val="005E3F99"/>
    <w:rsid w:val="005F1343"/>
    <w:rsid w:val="005F59B2"/>
    <w:rsid w:val="005F5A39"/>
    <w:rsid w:val="006023C9"/>
    <w:rsid w:val="00602775"/>
    <w:rsid w:val="00606725"/>
    <w:rsid w:val="00606F54"/>
    <w:rsid w:val="00615235"/>
    <w:rsid w:val="0061624F"/>
    <w:rsid w:val="006243AA"/>
    <w:rsid w:val="00631BE7"/>
    <w:rsid w:val="006444E6"/>
    <w:rsid w:val="0064571F"/>
    <w:rsid w:val="00660338"/>
    <w:rsid w:val="0066126E"/>
    <w:rsid w:val="00663BB1"/>
    <w:rsid w:val="00670C77"/>
    <w:rsid w:val="00674703"/>
    <w:rsid w:val="00683929"/>
    <w:rsid w:val="00687296"/>
    <w:rsid w:val="006905A9"/>
    <w:rsid w:val="00692D06"/>
    <w:rsid w:val="0069487E"/>
    <w:rsid w:val="00694B55"/>
    <w:rsid w:val="00696BC4"/>
    <w:rsid w:val="006A73EF"/>
    <w:rsid w:val="006B0AAF"/>
    <w:rsid w:val="006B173E"/>
    <w:rsid w:val="006C36AD"/>
    <w:rsid w:val="006C4C80"/>
    <w:rsid w:val="006D3857"/>
    <w:rsid w:val="006E4495"/>
    <w:rsid w:val="006E49E7"/>
    <w:rsid w:val="006E640F"/>
    <w:rsid w:val="006F6CDA"/>
    <w:rsid w:val="0070066C"/>
    <w:rsid w:val="00720F03"/>
    <w:rsid w:val="00722A6E"/>
    <w:rsid w:val="0072780B"/>
    <w:rsid w:val="007335A6"/>
    <w:rsid w:val="0074022E"/>
    <w:rsid w:val="00743CA1"/>
    <w:rsid w:val="007448C4"/>
    <w:rsid w:val="00745074"/>
    <w:rsid w:val="00746162"/>
    <w:rsid w:val="00746A68"/>
    <w:rsid w:val="007605E4"/>
    <w:rsid w:val="0076378D"/>
    <w:rsid w:val="0076380D"/>
    <w:rsid w:val="007662A6"/>
    <w:rsid w:val="00771596"/>
    <w:rsid w:val="007826EB"/>
    <w:rsid w:val="00787F74"/>
    <w:rsid w:val="00793E32"/>
    <w:rsid w:val="007961E8"/>
    <w:rsid w:val="0079727B"/>
    <w:rsid w:val="0079741B"/>
    <w:rsid w:val="007A0714"/>
    <w:rsid w:val="007A2FCD"/>
    <w:rsid w:val="007A3835"/>
    <w:rsid w:val="007A4F37"/>
    <w:rsid w:val="007B0BC8"/>
    <w:rsid w:val="007B3947"/>
    <w:rsid w:val="007B3E7B"/>
    <w:rsid w:val="007C21F3"/>
    <w:rsid w:val="007C3595"/>
    <w:rsid w:val="007D1171"/>
    <w:rsid w:val="007D4CE3"/>
    <w:rsid w:val="007F3AAC"/>
    <w:rsid w:val="007F4ECD"/>
    <w:rsid w:val="00803E7E"/>
    <w:rsid w:val="00807577"/>
    <w:rsid w:val="0080769B"/>
    <w:rsid w:val="00810030"/>
    <w:rsid w:val="00812433"/>
    <w:rsid w:val="00814FDA"/>
    <w:rsid w:val="008158A2"/>
    <w:rsid w:val="00816879"/>
    <w:rsid w:val="00817798"/>
    <w:rsid w:val="00817B71"/>
    <w:rsid w:val="0082795F"/>
    <w:rsid w:val="00833057"/>
    <w:rsid w:val="00835F4E"/>
    <w:rsid w:val="00836F57"/>
    <w:rsid w:val="008373AF"/>
    <w:rsid w:val="00837425"/>
    <w:rsid w:val="00843ACC"/>
    <w:rsid w:val="00854EED"/>
    <w:rsid w:val="00863DC8"/>
    <w:rsid w:val="008642A9"/>
    <w:rsid w:val="00866F00"/>
    <w:rsid w:val="0087264F"/>
    <w:rsid w:val="00875D39"/>
    <w:rsid w:val="008767F6"/>
    <w:rsid w:val="0088034D"/>
    <w:rsid w:val="00882DC9"/>
    <w:rsid w:val="00891E8F"/>
    <w:rsid w:val="008A6F21"/>
    <w:rsid w:val="008B2600"/>
    <w:rsid w:val="008B5B18"/>
    <w:rsid w:val="008C315D"/>
    <w:rsid w:val="008C31DB"/>
    <w:rsid w:val="008E15D7"/>
    <w:rsid w:val="008E5E13"/>
    <w:rsid w:val="008F1964"/>
    <w:rsid w:val="008F3307"/>
    <w:rsid w:val="009043BF"/>
    <w:rsid w:val="00907B71"/>
    <w:rsid w:val="00912F58"/>
    <w:rsid w:val="00914069"/>
    <w:rsid w:val="00917E7D"/>
    <w:rsid w:val="00922EEB"/>
    <w:rsid w:val="009314E3"/>
    <w:rsid w:val="00932BFA"/>
    <w:rsid w:val="00933188"/>
    <w:rsid w:val="00946607"/>
    <w:rsid w:val="009502D1"/>
    <w:rsid w:val="009527FC"/>
    <w:rsid w:val="00956153"/>
    <w:rsid w:val="0095707E"/>
    <w:rsid w:val="0097435E"/>
    <w:rsid w:val="009760BE"/>
    <w:rsid w:val="0097733C"/>
    <w:rsid w:val="00984839"/>
    <w:rsid w:val="009923E3"/>
    <w:rsid w:val="009972DF"/>
    <w:rsid w:val="009A0AAE"/>
    <w:rsid w:val="009B0F79"/>
    <w:rsid w:val="009B3FF8"/>
    <w:rsid w:val="009C3D25"/>
    <w:rsid w:val="009D1B91"/>
    <w:rsid w:val="009D59BC"/>
    <w:rsid w:val="009D642A"/>
    <w:rsid w:val="009D7941"/>
    <w:rsid w:val="009E0125"/>
    <w:rsid w:val="009E1CFB"/>
    <w:rsid w:val="00A0074B"/>
    <w:rsid w:val="00A016D4"/>
    <w:rsid w:val="00A01CAE"/>
    <w:rsid w:val="00A16C4A"/>
    <w:rsid w:val="00A2228B"/>
    <w:rsid w:val="00A254BF"/>
    <w:rsid w:val="00A25A6A"/>
    <w:rsid w:val="00A54716"/>
    <w:rsid w:val="00A54A5A"/>
    <w:rsid w:val="00A67448"/>
    <w:rsid w:val="00A766FE"/>
    <w:rsid w:val="00A83113"/>
    <w:rsid w:val="00A96B19"/>
    <w:rsid w:val="00A97CAF"/>
    <w:rsid w:val="00AA3F57"/>
    <w:rsid w:val="00AA665C"/>
    <w:rsid w:val="00AB1FB1"/>
    <w:rsid w:val="00AB4418"/>
    <w:rsid w:val="00AB6744"/>
    <w:rsid w:val="00AD2EF7"/>
    <w:rsid w:val="00AD3018"/>
    <w:rsid w:val="00AD34F0"/>
    <w:rsid w:val="00AE2945"/>
    <w:rsid w:val="00AF3F52"/>
    <w:rsid w:val="00AF4881"/>
    <w:rsid w:val="00B12577"/>
    <w:rsid w:val="00B221CA"/>
    <w:rsid w:val="00B238B8"/>
    <w:rsid w:val="00B2762A"/>
    <w:rsid w:val="00B401D5"/>
    <w:rsid w:val="00B45D92"/>
    <w:rsid w:val="00B50900"/>
    <w:rsid w:val="00B525F7"/>
    <w:rsid w:val="00B551E1"/>
    <w:rsid w:val="00B61B82"/>
    <w:rsid w:val="00B67195"/>
    <w:rsid w:val="00B71036"/>
    <w:rsid w:val="00B713F4"/>
    <w:rsid w:val="00B75D8F"/>
    <w:rsid w:val="00B81B62"/>
    <w:rsid w:val="00B844F3"/>
    <w:rsid w:val="00B9185E"/>
    <w:rsid w:val="00B92227"/>
    <w:rsid w:val="00BA0013"/>
    <w:rsid w:val="00BA1D00"/>
    <w:rsid w:val="00BA2FFB"/>
    <w:rsid w:val="00BB6527"/>
    <w:rsid w:val="00BB7116"/>
    <w:rsid w:val="00BC16B2"/>
    <w:rsid w:val="00BE257E"/>
    <w:rsid w:val="00BE5F4E"/>
    <w:rsid w:val="00BF39AF"/>
    <w:rsid w:val="00BF3F9B"/>
    <w:rsid w:val="00BF59A8"/>
    <w:rsid w:val="00BF5CB8"/>
    <w:rsid w:val="00C04E8D"/>
    <w:rsid w:val="00C10B0D"/>
    <w:rsid w:val="00C13203"/>
    <w:rsid w:val="00C13DA4"/>
    <w:rsid w:val="00C152CA"/>
    <w:rsid w:val="00C203BE"/>
    <w:rsid w:val="00C251F1"/>
    <w:rsid w:val="00C278BB"/>
    <w:rsid w:val="00C306D9"/>
    <w:rsid w:val="00C308E8"/>
    <w:rsid w:val="00C3389B"/>
    <w:rsid w:val="00C364DF"/>
    <w:rsid w:val="00C36D94"/>
    <w:rsid w:val="00C435BC"/>
    <w:rsid w:val="00C46C6A"/>
    <w:rsid w:val="00C5112C"/>
    <w:rsid w:val="00C53765"/>
    <w:rsid w:val="00C641ED"/>
    <w:rsid w:val="00C66C51"/>
    <w:rsid w:val="00C77F51"/>
    <w:rsid w:val="00C81AE9"/>
    <w:rsid w:val="00C87C11"/>
    <w:rsid w:val="00C909EA"/>
    <w:rsid w:val="00C95629"/>
    <w:rsid w:val="00CB36F1"/>
    <w:rsid w:val="00CC1D38"/>
    <w:rsid w:val="00CC6910"/>
    <w:rsid w:val="00CD1A2A"/>
    <w:rsid w:val="00CD2D7E"/>
    <w:rsid w:val="00CD7B18"/>
    <w:rsid w:val="00CE1673"/>
    <w:rsid w:val="00CE3C38"/>
    <w:rsid w:val="00D0478D"/>
    <w:rsid w:val="00D10656"/>
    <w:rsid w:val="00D171F2"/>
    <w:rsid w:val="00D235A4"/>
    <w:rsid w:val="00D26589"/>
    <w:rsid w:val="00D32C57"/>
    <w:rsid w:val="00D451BF"/>
    <w:rsid w:val="00D519B1"/>
    <w:rsid w:val="00D57EED"/>
    <w:rsid w:val="00D62854"/>
    <w:rsid w:val="00D838A9"/>
    <w:rsid w:val="00D87399"/>
    <w:rsid w:val="00D91DAC"/>
    <w:rsid w:val="00DA5C18"/>
    <w:rsid w:val="00DB3C59"/>
    <w:rsid w:val="00DC0372"/>
    <w:rsid w:val="00DC130E"/>
    <w:rsid w:val="00DC20E3"/>
    <w:rsid w:val="00DC7848"/>
    <w:rsid w:val="00DD39E2"/>
    <w:rsid w:val="00DE00A8"/>
    <w:rsid w:val="00DE095A"/>
    <w:rsid w:val="00DF3716"/>
    <w:rsid w:val="00DF48C6"/>
    <w:rsid w:val="00DF7A5F"/>
    <w:rsid w:val="00E00D30"/>
    <w:rsid w:val="00E02B36"/>
    <w:rsid w:val="00E07FB0"/>
    <w:rsid w:val="00E100B0"/>
    <w:rsid w:val="00E16B1C"/>
    <w:rsid w:val="00E219DD"/>
    <w:rsid w:val="00E46786"/>
    <w:rsid w:val="00E47BD1"/>
    <w:rsid w:val="00E530AF"/>
    <w:rsid w:val="00E56D9B"/>
    <w:rsid w:val="00E709D5"/>
    <w:rsid w:val="00EA3D00"/>
    <w:rsid w:val="00EA7A9A"/>
    <w:rsid w:val="00EB4D7D"/>
    <w:rsid w:val="00EC2C96"/>
    <w:rsid w:val="00EC5FA2"/>
    <w:rsid w:val="00ED7D18"/>
    <w:rsid w:val="00EE7793"/>
    <w:rsid w:val="00F105F0"/>
    <w:rsid w:val="00F2057A"/>
    <w:rsid w:val="00F24275"/>
    <w:rsid w:val="00F24D20"/>
    <w:rsid w:val="00F2771E"/>
    <w:rsid w:val="00F30F18"/>
    <w:rsid w:val="00F31C1D"/>
    <w:rsid w:val="00F44F69"/>
    <w:rsid w:val="00F47384"/>
    <w:rsid w:val="00F477E7"/>
    <w:rsid w:val="00F503EE"/>
    <w:rsid w:val="00F519ED"/>
    <w:rsid w:val="00F53B42"/>
    <w:rsid w:val="00F67F5C"/>
    <w:rsid w:val="00F707A9"/>
    <w:rsid w:val="00F7609A"/>
    <w:rsid w:val="00F760E9"/>
    <w:rsid w:val="00F771C0"/>
    <w:rsid w:val="00F828B3"/>
    <w:rsid w:val="00F91792"/>
    <w:rsid w:val="00F92CA3"/>
    <w:rsid w:val="00FA2C6F"/>
    <w:rsid w:val="00FB065B"/>
    <w:rsid w:val="00FB5E97"/>
    <w:rsid w:val="00FC0428"/>
    <w:rsid w:val="00FC1594"/>
    <w:rsid w:val="00FC18F9"/>
    <w:rsid w:val="00FC3413"/>
    <w:rsid w:val="00FC4ED7"/>
    <w:rsid w:val="00FD0323"/>
    <w:rsid w:val="00FD50AF"/>
    <w:rsid w:val="00FE0324"/>
    <w:rsid w:val="00FE5E13"/>
    <w:rsid w:val="00FE62C2"/>
    <w:rsid w:val="00FF0100"/>
    <w:rsid w:val="00FF1403"/>
    <w:rsid w:val="00FF14A1"/>
    <w:rsid w:val="1A77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A6F4C7"/>
  <w15:docId w15:val="{D48518C2-870E-47C7-B821-6EE0D688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0.wmf"/><Relationship Id="rId16" Type="http://schemas.openxmlformats.org/officeDocument/2006/relationships/image" Target="media/image5.wmf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5.wmf"/><Relationship Id="rId5" Type="http://schemas.openxmlformats.org/officeDocument/2006/relationships/footnotes" Target="foot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3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2.w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Baodong LIU</dc:creator>
  <cp:lastModifiedBy>孙 淼</cp:lastModifiedBy>
  <cp:revision>2</cp:revision>
  <dcterms:created xsi:type="dcterms:W3CDTF">2019-12-25T11:54:00Z</dcterms:created>
  <dcterms:modified xsi:type="dcterms:W3CDTF">2019-12-25T11:54:00Z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