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F284" w14:textId="3CDB8FFD" w:rsidR="00530186" w:rsidRDefault="00466217" w:rsidP="00530186">
      <w:pPr>
        <w:jc w:val="center"/>
        <w:rPr>
          <w:rFonts w:hint="eastAsia"/>
          <w:b/>
          <w:bCs/>
          <w:sz w:val="44"/>
          <w:szCs w:val="44"/>
        </w:rPr>
      </w:pPr>
      <w:r w:rsidRPr="00434BA4">
        <w:rPr>
          <w:rFonts w:hint="eastAsia"/>
          <w:b/>
          <w:bCs/>
          <w:sz w:val="44"/>
          <w:szCs w:val="44"/>
        </w:rPr>
        <w:t>软件工程实验小组</w:t>
      </w:r>
      <w:r w:rsidR="00530186">
        <w:rPr>
          <w:rFonts w:hint="eastAsia"/>
          <w:b/>
          <w:bCs/>
          <w:sz w:val="44"/>
          <w:szCs w:val="44"/>
        </w:rPr>
        <w:t>——写bug组</w:t>
      </w:r>
    </w:p>
    <w:p w14:paraId="17465824" w14:textId="76471A6F" w:rsidR="00530186" w:rsidRPr="002942E2" w:rsidRDefault="00CE07CC" w:rsidP="00466217">
      <w:pPr>
        <w:rPr>
          <w:rFonts w:hint="eastAsia"/>
          <w:b/>
          <w:bCs/>
          <w:sz w:val="36"/>
          <w:szCs w:val="36"/>
        </w:rPr>
      </w:pPr>
      <w:r>
        <w:rPr>
          <w:rFonts w:hint="eastAsia"/>
          <w:b/>
          <w:bCs/>
          <w:sz w:val="36"/>
          <w:szCs w:val="36"/>
        </w:rPr>
        <w:t>团队</w:t>
      </w:r>
      <w:r w:rsidRPr="00CE07CC">
        <w:rPr>
          <w:rFonts w:hint="eastAsia"/>
          <w:b/>
          <w:bCs/>
          <w:sz w:val="36"/>
          <w:szCs w:val="36"/>
        </w:rPr>
        <w:t>作业</w:t>
      </w:r>
    </w:p>
    <w:p w14:paraId="3CD71D18" w14:textId="0E13CDD7" w:rsidR="002942E2" w:rsidRDefault="002942E2" w:rsidP="002942E2">
      <w:pPr>
        <w:rPr>
          <w:rFonts w:hint="eastAsia"/>
          <w:sz w:val="24"/>
        </w:rPr>
      </w:pPr>
      <w:r>
        <w:rPr>
          <w:rFonts w:hint="eastAsia"/>
          <w:sz w:val="24"/>
          <w:szCs w:val="24"/>
        </w:rPr>
        <w:t>成员：阎发祥 202222130195</w:t>
      </w:r>
    </w:p>
    <w:p w14:paraId="2384097F" w14:textId="3FEABBD9" w:rsidR="002942E2" w:rsidRDefault="002942E2" w:rsidP="002942E2">
      <w:pPr>
        <w:rPr>
          <w:rFonts w:hint="eastAsia"/>
          <w:sz w:val="24"/>
        </w:rPr>
      </w:pPr>
      <w:r>
        <w:rPr>
          <w:rFonts w:hint="eastAsia"/>
          <w:sz w:val="24"/>
          <w:szCs w:val="24"/>
        </w:rPr>
        <w:t xml:space="preserve">      黄茁 </w:t>
      </w:r>
      <w:r w:rsidRPr="002942E2">
        <w:rPr>
          <w:rFonts w:hint="eastAsia"/>
          <w:sz w:val="24"/>
          <w:szCs w:val="24"/>
        </w:rPr>
        <w:t>202200130264</w:t>
      </w:r>
    </w:p>
    <w:p w14:paraId="1B6D1692" w14:textId="460EC606" w:rsidR="002942E2" w:rsidRDefault="002942E2" w:rsidP="002942E2">
      <w:pPr>
        <w:rPr>
          <w:rFonts w:hint="eastAsia"/>
          <w:sz w:val="24"/>
        </w:rPr>
      </w:pPr>
      <w:r>
        <w:rPr>
          <w:rFonts w:hint="eastAsia"/>
          <w:sz w:val="24"/>
          <w:szCs w:val="24"/>
        </w:rPr>
        <w:t xml:space="preserve">      迟骋 </w:t>
      </w:r>
      <w:r w:rsidRPr="002942E2">
        <w:rPr>
          <w:rFonts w:hint="eastAsia"/>
          <w:sz w:val="24"/>
          <w:szCs w:val="24"/>
        </w:rPr>
        <w:t>202200130146</w:t>
      </w:r>
    </w:p>
    <w:p w14:paraId="430792D1" w14:textId="5C478748" w:rsidR="002942E2" w:rsidRDefault="002942E2" w:rsidP="002942E2">
      <w:pPr>
        <w:rPr>
          <w:rFonts w:hint="eastAsia"/>
          <w:sz w:val="24"/>
          <w:szCs w:val="24"/>
        </w:rPr>
      </w:pPr>
      <w:r>
        <w:rPr>
          <w:rFonts w:hint="eastAsia"/>
          <w:sz w:val="24"/>
          <w:szCs w:val="24"/>
        </w:rPr>
        <w:t xml:space="preserve">      徐林 </w:t>
      </w:r>
      <w:r w:rsidRPr="002942E2">
        <w:rPr>
          <w:rFonts w:hint="eastAsia"/>
          <w:sz w:val="24"/>
          <w:szCs w:val="24"/>
        </w:rPr>
        <w:t>202200130168</w:t>
      </w:r>
    </w:p>
    <w:p w14:paraId="5377F593" w14:textId="214740AB" w:rsidR="002942E2" w:rsidRDefault="002942E2" w:rsidP="002942E2">
      <w:pPr>
        <w:rPr>
          <w:rFonts w:hint="eastAsia"/>
          <w:sz w:val="24"/>
          <w:szCs w:val="24"/>
        </w:rPr>
      </w:pPr>
      <w:r>
        <w:rPr>
          <w:rFonts w:hint="eastAsia"/>
          <w:sz w:val="24"/>
          <w:szCs w:val="24"/>
        </w:rPr>
        <w:t xml:space="preserve">      刘</w:t>
      </w:r>
      <w:proofErr w:type="gramStart"/>
      <w:r>
        <w:rPr>
          <w:rFonts w:hint="eastAsia"/>
          <w:sz w:val="24"/>
          <w:szCs w:val="24"/>
        </w:rPr>
        <w:t>浩</w:t>
      </w:r>
      <w:proofErr w:type="gramEnd"/>
      <w:r>
        <w:rPr>
          <w:rFonts w:hint="eastAsia"/>
          <w:sz w:val="24"/>
          <w:szCs w:val="24"/>
        </w:rPr>
        <w:t xml:space="preserve">南 </w:t>
      </w:r>
      <w:r w:rsidRPr="002942E2">
        <w:rPr>
          <w:rFonts w:hint="eastAsia"/>
          <w:sz w:val="24"/>
          <w:szCs w:val="24"/>
        </w:rPr>
        <w:t>202200130194</w:t>
      </w:r>
    </w:p>
    <w:p w14:paraId="725591F5" w14:textId="7D2BFCF2" w:rsidR="000B03E2" w:rsidRDefault="000B03E2" w:rsidP="000B03E2">
      <w:pPr>
        <w:ind w:firstLineChars="200" w:firstLine="420"/>
        <w:rPr>
          <w:rFonts w:hint="eastAsia"/>
          <w:b/>
          <w:bCs/>
        </w:rPr>
      </w:pPr>
      <w:r w:rsidRPr="00195691">
        <w:rPr>
          <w:rFonts w:hint="eastAsia"/>
          <w:b/>
          <w:bCs/>
        </w:rPr>
        <w:t>本次实验报告第一、二题由团队成员5人一起完成，</w:t>
      </w:r>
      <w:r w:rsidR="003B268C">
        <w:rPr>
          <w:rFonts w:hint="eastAsia"/>
          <w:b/>
          <w:bCs/>
        </w:rPr>
        <w:t>个人作业由</w:t>
      </w:r>
      <w:r w:rsidRPr="00195691">
        <w:rPr>
          <w:rFonts w:hint="eastAsia"/>
          <w:b/>
          <w:bCs/>
        </w:rPr>
        <w:t>每个人独立完成，其它部分由阎发祥完成。</w:t>
      </w:r>
    </w:p>
    <w:p w14:paraId="68AE8C50" w14:textId="77777777" w:rsidR="000B03E2" w:rsidRPr="000B03E2" w:rsidRDefault="000B03E2" w:rsidP="000B03E2">
      <w:pPr>
        <w:ind w:firstLineChars="200" w:firstLine="420"/>
        <w:rPr>
          <w:rFonts w:hint="eastAsia"/>
          <w:b/>
          <w:bCs/>
        </w:rPr>
      </w:pPr>
    </w:p>
    <w:p w14:paraId="27E29A89" w14:textId="4B2B7977" w:rsidR="000B03E2" w:rsidRPr="000B03E2" w:rsidRDefault="00195691" w:rsidP="000B03E2">
      <w:pPr>
        <w:rPr>
          <w:rFonts w:hint="eastAsia"/>
          <w:b/>
          <w:bCs/>
          <w:sz w:val="24"/>
          <w:szCs w:val="24"/>
        </w:rPr>
      </w:pPr>
      <w:r>
        <w:rPr>
          <w:rFonts w:hint="eastAsia"/>
          <w:b/>
          <w:bCs/>
          <w:sz w:val="24"/>
          <w:szCs w:val="24"/>
        </w:rPr>
        <w:t>本周工作内容简介</w:t>
      </w:r>
    </w:p>
    <w:p w14:paraId="329DCE46" w14:textId="2268AB7B" w:rsidR="00195691" w:rsidRPr="00C422CA" w:rsidRDefault="00195691" w:rsidP="00195691">
      <w:pPr>
        <w:rPr>
          <w:rFonts w:hint="eastAsia"/>
        </w:rPr>
      </w:pPr>
      <w:r w:rsidRPr="00195691">
        <w:rPr>
          <w:rFonts w:hint="eastAsia"/>
        </w:rPr>
        <w:t>1.</w:t>
      </w:r>
      <w:r w:rsidRPr="00C422CA">
        <w:t>配置</w:t>
      </w:r>
      <w:r>
        <w:rPr>
          <w:rFonts w:hint="eastAsia"/>
        </w:rPr>
        <w:t>f</w:t>
      </w:r>
      <w:r w:rsidRPr="00860204">
        <w:t>orum-java</w:t>
      </w:r>
      <w:r w:rsidRPr="00C422CA">
        <w:t>的运行环境</w:t>
      </w:r>
      <w:r>
        <w:rPr>
          <w:rFonts w:hint="eastAsia"/>
        </w:rPr>
        <w:t>依赖库，继续</w:t>
      </w:r>
      <w:r w:rsidRPr="00C422CA">
        <w:t xml:space="preserve">熟悉 </w:t>
      </w:r>
      <w:r>
        <w:rPr>
          <w:rFonts w:hint="eastAsia"/>
        </w:rPr>
        <w:t>Java开发环境</w:t>
      </w:r>
    </w:p>
    <w:p w14:paraId="6AFF23D3" w14:textId="7CC5854F" w:rsidR="00195691" w:rsidRPr="00C422CA" w:rsidRDefault="00195691" w:rsidP="00195691">
      <w:pPr>
        <w:rPr>
          <w:rFonts w:hint="eastAsia"/>
        </w:rPr>
      </w:pPr>
      <w:r>
        <w:rPr>
          <w:rFonts w:hint="eastAsia"/>
        </w:rPr>
        <w:t>2.</w:t>
      </w:r>
      <w:r w:rsidRPr="00C422CA">
        <w:t>阅读和理解</w:t>
      </w:r>
      <w:r>
        <w:rPr>
          <w:rFonts w:hint="eastAsia"/>
        </w:rPr>
        <w:t>f</w:t>
      </w:r>
      <w:r w:rsidRPr="00860204">
        <w:t>orum-java</w:t>
      </w:r>
      <w:r w:rsidRPr="00C422CA">
        <w:t>的代码结构，</w:t>
      </w:r>
      <w:r>
        <w:rPr>
          <w:rFonts w:hint="eastAsia"/>
        </w:rPr>
        <w:t>继续</w:t>
      </w:r>
      <w:r w:rsidRPr="00C422CA">
        <w:t>分析各个模块的功能</w:t>
      </w:r>
    </w:p>
    <w:p w14:paraId="590E5208" w14:textId="793712FC" w:rsidR="00195691" w:rsidRPr="00C422CA" w:rsidRDefault="00195691" w:rsidP="00195691">
      <w:pPr>
        <w:rPr>
          <w:rFonts w:hint="eastAsia"/>
        </w:rPr>
      </w:pPr>
      <w:r>
        <w:rPr>
          <w:rFonts w:hint="eastAsia"/>
        </w:rPr>
        <w:t>3.完成软件分析报告前两部分，</w:t>
      </w:r>
      <w:r w:rsidRPr="00C422CA">
        <w:t>绘制软件体系结构图。</w:t>
      </w:r>
    </w:p>
    <w:p w14:paraId="3D1EDAAE" w14:textId="77777777" w:rsidR="000B03E2" w:rsidRDefault="00195691" w:rsidP="00195691">
      <w:pPr>
        <w:rPr>
          <w:rFonts w:hint="eastAsia"/>
        </w:rPr>
      </w:pPr>
      <w:r w:rsidRPr="00195691">
        <w:rPr>
          <w:b/>
          <w:bCs/>
        </w:rPr>
        <w:t>进度：</w:t>
      </w:r>
      <w:r w:rsidRPr="00195691">
        <w:t xml:space="preserve"> </w:t>
      </w:r>
    </w:p>
    <w:p w14:paraId="03E86580" w14:textId="7633D27C" w:rsidR="00195691" w:rsidRPr="00195691" w:rsidRDefault="00195691" w:rsidP="00195691">
      <w:pPr>
        <w:rPr>
          <w:rFonts w:hint="eastAsia"/>
        </w:rPr>
      </w:pPr>
      <w:r w:rsidRPr="00195691">
        <w:rPr>
          <w:rFonts w:ascii="Segoe UI Emoji" w:hAnsi="Segoe UI Emoji" w:cs="Segoe UI Emoji"/>
        </w:rPr>
        <w:t>✅</w:t>
      </w:r>
      <w:r w:rsidRPr="00195691">
        <w:t xml:space="preserve"> 运行环境配置完成</w:t>
      </w:r>
      <w:r w:rsidRPr="00195691">
        <w:br/>
      </w:r>
      <w:r w:rsidRPr="00195691">
        <w:rPr>
          <w:rFonts w:ascii="Segoe UI Emoji" w:hAnsi="Segoe UI Emoji" w:cs="Segoe UI Emoji"/>
        </w:rPr>
        <w:t>✅</w:t>
      </w:r>
      <w:r w:rsidRPr="00195691">
        <w:t xml:space="preserve"> 体系结构</w:t>
      </w:r>
      <w:proofErr w:type="gramStart"/>
      <w:r w:rsidRPr="00195691">
        <w:t>图初步</w:t>
      </w:r>
      <w:proofErr w:type="gramEnd"/>
      <w:r w:rsidRPr="00195691">
        <w:t>绘制</w:t>
      </w:r>
    </w:p>
    <w:p w14:paraId="56FDD80A" w14:textId="77777777" w:rsidR="00FE5B20" w:rsidRDefault="00FE5B20" w:rsidP="00466217">
      <w:pPr>
        <w:rPr>
          <w:rFonts w:hint="eastAsia"/>
        </w:rPr>
      </w:pPr>
    </w:p>
    <w:p w14:paraId="4D355A96" w14:textId="3B9C9CC8" w:rsidR="00891FF5" w:rsidRPr="00671FA2" w:rsidRDefault="002942E2" w:rsidP="00466217">
      <w:pPr>
        <w:rPr>
          <w:rFonts w:hint="eastAsia"/>
          <w:b/>
          <w:bCs/>
          <w:sz w:val="24"/>
          <w:szCs w:val="24"/>
        </w:rPr>
      </w:pPr>
      <w:proofErr w:type="gramStart"/>
      <w:r>
        <w:rPr>
          <w:rFonts w:hint="eastAsia"/>
          <w:b/>
          <w:bCs/>
          <w:sz w:val="24"/>
          <w:szCs w:val="24"/>
        </w:rPr>
        <w:t>一</w:t>
      </w:r>
      <w:proofErr w:type="gramEnd"/>
      <w:r w:rsidR="00B371B3">
        <w:rPr>
          <w:rFonts w:hint="eastAsia"/>
          <w:b/>
          <w:bCs/>
          <w:sz w:val="24"/>
          <w:szCs w:val="24"/>
        </w:rPr>
        <w:t>．</w:t>
      </w:r>
      <w:r>
        <w:rPr>
          <w:rFonts w:hint="eastAsia"/>
          <w:b/>
          <w:bCs/>
          <w:sz w:val="24"/>
          <w:szCs w:val="24"/>
        </w:rPr>
        <w:t>开源项目分析进度</w:t>
      </w:r>
    </w:p>
    <w:p w14:paraId="16B9A5BE" w14:textId="2D74C191" w:rsidR="00B20134" w:rsidRPr="00891FF5" w:rsidRDefault="00B20134" w:rsidP="00466217">
      <w:pPr>
        <w:rPr>
          <w:rFonts w:hint="eastAsia"/>
          <w:b/>
          <w:bCs/>
        </w:rPr>
      </w:pPr>
      <w:r>
        <w:rPr>
          <w:rFonts w:hint="eastAsia"/>
          <w:b/>
          <w:bCs/>
          <w:sz w:val="24"/>
          <w:szCs w:val="24"/>
        </w:rPr>
        <w:t>（绿色代表已经阅读）</w:t>
      </w:r>
    </w:p>
    <w:tbl>
      <w:tblPr>
        <w:tblStyle w:val="aa"/>
        <w:tblW w:w="0" w:type="auto"/>
        <w:tblLook w:val="04A0" w:firstRow="1" w:lastRow="0" w:firstColumn="1" w:lastColumn="0" w:noHBand="0" w:noVBand="1"/>
      </w:tblPr>
      <w:tblGrid>
        <w:gridCol w:w="2027"/>
        <w:gridCol w:w="2043"/>
        <w:gridCol w:w="2199"/>
        <w:gridCol w:w="2027"/>
      </w:tblGrid>
      <w:tr w:rsidR="00671FA2" w14:paraId="7AA84F54" w14:textId="77777777" w:rsidTr="00EA3C92">
        <w:tc>
          <w:tcPr>
            <w:tcW w:w="2027" w:type="dxa"/>
            <w:vMerge w:val="restart"/>
          </w:tcPr>
          <w:p w14:paraId="19D156C5" w14:textId="77777777" w:rsidR="00671FA2" w:rsidRDefault="00671FA2" w:rsidP="00EA3C92">
            <w:pPr>
              <w:rPr>
                <w:rFonts w:hint="eastAsia"/>
              </w:rPr>
            </w:pPr>
            <w:r>
              <w:rPr>
                <w:rFonts w:hint="eastAsia"/>
              </w:rPr>
              <w:t>徐林</w:t>
            </w:r>
          </w:p>
        </w:tc>
        <w:tc>
          <w:tcPr>
            <w:tcW w:w="2043" w:type="dxa"/>
            <w:vMerge w:val="restart"/>
          </w:tcPr>
          <w:p w14:paraId="0EFA7A31" w14:textId="77777777" w:rsidR="00671FA2" w:rsidRPr="00B20134" w:rsidRDefault="00671FA2" w:rsidP="00EA3C92">
            <w:pPr>
              <w:rPr>
                <w:rFonts w:hint="eastAsia"/>
                <w:b/>
                <w:bCs/>
              </w:rPr>
            </w:pPr>
            <w:r w:rsidRPr="00B20134">
              <w:rPr>
                <w:rFonts w:hint="eastAsia"/>
                <w:b/>
                <w:bCs/>
              </w:rPr>
              <w:t>starter模块</w:t>
            </w:r>
          </w:p>
        </w:tc>
        <w:tc>
          <w:tcPr>
            <w:tcW w:w="2199" w:type="dxa"/>
            <w:shd w:val="clear" w:color="auto" w:fill="92D050"/>
          </w:tcPr>
          <w:p w14:paraId="3A2E6D3D" w14:textId="77777777" w:rsidR="00671FA2" w:rsidRDefault="00671FA2" w:rsidP="00EA3C92">
            <w:pPr>
              <w:rPr>
                <w:rFonts w:hint="eastAsia"/>
              </w:rPr>
            </w:pPr>
            <w:proofErr w:type="spellStart"/>
            <w:r w:rsidRPr="00B20134">
              <w:rPr>
                <w:rFonts w:hint="eastAsia"/>
              </w:rPr>
              <w:t>ForumJavaApplication</w:t>
            </w:r>
            <w:proofErr w:type="spellEnd"/>
            <w:r w:rsidRPr="00B20134">
              <w:t xml:space="preserve"> </w:t>
            </w:r>
          </w:p>
        </w:tc>
        <w:tc>
          <w:tcPr>
            <w:tcW w:w="2027" w:type="dxa"/>
          </w:tcPr>
          <w:p w14:paraId="222182EC" w14:textId="77777777" w:rsidR="00671FA2" w:rsidRDefault="00671FA2" w:rsidP="00EA3C92">
            <w:pPr>
              <w:rPr>
                <w:rFonts w:hint="eastAsia"/>
              </w:rPr>
            </w:pPr>
          </w:p>
        </w:tc>
      </w:tr>
      <w:tr w:rsidR="00671FA2" w14:paraId="685DEE20" w14:textId="77777777" w:rsidTr="000B03E2">
        <w:tc>
          <w:tcPr>
            <w:tcW w:w="2027" w:type="dxa"/>
            <w:vMerge/>
          </w:tcPr>
          <w:p w14:paraId="25F8412E" w14:textId="77777777" w:rsidR="00671FA2" w:rsidRDefault="00671FA2" w:rsidP="00EA3C92">
            <w:pPr>
              <w:rPr>
                <w:rFonts w:hint="eastAsia"/>
              </w:rPr>
            </w:pPr>
          </w:p>
        </w:tc>
        <w:tc>
          <w:tcPr>
            <w:tcW w:w="2043" w:type="dxa"/>
            <w:vMerge/>
          </w:tcPr>
          <w:p w14:paraId="3FE93856" w14:textId="77777777" w:rsidR="00671FA2" w:rsidRDefault="00671FA2" w:rsidP="00EA3C92">
            <w:pPr>
              <w:rPr>
                <w:rFonts w:hint="eastAsia"/>
              </w:rPr>
            </w:pPr>
          </w:p>
        </w:tc>
        <w:tc>
          <w:tcPr>
            <w:tcW w:w="2199" w:type="dxa"/>
            <w:shd w:val="clear" w:color="auto" w:fill="92D050"/>
          </w:tcPr>
          <w:p w14:paraId="7122FEAD" w14:textId="77777777" w:rsidR="00671FA2" w:rsidRDefault="00671FA2" w:rsidP="00EA3C92">
            <w:pPr>
              <w:rPr>
                <w:rFonts w:hint="eastAsia"/>
              </w:rPr>
            </w:pPr>
            <w:proofErr w:type="spellStart"/>
            <w:r w:rsidRPr="00B20134">
              <w:rPr>
                <w:rFonts w:hint="eastAsia"/>
              </w:rPr>
              <w:t>application.propertie</w:t>
            </w:r>
            <w:r>
              <w:rPr>
                <w:rFonts w:hint="eastAsia"/>
              </w:rPr>
              <w:t>s</w:t>
            </w:r>
            <w:proofErr w:type="spellEnd"/>
          </w:p>
        </w:tc>
        <w:tc>
          <w:tcPr>
            <w:tcW w:w="2027" w:type="dxa"/>
          </w:tcPr>
          <w:p w14:paraId="66911EF8" w14:textId="77777777" w:rsidR="00671FA2" w:rsidRDefault="00671FA2" w:rsidP="00EA3C92">
            <w:pPr>
              <w:rPr>
                <w:rFonts w:hint="eastAsia"/>
              </w:rPr>
            </w:pPr>
          </w:p>
        </w:tc>
      </w:tr>
      <w:tr w:rsidR="00671FA2" w14:paraId="6832F7DC" w14:textId="77777777" w:rsidTr="00EA3C92">
        <w:tc>
          <w:tcPr>
            <w:tcW w:w="2027" w:type="dxa"/>
            <w:vMerge/>
          </w:tcPr>
          <w:p w14:paraId="76854040" w14:textId="77777777" w:rsidR="00671FA2" w:rsidRDefault="00671FA2" w:rsidP="00EA3C92">
            <w:pPr>
              <w:rPr>
                <w:rFonts w:hint="eastAsia"/>
              </w:rPr>
            </w:pPr>
          </w:p>
        </w:tc>
        <w:tc>
          <w:tcPr>
            <w:tcW w:w="2043" w:type="dxa"/>
            <w:vMerge/>
          </w:tcPr>
          <w:p w14:paraId="70FED667" w14:textId="77777777" w:rsidR="00671FA2" w:rsidRDefault="00671FA2" w:rsidP="00EA3C92">
            <w:pPr>
              <w:rPr>
                <w:rFonts w:hint="eastAsia"/>
              </w:rPr>
            </w:pPr>
          </w:p>
        </w:tc>
        <w:tc>
          <w:tcPr>
            <w:tcW w:w="2199" w:type="dxa"/>
          </w:tcPr>
          <w:p w14:paraId="7B7410B2" w14:textId="77777777" w:rsidR="00671FA2" w:rsidRDefault="00671FA2" w:rsidP="00EA3C92">
            <w:pPr>
              <w:rPr>
                <w:rFonts w:hint="eastAsia"/>
              </w:rPr>
            </w:pPr>
            <w:r w:rsidRPr="00B20134">
              <w:rPr>
                <w:rFonts w:hint="eastAsia"/>
              </w:rPr>
              <w:t>application</w:t>
            </w:r>
            <w:r>
              <w:rPr>
                <w:rFonts w:hint="eastAsia"/>
              </w:rPr>
              <w:t>-</w:t>
            </w:r>
            <w:proofErr w:type="spellStart"/>
            <w:r w:rsidRPr="00B20134">
              <w:rPr>
                <w:rFonts w:hint="eastAsia"/>
              </w:rPr>
              <w:t>qa.properties</w:t>
            </w:r>
            <w:proofErr w:type="spellEnd"/>
          </w:p>
        </w:tc>
        <w:tc>
          <w:tcPr>
            <w:tcW w:w="2027" w:type="dxa"/>
          </w:tcPr>
          <w:p w14:paraId="2EB1706E" w14:textId="77777777" w:rsidR="00671FA2" w:rsidRDefault="00671FA2" w:rsidP="00EA3C92">
            <w:pPr>
              <w:rPr>
                <w:rFonts w:hint="eastAsia"/>
              </w:rPr>
            </w:pPr>
          </w:p>
        </w:tc>
      </w:tr>
      <w:tr w:rsidR="00671FA2" w14:paraId="30E44331" w14:textId="77777777" w:rsidTr="00EA3C92">
        <w:tc>
          <w:tcPr>
            <w:tcW w:w="2027" w:type="dxa"/>
            <w:vMerge/>
          </w:tcPr>
          <w:p w14:paraId="065BB334" w14:textId="77777777" w:rsidR="00671FA2" w:rsidRDefault="00671FA2" w:rsidP="00EA3C92">
            <w:pPr>
              <w:rPr>
                <w:rFonts w:hint="eastAsia"/>
              </w:rPr>
            </w:pPr>
          </w:p>
        </w:tc>
        <w:tc>
          <w:tcPr>
            <w:tcW w:w="2043" w:type="dxa"/>
            <w:vMerge/>
          </w:tcPr>
          <w:p w14:paraId="06F6842C" w14:textId="77777777" w:rsidR="00671FA2" w:rsidRDefault="00671FA2" w:rsidP="00EA3C92">
            <w:pPr>
              <w:rPr>
                <w:rFonts w:hint="eastAsia"/>
              </w:rPr>
            </w:pPr>
          </w:p>
        </w:tc>
        <w:tc>
          <w:tcPr>
            <w:tcW w:w="2199" w:type="dxa"/>
          </w:tcPr>
          <w:p w14:paraId="3A393AE4" w14:textId="77777777" w:rsidR="00671FA2" w:rsidRPr="00B20134" w:rsidRDefault="00671FA2" w:rsidP="00EA3C92">
            <w:pPr>
              <w:rPr>
                <w:rFonts w:hint="eastAsia"/>
              </w:rPr>
            </w:pPr>
            <w:proofErr w:type="spellStart"/>
            <w:r w:rsidRPr="00B20134">
              <w:rPr>
                <w:rFonts w:hint="eastAsia"/>
              </w:rPr>
              <w:t>data.sql</w:t>
            </w:r>
            <w:proofErr w:type="spellEnd"/>
            <w:r w:rsidRPr="00B20134">
              <w:rPr>
                <w:rFonts w:hint="eastAsia"/>
              </w:rPr>
              <w:t xml:space="preserve"> </w:t>
            </w:r>
          </w:p>
        </w:tc>
        <w:tc>
          <w:tcPr>
            <w:tcW w:w="2027" w:type="dxa"/>
          </w:tcPr>
          <w:p w14:paraId="40950B6E" w14:textId="77777777" w:rsidR="00671FA2" w:rsidRDefault="00671FA2" w:rsidP="00EA3C92">
            <w:pPr>
              <w:rPr>
                <w:rFonts w:hint="eastAsia"/>
              </w:rPr>
            </w:pPr>
          </w:p>
        </w:tc>
      </w:tr>
      <w:tr w:rsidR="00671FA2" w14:paraId="097B97C8" w14:textId="77777777" w:rsidTr="00EA3C92">
        <w:tc>
          <w:tcPr>
            <w:tcW w:w="2027" w:type="dxa"/>
            <w:vMerge/>
          </w:tcPr>
          <w:p w14:paraId="3FF28C89" w14:textId="77777777" w:rsidR="00671FA2" w:rsidRDefault="00671FA2" w:rsidP="00EA3C92">
            <w:pPr>
              <w:rPr>
                <w:rFonts w:hint="eastAsia"/>
              </w:rPr>
            </w:pPr>
          </w:p>
        </w:tc>
        <w:tc>
          <w:tcPr>
            <w:tcW w:w="2043" w:type="dxa"/>
            <w:vMerge/>
          </w:tcPr>
          <w:p w14:paraId="57064686" w14:textId="77777777" w:rsidR="00671FA2" w:rsidRDefault="00671FA2" w:rsidP="00EA3C92">
            <w:pPr>
              <w:rPr>
                <w:rFonts w:hint="eastAsia"/>
              </w:rPr>
            </w:pPr>
          </w:p>
        </w:tc>
        <w:tc>
          <w:tcPr>
            <w:tcW w:w="2199" w:type="dxa"/>
          </w:tcPr>
          <w:p w14:paraId="26CC6BF5" w14:textId="77777777" w:rsidR="00671FA2" w:rsidRDefault="00671FA2" w:rsidP="00EA3C92">
            <w:pPr>
              <w:rPr>
                <w:rFonts w:hint="eastAsia"/>
              </w:rPr>
            </w:pPr>
            <w:r w:rsidRPr="00B20134">
              <w:rPr>
                <w:rFonts w:hint="eastAsia"/>
              </w:rPr>
              <w:t>logback.xml</w:t>
            </w:r>
          </w:p>
        </w:tc>
        <w:tc>
          <w:tcPr>
            <w:tcW w:w="2027" w:type="dxa"/>
          </w:tcPr>
          <w:p w14:paraId="0B56515A" w14:textId="77777777" w:rsidR="00671FA2" w:rsidRDefault="00671FA2" w:rsidP="00EA3C92">
            <w:pPr>
              <w:rPr>
                <w:rFonts w:hint="eastAsia"/>
              </w:rPr>
            </w:pPr>
          </w:p>
        </w:tc>
      </w:tr>
      <w:tr w:rsidR="00671FA2" w14:paraId="0F5DF57B" w14:textId="77777777" w:rsidTr="00EA3C92">
        <w:tc>
          <w:tcPr>
            <w:tcW w:w="2027" w:type="dxa"/>
            <w:vMerge/>
          </w:tcPr>
          <w:p w14:paraId="657A7BF7" w14:textId="77777777" w:rsidR="00671FA2" w:rsidRDefault="00671FA2" w:rsidP="00EA3C92">
            <w:pPr>
              <w:rPr>
                <w:rFonts w:hint="eastAsia"/>
              </w:rPr>
            </w:pPr>
          </w:p>
        </w:tc>
        <w:tc>
          <w:tcPr>
            <w:tcW w:w="2043" w:type="dxa"/>
            <w:vMerge/>
          </w:tcPr>
          <w:p w14:paraId="26F2A84B" w14:textId="77777777" w:rsidR="00671FA2" w:rsidRDefault="00671FA2" w:rsidP="00EA3C92">
            <w:pPr>
              <w:rPr>
                <w:rFonts w:hint="eastAsia"/>
              </w:rPr>
            </w:pPr>
          </w:p>
        </w:tc>
        <w:tc>
          <w:tcPr>
            <w:tcW w:w="2199" w:type="dxa"/>
          </w:tcPr>
          <w:p w14:paraId="462F1EDC" w14:textId="77777777" w:rsidR="00671FA2" w:rsidRDefault="00671FA2" w:rsidP="00EA3C92">
            <w:pPr>
              <w:rPr>
                <w:rFonts w:hint="eastAsia"/>
              </w:rPr>
            </w:pPr>
            <w:proofErr w:type="spellStart"/>
            <w:r w:rsidRPr="00B20134">
              <w:rPr>
                <w:rFonts w:hint="eastAsia"/>
              </w:rPr>
              <w:t>schema.sql</w:t>
            </w:r>
            <w:proofErr w:type="spellEnd"/>
            <w:r w:rsidRPr="00B20134">
              <w:rPr>
                <w:rFonts w:hint="eastAsia"/>
              </w:rPr>
              <w:t xml:space="preserve"> </w:t>
            </w:r>
          </w:p>
        </w:tc>
        <w:tc>
          <w:tcPr>
            <w:tcW w:w="2027" w:type="dxa"/>
          </w:tcPr>
          <w:p w14:paraId="18BFC10E" w14:textId="77777777" w:rsidR="00671FA2" w:rsidRDefault="00671FA2" w:rsidP="00EA3C92">
            <w:pPr>
              <w:rPr>
                <w:rFonts w:hint="eastAsia"/>
              </w:rPr>
            </w:pPr>
          </w:p>
        </w:tc>
      </w:tr>
      <w:tr w:rsidR="00671FA2" w14:paraId="03772FDF" w14:textId="77777777" w:rsidTr="00EA3C92">
        <w:tc>
          <w:tcPr>
            <w:tcW w:w="2027" w:type="dxa"/>
            <w:vMerge w:val="restart"/>
          </w:tcPr>
          <w:p w14:paraId="229F166C" w14:textId="77777777" w:rsidR="00671FA2" w:rsidRDefault="00671FA2" w:rsidP="00EA3C92">
            <w:pPr>
              <w:rPr>
                <w:rFonts w:hint="eastAsia"/>
              </w:rPr>
            </w:pPr>
            <w:r>
              <w:rPr>
                <w:rFonts w:hint="eastAsia"/>
              </w:rPr>
              <w:t>迟骋</w:t>
            </w:r>
          </w:p>
        </w:tc>
        <w:tc>
          <w:tcPr>
            <w:tcW w:w="2043" w:type="dxa"/>
            <w:vMerge w:val="restart"/>
          </w:tcPr>
          <w:p w14:paraId="4C2C038D" w14:textId="77777777" w:rsidR="00671FA2" w:rsidRPr="009C7E24" w:rsidRDefault="00671FA2" w:rsidP="00EA3C92">
            <w:pPr>
              <w:rPr>
                <w:rFonts w:hint="eastAsia"/>
                <w:b/>
                <w:bCs/>
              </w:rPr>
            </w:pPr>
            <w:r w:rsidRPr="009C7E24">
              <w:rPr>
                <w:rFonts w:hint="eastAsia"/>
                <w:b/>
                <w:bCs/>
              </w:rPr>
              <w:t>portal模块</w:t>
            </w:r>
          </w:p>
          <w:p w14:paraId="4F911BA7" w14:textId="77777777" w:rsidR="00671FA2" w:rsidRDefault="00671FA2" w:rsidP="00EA3C92">
            <w:pPr>
              <w:rPr>
                <w:rFonts w:hint="eastAsia"/>
              </w:rPr>
            </w:pPr>
          </w:p>
        </w:tc>
        <w:tc>
          <w:tcPr>
            <w:tcW w:w="2199" w:type="dxa"/>
            <w:shd w:val="clear" w:color="auto" w:fill="92D050"/>
          </w:tcPr>
          <w:p w14:paraId="0CDEB0EF" w14:textId="77777777" w:rsidR="00671FA2" w:rsidRDefault="00671FA2" w:rsidP="00EA3C92">
            <w:pPr>
              <w:rPr>
                <w:rFonts w:hint="eastAsia"/>
              </w:rPr>
            </w:pPr>
            <w:r w:rsidRPr="009C7E24">
              <w:rPr>
                <w:rFonts w:hint="eastAsia"/>
              </w:rPr>
              <w:t>forum-</w:t>
            </w:r>
            <w:proofErr w:type="spellStart"/>
            <w:r w:rsidRPr="009C7E24">
              <w:rPr>
                <w:rFonts w:hint="eastAsia"/>
              </w:rPr>
              <w:t>vue</w:t>
            </w:r>
            <w:proofErr w:type="spellEnd"/>
          </w:p>
        </w:tc>
        <w:tc>
          <w:tcPr>
            <w:tcW w:w="2027" w:type="dxa"/>
          </w:tcPr>
          <w:p w14:paraId="56367D71" w14:textId="77777777" w:rsidR="00671FA2" w:rsidRDefault="00671FA2" w:rsidP="00EA3C92">
            <w:pPr>
              <w:rPr>
                <w:rFonts w:hint="eastAsia"/>
              </w:rPr>
            </w:pPr>
          </w:p>
        </w:tc>
      </w:tr>
      <w:tr w:rsidR="00671FA2" w14:paraId="4587869C" w14:textId="77777777" w:rsidTr="00EA3C92">
        <w:tc>
          <w:tcPr>
            <w:tcW w:w="2027" w:type="dxa"/>
            <w:vMerge/>
          </w:tcPr>
          <w:p w14:paraId="0E742CFF" w14:textId="77777777" w:rsidR="00671FA2" w:rsidRDefault="00671FA2" w:rsidP="00EA3C92">
            <w:pPr>
              <w:rPr>
                <w:rFonts w:hint="eastAsia"/>
              </w:rPr>
            </w:pPr>
          </w:p>
        </w:tc>
        <w:tc>
          <w:tcPr>
            <w:tcW w:w="2043" w:type="dxa"/>
            <w:vMerge/>
          </w:tcPr>
          <w:p w14:paraId="19EEE1D8" w14:textId="77777777" w:rsidR="00671FA2" w:rsidRDefault="00671FA2" w:rsidP="00EA3C92">
            <w:pPr>
              <w:rPr>
                <w:rFonts w:hint="eastAsia"/>
              </w:rPr>
            </w:pPr>
          </w:p>
        </w:tc>
        <w:tc>
          <w:tcPr>
            <w:tcW w:w="2199" w:type="dxa"/>
            <w:shd w:val="clear" w:color="auto" w:fill="92D050"/>
          </w:tcPr>
          <w:p w14:paraId="7C5ADF93" w14:textId="77777777" w:rsidR="00671FA2" w:rsidRDefault="00671FA2" w:rsidP="00EA3C92">
            <w:pPr>
              <w:rPr>
                <w:rFonts w:hint="eastAsia"/>
              </w:rPr>
            </w:pPr>
            <w:r w:rsidRPr="009C7E24">
              <w:rPr>
                <w:rFonts w:hint="eastAsia"/>
              </w:rPr>
              <w:t>controller</w:t>
            </w:r>
          </w:p>
        </w:tc>
        <w:tc>
          <w:tcPr>
            <w:tcW w:w="2027" w:type="dxa"/>
          </w:tcPr>
          <w:p w14:paraId="45400EE0" w14:textId="77777777" w:rsidR="00671FA2" w:rsidRDefault="00671FA2" w:rsidP="00EA3C92">
            <w:pPr>
              <w:rPr>
                <w:rFonts w:hint="eastAsia"/>
              </w:rPr>
            </w:pPr>
          </w:p>
        </w:tc>
      </w:tr>
      <w:tr w:rsidR="00671FA2" w14:paraId="542113F2" w14:textId="77777777" w:rsidTr="000B03E2">
        <w:tc>
          <w:tcPr>
            <w:tcW w:w="2027" w:type="dxa"/>
            <w:vMerge/>
          </w:tcPr>
          <w:p w14:paraId="7B43E356" w14:textId="77777777" w:rsidR="00671FA2" w:rsidRDefault="00671FA2" w:rsidP="00EA3C92">
            <w:pPr>
              <w:rPr>
                <w:rFonts w:hint="eastAsia"/>
              </w:rPr>
            </w:pPr>
          </w:p>
        </w:tc>
        <w:tc>
          <w:tcPr>
            <w:tcW w:w="2043" w:type="dxa"/>
            <w:vMerge/>
          </w:tcPr>
          <w:p w14:paraId="7675642F" w14:textId="77777777" w:rsidR="00671FA2" w:rsidRDefault="00671FA2" w:rsidP="00EA3C92">
            <w:pPr>
              <w:rPr>
                <w:rFonts w:hint="eastAsia"/>
              </w:rPr>
            </w:pPr>
          </w:p>
        </w:tc>
        <w:tc>
          <w:tcPr>
            <w:tcW w:w="2199" w:type="dxa"/>
            <w:shd w:val="clear" w:color="auto" w:fill="92D050"/>
          </w:tcPr>
          <w:p w14:paraId="1091485A" w14:textId="77777777" w:rsidR="00671FA2" w:rsidRDefault="00671FA2" w:rsidP="00EA3C92">
            <w:pPr>
              <w:rPr>
                <w:rFonts w:hint="eastAsia"/>
              </w:rPr>
            </w:pPr>
            <w:r w:rsidRPr="009C7E24">
              <w:rPr>
                <w:rFonts w:hint="eastAsia"/>
              </w:rPr>
              <w:t>request</w:t>
            </w:r>
          </w:p>
        </w:tc>
        <w:tc>
          <w:tcPr>
            <w:tcW w:w="2027" w:type="dxa"/>
          </w:tcPr>
          <w:p w14:paraId="3091601D" w14:textId="77777777" w:rsidR="00671FA2" w:rsidRDefault="00671FA2" w:rsidP="00EA3C92">
            <w:pPr>
              <w:rPr>
                <w:rFonts w:hint="eastAsia"/>
              </w:rPr>
            </w:pPr>
          </w:p>
        </w:tc>
      </w:tr>
      <w:tr w:rsidR="00671FA2" w14:paraId="571ED4C9" w14:textId="77777777" w:rsidTr="000B03E2">
        <w:tc>
          <w:tcPr>
            <w:tcW w:w="2027" w:type="dxa"/>
            <w:vMerge/>
          </w:tcPr>
          <w:p w14:paraId="14071BD6" w14:textId="77777777" w:rsidR="00671FA2" w:rsidRDefault="00671FA2" w:rsidP="00EA3C92">
            <w:pPr>
              <w:rPr>
                <w:rFonts w:hint="eastAsia"/>
              </w:rPr>
            </w:pPr>
          </w:p>
        </w:tc>
        <w:tc>
          <w:tcPr>
            <w:tcW w:w="2043" w:type="dxa"/>
            <w:vMerge/>
          </w:tcPr>
          <w:p w14:paraId="6FC389F3" w14:textId="77777777" w:rsidR="00671FA2" w:rsidRDefault="00671FA2" w:rsidP="00EA3C92">
            <w:pPr>
              <w:rPr>
                <w:rFonts w:hint="eastAsia"/>
              </w:rPr>
            </w:pPr>
          </w:p>
        </w:tc>
        <w:tc>
          <w:tcPr>
            <w:tcW w:w="2199" w:type="dxa"/>
            <w:shd w:val="clear" w:color="auto" w:fill="92D050"/>
          </w:tcPr>
          <w:p w14:paraId="3B902BBC" w14:textId="77777777" w:rsidR="00671FA2" w:rsidRDefault="00671FA2" w:rsidP="00EA3C92">
            <w:pPr>
              <w:rPr>
                <w:rFonts w:hint="eastAsia"/>
              </w:rPr>
            </w:pPr>
            <w:r w:rsidRPr="009C7E24">
              <w:rPr>
                <w:rFonts w:hint="eastAsia"/>
              </w:rPr>
              <w:t>support</w:t>
            </w:r>
          </w:p>
        </w:tc>
        <w:tc>
          <w:tcPr>
            <w:tcW w:w="2027" w:type="dxa"/>
          </w:tcPr>
          <w:p w14:paraId="24EA99E6" w14:textId="77777777" w:rsidR="00671FA2" w:rsidRDefault="00671FA2" w:rsidP="00EA3C92">
            <w:pPr>
              <w:rPr>
                <w:rFonts w:hint="eastAsia"/>
              </w:rPr>
            </w:pPr>
          </w:p>
        </w:tc>
      </w:tr>
      <w:tr w:rsidR="00671FA2" w14:paraId="7B7633CF" w14:textId="77777777" w:rsidTr="00EA3C92">
        <w:tc>
          <w:tcPr>
            <w:tcW w:w="2027" w:type="dxa"/>
            <w:vMerge/>
          </w:tcPr>
          <w:p w14:paraId="54D600C1" w14:textId="77777777" w:rsidR="00671FA2" w:rsidRDefault="00671FA2" w:rsidP="00EA3C92">
            <w:pPr>
              <w:rPr>
                <w:rFonts w:hint="eastAsia"/>
              </w:rPr>
            </w:pPr>
          </w:p>
        </w:tc>
        <w:tc>
          <w:tcPr>
            <w:tcW w:w="2043" w:type="dxa"/>
            <w:vMerge w:val="restart"/>
          </w:tcPr>
          <w:p w14:paraId="30E7CEDF" w14:textId="77777777" w:rsidR="00671FA2" w:rsidRPr="009C7E24" w:rsidRDefault="00671FA2" w:rsidP="00EA3C92">
            <w:pPr>
              <w:rPr>
                <w:rFonts w:hint="eastAsia"/>
                <w:b/>
                <w:bCs/>
              </w:rPr>
            </w:pPr>
            <w:proofErr w:type="spellStart"/>
            <w:r w:rsidRPr="009C7E24">
              <w:rPr>
                <w:rFonts w:hint="eastAsia"/>
                <w:b/>
                <w:bCs/>
              </w:rPr>
              <w:t>api</w:t>
            </w:r>
            <w:proofErr w:type="spellEnd"/>
            <w:r w:rsidRPr="009C7E24">
              <w:rPr>
                <w:rFonts w:hint="eastAsia"/>
                <w:b/>
                <w:bCs/>
              </w:rPr>
              <w:t>模块</w:t>
            </w:r>
          </w:p>
          <w:p w14:paraId="47F803EC" w14:textId="77777777" w:rsidR="00671FA2" w:rsidRDefault="00671FA2" w:rsidP="00EA3C92">
            <w:pPr>
              <w:rPr>
                <w:rFonts w:hint="eastAsia"/>
              </w:rPr>
            </w:pPr>
          </w:p>
        </w:tc>
        <w:tc>
          <w:tcPr>
            <w:tcW w:w="2199" w:type="dxa"/>
          </w:tcPr>
          <w:p w14:paraId="10BB5672" w14:textId="77777777" w:rsidR="00671FA2" w:rsidRDefault="00671FA2" w:rsidP="00EA3C92">
            <w:pPr>
              <w:rPr>
                <w:rFonts w:hint="eastAsia"/>
              </w:rPr>
            </w:pPr>
            <w:r w:rsidRPr="009C7E24">
              <w:rPr>
                <w:rFonts w:hint="eastAsia"/>
              </w:rPr>
              <w:t>model</w:t>
            </w:r>
          </w:p>
        </w:tc>
        <w:tc>
          <w:tcPr>
            <w:tcW w:w="2027" w:type="dxa"/>
          </w:tcPr>
          <w:p w14:paraId="7DF0017E" w14:textId="77777777" w:rsidR="00671FA2" w:rsidRDefault="00671FA2" w:rsidP="00EA3C92">
            <w:pPr>
              <w:rPr>
                <w:rFonts w:hint="eastAsia"/>
              </w:rPr>
            </w:pPr>
          </w:p>
        </w:tc>
      </w:tr>
      <w:tr w:rsidR="00671FA2" w14:paraId="36C0B48C" w14:textId="77777777" w:rsidTr="00EA3C92">
        <w:tc>
          <w:tcPr>
            <w:tcW w:w="2027" w:type="dxa"/>
            <w:vMerge/>
          </w:tcPr>
          <w:p w14:paraId="00AE81EA" w14:textId="77777777" w:rsidR="00671FA2" w:rsidRDefault="00671FA2" w:rsidP="00EA3C92">
            <w:pPr>
              <w:rPr>
                <w:rFonts w:hint="eastAsia"/>
              </w:rPr>
            </w:pPr>
          </w:p>
        </w:tc>
        <w:tc>
          <w:tcPr>
            <w:tcW w:w="2043" w:type="dxa"/>
            <w:vMerge/>
          </w:tcPr>
          <w:p w14:paraId="41BAAF45" w14:textId="77777777" w:rsidR="00671FA2" w:rsidRDefault="00671FA2" w:rsidP="00EA3C92">
            <w:pPr>
              <w:rPr>
                <w:rFonts w:hint="eastAsia"/>
              </w:rPr>
            </w:pPr>
          </w:p>
        </w:tc>
        <w:tc>
          <w:tcPr>
            <w:tcW w:w="2199" w:type="dxa"/>
          </w:tcPr>
          <w:p w14:paraId="31E2CBED" w14:textId="77777777" w:rsidR="00671FA2" w:rsidRDefault="00671FA2" w:rsidP="00EA3C92">
            <w:pPr>
              <w:rPr>
                <w:rFonts w:hint="eastAsia"/>
              </w:rPr>
            </w:pPr>
            <w:r w:rsidRPr="009C7E24">
              <w:rPr>
                <w:rFonts w:hint="eastAsia"/>
              </w:rPr>
              <w:t>request</w:t>
            </w:r>
          </w:p>
        </w:tc>
        <w:tc>
          <w:tcPr>
            <w:tcW w:w="2027" w:type="dxa"/>
          </w:tcPr>
          <w:p w14:paraId="64B60A94" w14:textId="77777777" w:rsidR="00671FA2" w:rsidRDefault="00671FA2" w:rsidP="00EA3C92">
            <w:pPr>
              <w:rPr>
                <w:rFonts w:hint="eastAsia"/>
              </w:rPr>
            </w:pPr>
          </w:p>
        </w:tc>
      </w:tr>
      <w:tr w:rsidR="00671FA2" w14:paraId="76F2F5D7" w14:textId="77777777" w:rsidTr="00EA3C92">
        <w:tc>
          <w:tcPr>
            <w:tcW w:w="2027" w:type="dxa"/>
            <w:vMerge/>
          </w:tcPr>
          <w:p w14:paraId="19DB1E1A" w14:textId="77777777" w:rsidR="00671FA2" w:rsidRDefault="00671FA2" w:rsidP="00EA3C92">
            <w:pPr>
              <w:rPr>
                <w:rFonts w:hint="eastAsia"/>
              </w:rPr>
            </w:pPr>
          </w:p>
        </w:tc>
        <w:tc>
          <w:tcPr>
            <w:tcW w:w="2043" w:type="dxa"/>
            <w:vMerge/>
          </w:tcPr>
          <w:p w14:paraId="061E8A9D" w14:textId="77777777" w:rsidR="00671FA2" w:rsidRDefault="00671FA2" w:rsidP="00EA3C92">
            <w:pPr>
              <w:rPr>
                <w:rFonts w:hint="eastAsia"/>
              </w:rPr>
            </w:pPr>
          </w:p>
        </w:tc>
        <w:tc>
          <w:tcPr>
            <w:tcW w:w="2199" w:type="dxa"/>
          </w:tcPr>
          <w:p w14:paraId="5CB8613B" w14:textId="77777777" w:rsidR="00671FA2" w:rsidRDefault="00671FA2" w:rsidP="00EA3C92">
            <w:pPr>
              <w:rPr>
                <w:rFonts w:hint="eastAsia"/>
              </w:rPr>
            </w:pPr>
            <w:r w:rsidRPr="009C7E24">
              <w:rPr>
                <w:rFonts w:hint="eastAsia"/>
              </w:rPr>
              <w:t>response</w:t>
            </w:r>
          </w:p>
        </w:tc>
        <w:tc>
          <w:tcPr>
            <w:tcW w:w="2027" w:type="dxa"/>
          </w:tcPr>
          <w:p w14:paraId="2876F71E" w14:textId="77777777" w:rsidR="00671FA2" w:rsidRDefault="00671FA2" w:rsidP="00EA3C92">
            <w:pPr>
              <w:rPr>
                <w:rFonts w:hint="eastAsia"/>
              </w:rPr>
            </w:pPr>
          </w:p>
        </w:tc>
      </w:tr>
      <w:tr w:rsidR="00671FA2" w14:paraId="12440F83" w14:textId="77777777" w:rsidTr="00EA3C92">
        <w:tc>
          <w:tcPr>
            <w:tcW w:w="2027" w:type="dxa"/>
            <w:vMerge/>
          </w:tcPr>
          <w:p w14:paraId="61CE1EEE" w14:textId="77777777" w:rsidR="00671FA2" w:rsidRDefault="00671FA2" w:rsidP="00EA3C92">
            <w:pPr>
              <w:rPr>
                <w:rFonts w:hint="eastAsia"/>
              </w:rPr>
            </w:pPr>
          </w:p>
        </w:tc>
        <w:tc>
          <w:tcPr>
            <w:tcW w:w="2043" w:type="dxa"/>
            <w:vMerge/>
          </w:tcPr>
          <w:p w14:paraId="3B858AF8" w14:textId="77777777" w:rsidR="00671FA2" w:rsidRDefault="00671FA2" w:rsidP="00EA3C92">
            <w:pPr>
              <w:rPr>
                <w:rFonts w:hint="eastAsia"/>
              </w:rPr>
            </w:pPr>
          </w:p>
        </w:tc>
        <w:tc>
          <w:tcPr>
            <w:tcW w:w="2199" w:type="dxa"/>
          </w:tcPr>
          <w:p w14:paraId="0D312543" w14:textId="77777777" w:rsidR="00671FA2" w:rsidRDefault="00671FA2" w:rsidP="00EA3C92">
            <w:pPr>
              <w:rPr>
                <w:rFonts w:hint="eastAsia"/>
              </w:rPr>
            </w:pPr>
            <w:r w:rsidRPr="009C7E24">
              <w:rPr>
                <w:rFonts w:hint="eastAsia"/>
              </w:rPr>
              <w:t>service</w:t>
            </w:r>
          </w:p>
        </w:tc>
        <w:tc>
          <w:tcPr>
            <w:tcW w:w="2027" w:type="dxa"/>
          </w:tcPr>
          <w:p w14:paraId="316F34A9" w14:textId="77777777" w:rsidR="00671FA2" w:rsidRDefault="00671FA2" w:rsidP="00EA3C92">
            <w:pPr>
              <w:rPr>
                <w:rFonts w:hint="eastAsia"/>
              </w:rPr>
            </w:pPr>
          </w:p>
        </w:tc>
      </w:tr>
      <w:tr w:rsidR="00671FA2" w14:paraId="349FF6B4" w14:textId="77777777" w:rsidTr="00EA3C92">
        <w:tc>
          <w:tcPr>
            <w:tcW w:w="2027" w:type="dxa"/>
            <w:vMerge/>
          </w:tcPr>
          <w:p w14:paraId="5813DF71" w14:textId="77777777" w:rsidR="00671FA2" w:rsidRDefault="00671FA2" w:rsidP="00EA3C92">
            <w:pPr>
              <w:rPr>
                <w:rFonts w:hint="eastAsia"/>
              </w:rPr>
            </w:pPr>
          </w:p>
        </w:tc>
        <w:tc>
          <w:tcPr>
            <w:tcW w:w="2043" w:type="dxa"/>
            <w:vMerge/>
          </w:tcPr>
          <w:p w14:paraId="0D6FDD80" w14:textId="77777777" w:rsidR="00671FA2" w:rsidRDefault="00671FA2" w:rsidP="00EA3C92">
            <w:pPr>
              <w:rPr>
                <w:rFonts w:hint="eastAsia"/>
              </w:rPr>
            </w:pPr>
          </w:p>
        </w:tc>
        <w:tc>
          <w:tcPr>
            <w:tcW w:w="2199" w:type="dxa"/>
          </w:tcPr>
          <w:p w14:paraId="17913D1C" w14:textId="77777777" w:rsidR="00671FA2" w:rsidRDefault="00671FA2" w:rsidP="00EA3C92">
            <w:pPr>
              <w:rPr>
                <w:rFonts w:hint="eastAsia"/>
              </w:rPr>
            </w:pPr>
            <w:proofErr w:type="spellStart"/>
            <w:r w:rsidRPr="009C7E24">
              <w:rPr>
                <w:rFonts w:hint="eastAsia"/>
              </w:rPr>
              <w:t>vo</w:t>
            </w:r>
            <w:proofErr w:type="spellEnd"/>
          </w:p>
        </w:tc>
        <w:tc>
          <w:tcPr>
            <w:tcW w:w="2027" w:type="dxa"/>
          </w:tcPr>
          <w:p w14:paraId="39E22B32" w14:textId="77777777" w:rsidR="00671FA2" w:rsidRDefault="00671FA2" w:rsidP="00EA3C92">
            <w:pPr>
              <w:rPr>
                <w:rFonts w:hint="eastAsia"/>
              </w:rPr>
            </w:pPr>
          </w:p>
        </w:tc>
      </w:tr>
      <w:tr w:rsidR="00671FA2" w14:paraId="7EA146ED" w14:textId="77777777" w:rsidTr="00EA3C92">
        <w:tc>
          <w:tcPr>
            <w:tcW w:w="2027" w:type="dxa"/>
            <w:vMerge w:val="restart"/>
          </w:tcPr>
          <w:p w14:paraId="77C8338D" w14:textId="77777777" w:rsidR="00671FA2" w:rsidRDefault="00671FA2" w:rsidP="00EA3C92">
            <w:pPr>
              <w:rPr>
                <w:rFonts w:hint="eastAsia"/>
              </w:rPr>
            </w:pPr>
            <w:r>
              <w:rPr>
                <w:rFonts w:hint="eastAsia"/>
              </w:rPr>
              <w:t>刘</w:t>
            </w:r>
            <w:proofErr w:type="gramStart"/>
            <w:r>
              <w:rPr>
                <w:rFonts w:hint="eastAsia"/>
              </w:rPr>
              <w:t>浩</w:t>
            </w:r>
            <w:proofErr w:type="gramEnd"/>
            <w:r>
              <w:rPr>
                <w:rFonts w:hint="eastAsia"/>
              </w:rPr>
              <w:t>南</w:t>
            </w:r>
          </w:p>
        </w:tc>
        <w:tc>
          <w:tcPr>
            <w:tcW w:w="2043" w:type="dxa"/>
            <w:vMerge w:val="restart"/>
          </w:tcPr>
          <w:p w14:paraId="566E9218" w14:textId="77777777" w:rsidR="00671FA2" w:rsidRPr="009C7E24" w:rsidRDefault="00671FA2" w:rsidP="00EA3C92">
            <w:pPr>
              <w:rPr>
                <w:rFonts w:hint="eastAsia"/>
                <w:b/>
                <w:bCs/>
              </w:rPr>
            </w:pPr>
            <w:r w:rsidRPr="009C7E24">
              <w:rPr>
                <w:rFonts w:hint="eastAsia"/>
                <w:b/>
                <w:bCs/>
              </w:rPr>
              <w:t>facade模块</w:t>
            </w:r>
          </w:p>
          <w:p w14:paraId="6AE795E2" w14:textId="77777777" w:rsidR="00671FA2" w:rsidRDefault="00671FA2" w:rsidP="00EA3C92">
            <w:pPr>
              <w:rPr>
                <w:rFonts w:hint="eastAsia"/>
              </w:rPr>
            </w:pPr>
          </w:p>
        </w:tc>
        <w:tc>
          <w:tcPr>
            <w:tcW w:w="2199" w:type="dxa"/>
            <w:shd w:val="clear" w:color="auto" w:fill="92D050"/>
          </w:tcPr>
          <w:p w14:paraId="516DDFE8" w14:textId="77777777" w:rsidR="00671FA2" w:rsidRDefault="00671FA2" w:rsidP="00EA3C92">
            <w:pPr>
              <w:rPr>
                <w:rFonts w:hint="eastAsia"/>
              </w:rPr>
            </w:pPr>
            <w:r w:rsidRPr="009C7E24">
              <w:rPr>
                <w:rFonts w:hint="eastAsia"/>
              </w:rPr>
              <w:t>aspect</w:t>
            </w:r>
          </w:p>
        </w:tc>
        <w:tc>
          <w:tcPr>
            <w:tcW w:w="2027" w:type="dxa"/>
          </w:tcPr>
          <w:p w14:paraId="7F33BB31" w14:textId="77777777" w:rsidR="00671FA2" w:rsidRDefault="00671FA2" w:rsidP="00EA3C92">
            <w:pPr>
              <w:rPr>
                <w:rFonts w:hint="eastAsia"/>
              </w:rPr>
            </w:pPr>
          </w:p>
        </w:tc>
      </w:tr>
      <w:tr w:rsidR="00671FA2" w14:paraId="54A528F7" w14:textId="77777777" w:rsidTr="000B03E2">
        <w:tc>
          <w:tcPr>
            <w:tcW w:w="2027" w:type="dxa"/>
            <w:vMerge/>
          </w:tcPr>
          <w:p w14:paraId="0C2AE351" w14:textId="77777777" w:rsidR="00671FA2" w:rsidRDefault="00671FA2" w:rsidP="00EA3C92">
            <w:pPr>
              <w:rPr>
                <w:rFonts w:hint="eastAsia"/>
              </w:rPr>
            </w:pPr>
          </w:p>
        </w:tc>
        <w:tc>
          <w:tcPr>
            <w:tcW w:w="2043" w:type="dxa"/>
            <w:vMerge/>
          </w:tcPr>
          <w:p w14:paraId="645F5F95" w14:textId="77777777" w:rsidR="00671FA2" w:rsidRDefault="00671FA2" w:rsidP="00EA3C92">
            <w:pPr>
              <w:rPr>
                <w:rFonts w:hint="eastAsia"/>
              </w:rPr>
            </w:pPr>
          </w:p>
        </w:tc>
        <w:tc>
          <w:tcPr>
            <w:tcW w:w="2199" w:type="dxa"/>
            <w:shd w:val="clear" w:color="auto" w:fill="92D050"/>
          </w:tcPr>
          <w:p w14:paraId="39E2CA12" w14:textId="77777777" w:rsidR="00671FA2" w:rsidRDefault="00671FA2" w:rsidP="00EA3C92">
            <w:pPr>
              <w:rPr>
                <w:rFonts w:hint="eastAsia"/>
              </w:rPr>
            </w:pPr>
            <w:proofErr w:type="spellStart"/>
            <w:r w:rsidRPr="009C7E24">
              <w:rPr>
                <w:rFonts w:hint="eastAsia"/>
              </w:rPr>
              <w:t>impl</w:t>
            </w:r>
            <w:proofErr w:type="spellEnd"/>
          </w:p>
        </w:tc>
        <w:tc>
          <w:tcPr>
            <w:tcW w:w="2027" w:type="dxa"/>
          </w:tcPr>
          <w:p w14:paraId="4C6EE071" w14:textId="77777777" w:rsidR="00671FA2" w:rsidRDefault="00671FA2" w:rsidP="00EA3C92">
            <w:pPr>
              <w:rPr>
                <w:rFonts w:hint="eastAsia"/>
              </w:rPr>
            </w:pPr>
          </w:p>
        </w:tc>
      </w:tr>
      <w:tr w:rsidR="00671FA2" w14:paraId="7BA882FC" w14:textId="77777777" w:rsidTr="000B03E2">
        <w:tc>
          <w:tcPr>
            <w:tcW w:w="2027" w:type="dxa"/>
            <w:vMerge/>
          </w:tcPr>
          <w:p w14:paraId="5F21645E" w14:textId="77777777" w:rsidR="00671FA2" w:rsidRDefault="00671FA2" w:rsidP="00EA3C92">
            <w:pPr>
              <w:rPr>
                <w:rFonts w:hint="eastAsia"/>
              </w:rPr>
            </w:pPr>
          </w:p>
        </w:tc>
        <w:tc>
          <w:tcPr>
            <w:tcW w:w="2043" w:type="dxa"/>
            <w:vMerge/>
          </w:tcPr>
          <w:p w14:paraId="1F1465C8" w14:textId="77777777" w:rsidR="00671FA2" w:rsidRDefault="00671FA2" w:rsidP="00EA3C92">
            <w:pPr>
              <w:rPr>
                <w:rFonts w:hint="eastAsia"/>
              </w:rPr>
            </w:pPr>
          </w:p>
        </w:tc>
        <w:tc>
          <w:tcPr>
            <w:tcW w:w="2199" w:type="dxa"/>
            <w:shd w:val="clear" w:color="auto" w:fill="92D050"/>
          </w:tcPr>
          <w:p w14:paraId="6C917841" w14:textId="77777777" w:rsidR="00671FA2" w:rsidRDefault="00671FA2" w:rsidP="00EA3C92">
            <w:pPr>
              <w:rPr>
                <w:rFonts w:hint="eastAsia"/>
              </w:rPr>
            </w:pPr>
            <w:r w:rsidRPr="009C7E24">
              <w:rPr>
                <w:rFonts w:hint="eastAsia"/>
              </w:rPr>
              <w:t>support</w:t>
            </w:r>
          </w:p>
        </w:tc>
        <w:tc>
          <w:tcPr>
            <w:tcW w:w="2027" w:type="dxa"/>
          </w:tcPr>
          <w:p w14:paraId="23BF4436" w14:textId="77777777" w:rsidR="00671FA2" w:rsidRDefault="00671FA2" w:rsidP="00EA3C92">
            <w:pPr>
              <w:rPr>
                <w:rFonts w:hint="eastAsia"/>
              </w:rPr>
            </w:pPr>
          </w:p>
        </w:tc>
      </w:tr>
      <w:tr w:rsidR="00671FA2" w14:paraId="4B5D75D7" w14:textId="77777777" w:rsidTr="00EA3C92">
        <w:tc>
          <w:tcPr>
            <w:tcW w:w="2027" w:type="dxa"/>
            <w:vMerge/>
          </w:tcPr>
          <w:p w14:paraId="0AB606AB" w14:textId="77777777" w:rsidR="00671FA2" w:rsidRDefault="00671FA2" w:rsidP="00EA3C92">
            <w:pPr>
              <w:rPr>
                <w:rFonts w:hint="eastAsia"/>
              </w:rPr>
            </w:pPr>
          </w:p>
        </w:tc>
        <w:tc>
          <w:tcPr>
            <w:tcW w:w="2043" w:type="dxa"/>
            <w:vMerge/>
          </w:tcPr>
          <w:p w14:paraId="042A9130" w14:textId="77777777" w:rsidR="00671FA2" w:rsidRDefault="00671FA2" w:rsidP="00EA3C92">
            <w:pPr>
              <w:rPr>
                <w:rFonts w:hint="eastAsia"/>
              </w:rPr>
            </w:pPr>
          </w:p>
        </w:tc>
        <w:tc>
          <w:tcPr>
            <w:tcW w:w="2199" w:type="dxa"/>
          </w:tcPr>
          <w:p w14:paraId="7010815A" w14:textId="77777777" w:rsidR="00671FA2" w:rsidRDefault="00671FA2" w:rsidP="00EA3C92">
            <w:pPr>
              <w:rPr>
                <w:rFonts w:hint="eastAsia"/>
              </w:rPr>
            </w:pPr>
            <w:r w:rsidRPr="009C7E24">
              <w:rPr>
                <w:rFonts w:hint="eastAsia"/>
              </w:rPr>
              <w:t>validator</w:t>
            </w:r>
          </w:p>
        </w:tc>
        <w:tc>
          <w:tcPr>
            <w:tcW w:w="2027" w:type="dxa"/>
          </w:tcPr>
          <w:p w14:paraId="443F4C43" w14:textId="77777777" w:rsidR="00671FA2" w:rsidRDefault="00671FA2" w:rsidP="00EA3C92">
            <w:pPr>
              <w:rPr>
                <w:rFonts w:hint="eastAsia"/>
              </w:rPr>
            </w:pPr>
          </w:p>
        </w:tc>
      </w:tr>
      <w:tr w:rsidR="00671FA2" w14:paraId="66D0576C" w14:textId="77777777" w:rsidTr="00EA3C92">
        <w:tc>
          <w:tcPr>
            <w:tcW w:w="2027" w:type="dxa"/>
            <w:vMerge/>
          </w:tcPr>
          <w:p w14:paraId="5B7E883A" w14:textId="77777777" w:rsidR="00671FA2" w:rsidRDefault="00671FA2" w:rsidP="00EA3C92">
            <w:pPr>
              <w:rPr>
                <w:rFonts w:hint="eastAsia"/>
              </w:rPr>
            </w:pPr>
          </w:p>
        </w:tc>
        <w:tc>
          <w:tcPr>
            <w:tcW w:w="2043" w:type="dxa"/>
            <w:vMerge w:val="restart"/>
          </w:tcPr>
          <w:p w14:paraId="203D1215" w14:textId="77777777" w:rsidR="00671FA2" w:rsidRPr="009C7E24" w:rsidRDefault="00671FA2" w:rsidP="00EA3C92">
            <w:pPr>
              <w:rPr>
                <w:rFonts w:hint="eastAsia"/>
                <w:b/>
                <w:bCs/>
              </w:rPr>
            </w:pPr>
            <w:r w:rsidRPr="009C7E24">
              <w:rPr>
                <w:rFonts w:hint="eastAsia"/>
                <w:b/>
                <w:bCs/>
              </w:rPr>
              <w:t>app模块</w:t>
            </w:r>
          </w:p>
          <w:p w14:paraId="61EB7084" w14:textId="77777777" w:rsidR="00671FA2" w:rsidRDefault="00671FA2" w:rsidP="00EA3C92">
            <w:pPr>
              <w:rPr>
                <w:rFonts w:hint="eastAsia"/>
              </w:rPr>
            </w:pPr>
          </w:p>
        </w:tc>
        <w:tc>
          <w:tcPr>
            <w:tcW w:w="2199" w:type="dxa"/>
          </w:tcPr>
          <w:p w14:paraId="20485D55" w14:textId="77777777" w:rsidR="00671FA2" w:rsidRDefault="00671FA2" w:rsidP="00EA3C92">
            <w:pPr>
              <w:rPr>
                <w:rFonts w:hint="eastAsia"/>
              </w:rPr>
            </w:pPr>
            <w:r w:rsidRPr="009C7E24">
              <w:rPr>
                <w:rFonts w:hint="eastAsia"/>
              </w:rPr>
              <w:t>listener</w:t>
            </w:r>
          </w:p>
        </w:tc>
        <w:tc>
          <w:tcPr>
            <w:tcW w:w="2027" w:type="dxa"/>
          </w:tcPr>
          <w:p w14:paraId="13315681" w14:textId="77777777" w:rsidR="00671FA2" w:rsidRDefault="00671FA2" w:rsidP="00EA3C92">
            <w:pPr>
              <w:rPr>
                <w:rFonts w:hint="eastAsia"/>
              </w:rPr>
            </w:pPr>
          </w:p>
        </w:tc>
      </w:tr>
      <w:tr w:rsidR="00671FA2" w14:paraId="610A8E37" w14:textId="77777777" w:rsidTr="00EA3C92">
        <w:tc>
          <w:tcPr>
            <w:tcW w:w="2027" w:type="dxa"/>
            <w:vMerge/>
          </w:tcPr>
          <w:p w14:paraId="61B6ABCA" w14:textId="77777777" w:rsidR="00671FA2" w:rsidRDefault="00671FA2" w:rsidP="00EA3C92">
            <w:pPr>
              <w:rPr>
                <w:rFonts w:hint="eastAsia"/>
              </w:rPr>
            </w:pPr>
          </w:p>
        </w:tc>
        <w:tc>
          <w:tcPr>
            <w:tcW w:w="2043" w:type="dxa"/>
            <w:vMerge/>
          </w:tcPr>
          <w:p w14:paraId="37E95141" w14:textId="77777777" w:rsidR="00671FA2" w:rsidRDefault="00671FA2" w:rsidP="00EA3C92">
            <w:pPr>
              <w:rPr>
                <w:rFonts w:hint="eastAsia"/>
              </w:rPr>
            </w:pPr>
          </w:p>
        </w:tc>
        <w:tc>
          <w:tcPr>
            <w:tcW w:w="2199" w:type="dxa"/>
          </w:tcPr>
          <w:p w14:paraId="0CDF0189" w14:textId="77777777" w:rsidR="00671FA2" w:rsidRDefault="00671FA2" w:rsidP="00EA3C92">
            <w:pPr>
              <w:rPr>
                <w:rFonts w:hint="eastAsia"/>
              </w:rPr>
            </w:pPr>
            <w:r w:rsidRPr="009C7E24">
              <w:rPr>
                <w:rFonts w:hint="eastAsia"/>
              </w:rPr>
              <w:t>manager</w:t>
            </w:r>
          </w:p>
        </w:tc>
        <w:tc>
          <w:tcPr>
            <w:tcW w:w="2027" w:type="dxa"/>
          </w:tcPr>
          <w:p w14:paraId="624A8CDB" w14:textId="77777777" w:rsidR="00671FA2" w:rsidRDefault="00671FA2" w:rsidP="00EA3C92">
            <w:pPr>
              <w:rPr>
                <w:rFonts w:hint="eastAsia"/>
              </w:rPr>
            </w:pPr>
          </w:p>
        </w:tc>
      </w:tr>
      <w:tr w:rsidR="00671FA2" w14:paraId="193815EC" w14:textId="77777777" w:rsidTr="00EA3C92">
        <w:tc>
          <w:tcPr>
            <w:tcW w:w="2027" w:type="dxa"/>
            <w:vMerge/>
          </w:tcPr>
          <w:p w14:paraId="6CFEB9F5" w14:textId="77777777" w:rsidR="00671FA2" w:rsidRDefault="00671FA2" w:rsidP="00EA3C92">
            <w:pPr>
              <w:rPr>
                <w:rFonts w:hint="eastAsia"/>
              </w:rPr>
            </w:pPr>
          </w:p>
        </w:tc>
        <w:tc>
          <w:tcPr>
            <w:tcW w:w="2043" w:type="dxa"/>
            <w:vMerge/>
          </w:tcPr>
          <w:p w14:paraId="0330CE04" w14:textId="77777777" w:rsidR="00671FA2" w:rsidRDefault="00671FA2" w:rsidP="00EA3C92">
            <w:pPr>
              <w:rPr>
                <w:rFonts w:hint="eastAsia"/>
              </w:rPr>
            </w:pPr>
          </w:p>
        </w:tc>
        <w:tc>
          <w:tcPr>
            <w:tcW w:w="2199" w:type="dxa"/>
          </w:tcPr>
          <w:p w14:paraId="025C130C" w14:textId="77777777" w:rsidR="00671FA2" w:rsidRDefault="00671FA2" w:rsidP="00EA3C92">
            <w:pPr>
              <w:rPr>
                <w:rFonts w:hint="eastAsia"/>
              </w:rPr>
            </w:pPr>
            <w:r w:rsidRPr="009C7E24">
              <w:rPr>
                <w:rFonts w:hint="eastAsia"/>
              </w:rPr>
              <w:t>support</w:t>
            </w:r>
          </w:p>
        </w:tc>
        <w:tc>
          <w:tcPr>
            <w:tcW w:w="2027" w:type="dxa"/>
          </w:tcPr>
          <w:p w14:paraId="2153718E" w14:textId="77777777" w:rsidR="00671FA2" w:rsidRDefault="00671FA2" w:rsidP="00EA3C92">
            <w:pPr>
              <w:rPr>
                <w:rFonts w:hint="eastAsia"/>
              </w:rPr>
            </w:pPr>
          </w:p>
        </w:tc>
      </w:tr>
      <w:tr w:rsidR="00671FA2" w14:paraId="532BD8D1" w14:textId="77777777" w:rsidTr="00EA3C92">
        <w:tc>
          <w:tcPr>
            <w:tcW w:w="2027" w:type="dxa"/>
            <w:vMerge/>
          </w:tcPr>
          <w:p w14:paraId="17ADB98E" w14:textId="77777777" w:rsidR="00671FA2" w:rsidRDefault="00671FA2" w:rsidP="00EA3C92">
            <w:pPr>
              <w:rPr>
                <w:rFonts w:hint="eastAsia"/>
              </w:rPr>
            </w:pPr>
          </w:p>
        </w:tc>
        <w:tc>
          <w:tcPr>
            <w:tcW w:w="2043" w:type="dxa"/>
            <w:vMerge/>
          </w:tcPr>
          <w:p w14:paraId="7EB4469D" w14:textId="77777777" w:rsidR="00671FA2" w:rsidRDefault="00671FA2" w:rsidP="00EA3C92">
            <w:pPr>
              <w:rPr>
                <w:rFonts w:hint="eastAsia"/>
              </w:rPr>
            </w:pPr>
          </w:p>
        </w:tc>
        <w:tc>
          <w:tcPr>
            <w:tcW w:w="2199" w:type="dxa"/>
          </w:tcPr>
          <w:p w14:paraId="6505E08E" w14:textId="77777777" w:rsidR="00671FA2" w:rsidRDefault="00671FA2" w:rsidP="00EA3C92">
            <w:pPr>
              <w:rPr>
                <w:rFonts w:hint="eastAsia"/>
              </w:rPr>
            </w:pPr>
            <w:r w:rsidRPr="009C7E24">
              <w:rPr>
                <w:rFonts w:hint="eastAsia"/>
              </w:rPr>
              <w:t>transfer</w:t>
            </w:r>
          </w:p>
        </w:tc>
        <w:tc>
          <w:tcPr>
            <w:tcW w:w="2027" w:type="dxa"/>
          </w:tcPr>
          <w:p w14:paraId="2D849A9A" w14:textId="77777777" w:rsidR="00671FA2" w:rsidRDefault="00671FA2" w:rsidP="00EA3C92">
            <w:pPr>
              <w:rPr>
                <w:rFonts w:hint="eastAsia"/>
              </w:rPr>
            </w:pPr>
          </w:p>
        </w:tc>
      </w:tr>
      <w:tr w:rsidR="00671FA2" w14:paraId="29D26496" w14:textId="77777777" w:rsidTr="00EA3C92">
        <w:tc>
          <w:tcPr>
            <w:tcW w:w="2027" w:type="dxa"/>
            <w:vMerge w:val="restart"/>
          </w:tcPr>
          <w:p w14:paraId="54299FB8" w14:textId="77777777" w:rsidR="00671FA2" w:rsidRDefault="00671FA2" w:rsidP="00EA3C92">
            <w:pPr>
              <w:rPr>
                <w:rFonts w:hint="eastAsia"/>
              </w:rPr>
            </w:pPr>
            <w:r>
              <w:rPr>
                <w:rFonts w:hint="eastAsia"/>
              </w:rPr>
              <w:t>黄茁</w:t>
            </w:r>
          </w:p>
        </w:tc>
        <w:tc>
          <w:tcPr>
            <w:tcW w:w="2043" w:type="dxa"/>
            <w:vMerge w:val="restart"/>
          </w:tcPr>
          <w:p w14:paraId="5BE12EDB" w14:textId="77777777" w:rsidR="00671FA2" w:rsidRPr="00B00FC9" w:rsidRDefault="00671FA2" w:rsidP="00EA3C92">
            <w:pPr>
              <w:rPr>
                <w:rFonts w:hint="eastAsia"/>
                <w:b/>
                <w:bCs/>
              </w:rPr>
            </w:pPr>
            <w:r w:rsidRPr="00B00FC9">
              <w:rPr>
                <w:rFonts w:hint="eastAsia"/>
                <w:b/>
                <w:bCs/>
              </w:rPr>
              <w:t>domain模块</w:t>
            </w:r>
          </w:p>
          <w:p w14:paraId="68CF7FAB" w14:textId="77777777" w:rsidR="00671FA2" w:rsidRDefault="00671FA2" w:rsidP="00EA3C92">
            <w:pPr>
              <w:rPr>
                <w:rFonts w:hint="eastAsia"/>
              </w:rPr>
            </w:pPr>
          </w:p>
        </w:tc>
        <w:tc>
          <w:tcPr>
            <w:tcW w:w="2199" w:type="dxa"/>
            <w:shd w:val="clear" w:color="auto" w:fill="92D050"/>
          </w:tcPr>
          <w:p w14:paraId="7B61A37A" w14:textId="77777777" w:rsidR="00671FA2" w:rsidRDefault="00671FA2" w:rsidP="00EA3C92">
            <w:pPr>
              <w:rPr>
                <w:rFonts w:hint="eastAsia"/>
              </w:rPr>
            </w:pPr>
            <w:r w:rsidRPr="00B00FC9">
              <w:rPr>
                <w:rFonts w:hint="eastAsia"/>
              </w:rPr>
              <w:t>entity</w:t>
            </w:r>
          </w:p>
        </w:tc>
        <w:tc>
          <w:tcPr>
            <w:tcW w:w="2027" w:type="dxa"/>
          </w:tcPr>
          <w:p w14:paraId="6BC96FC9" w14:textId="77777777" w:rsidR="00671FA2" w:rsidRDefault="00671FA2" w:rsidP="00EA3C92">
            <w:pPr>
              <w:rPr>
                <w:rFonts w:hint="eastAsia"/>
              </w:rPr>
            </w:pPr>
          </w:p>
        </w:tc>
      </w:tr>
      <w:tr w:rsidR="00671FA2" w14:paraId="4ABFB61E" w14:textId="77777777" w:rsidTr="00EA3C92">
        <w:tc>
          <w:tcPr>
            <w:tcW w:w="2027" w:type="dxa"/>
            <w:vMerge/>
          </w:tcPr>
          <w:p w14:paraId="07699DFF" w14:textId="77777777" w:rsidR="00671FA2" w:rsidRDefault="00671FA2" w:rsidP="00EA3C92">
            <w:pPr>
              <w:rPr>
                <w:rFonts w:hint="eastAsia"/>
              </w:rPr>
            </w:pPr>
          </w:p>
        </w:tc>
        <w:tc>
          <w:tcPr>
            <w:tcW w:w="2043" w:type="dxa"/>
            <w:vMerge/>
          </w:tcPr>
          <w:p w14:paraId="79DEE865" w14:textId="77777777" w:rsidR="00671FA2" w:rsidRDefault="00671FA2" w:rsidP="00EA3C92">
            <w:pPr>
              <w:rPr>
                <w:rFonts w:hint="eastAsia"/>
              </w:rPr>
            </w:pPr>
          </w:p>
        </w:tc>
        <w:tc>
          <w:tcPr>
            <w:tcW w:w="2199" w:type="dxa"/>
            <w:shd w:val="clear" w:color="auto" w:fill="92D050"/>
          </w:tcPr>
          <w:p w14:paraId="778663B3" w14:textId="77777777" w:rsidR="00671FA2" w:rsidRDefault="00671FA2" w:rsidP="00EA3C92">
            <w:pPr>
              <w:rPr>
                <w:rFonts w:hint="eastAsia"/>
              </w:rPr>
            </w:pPr>
            <w:r w:rsidRPr="00B00FC9">
              <w:rPr>
                <w:rFonts w:hint="eastAsia"/>
              </w:rPr>
              <w:t>repository</w:t>
            </w:r>
          </w:p>
        </w:tc>
        <w:tc>
          <w:tcPr>
            <w:tcW w:w="2027" w:type="dxa"/>
          </w:tcPr>
          <w:p w14:paraId="79ABB15A" w14:textId="77777777" w:rsidR="00671FA2" w:rsidRDefault="00671FA2" w:rsidP="00EA3C92">
            <w:pPr>
              <w:rPr>
                <w:rFonts w:hint="eastAsia"/>
              </w:rPr>
            </w:pPr>
          </w:p>
        </w:tc>
      </w:tr>
      <w:tr w:rsidR="00671FA2" w14:paraId="66AE9F00" w14:textId="77777777" w:rsidTr="000B03E2">
        <w:tc>
          <w:tcPr>
            <w:tcW w:w="2027" w:type="dxa"/>
            <w:vMerge/>
          </w:tcPr>
          <w:p w14:paraId="37BA7072" w14:textId="77777777" w:rsidR="00671FA2" w:rsidRDefault="00671FA2" w:rsidP="00EA3C92">
            <w:pPr>
              <w:rPr>
                <w:rFonts w:hint="eastAsia"/>
              </w:rPr>
            </w:pPr>
          </w:p>
        </w:tc>
        <w:tc>
          <w:tcPr>
            <w:tcW w:w="2043" w:type="dxa"/>
            <w:vMerge/>
          </w:tcPr>
          <w:p w14:paraId="06788D33" w14:textId="77777777" w:rsidR="00671FA2" w:rsidRDefault="00671FA2" w:rsidP="00EA3C92">
            <w:pPr>
              <w:rPr>
                <w:rFonts w:hint="eastAsia"/>
              </w:rPr>
            </w:pPr>
          </w:p>
        </w:tc>
        <w:tc>
          <w:tcPr>
            <w:tcW w:w="2199" w:type="dxa"/>
            <w:shd w:val="clear" w:color="auto" w:fill="92D050"/>
          </w:tcPr>
          <w:p w14:paraId="59CD9174" w14:textId="77777777" w:rsidR="00671FA2" w:rsidRDefault="00671FA2" w:rsidP="00EA3C92">
            <w:pPr>
              <w:rPr>
                <w:rFonts w:hint="eastAsia"/>
              </w:rPr>
            </w:pPr>
            <w:r w:rsidRPr="00B00FC9">
              <w:rPr>
                <w:rFonts w:hint="eastAsia"/>
              </w:rPr>
              <w:t>service</w:t>
            </w:r>
          </w:p>
        </w:tc>
        <w:tc>
          <w:tcPr>
            <w:tcW w:w="2027" w:type="dxa"/>
          </w:tcPr>
          <w:p w14:paraId="3E51E442" w14:textId="77777777" w:rsidR="00671FA2" w:rsidRDefault="00671FA2" w:rsidP="00EA3C92">
            <w:pPr>
              <w:rPr>
                <w:rFonts w:hint="eastAsia"/>
              </w:rPr>
            </w:pPr>
          </w:p>
        </w:tc>
      </w:tr>
      <w:tr w:rsidR="00671FA2" w14:paraId="753510C8" w14:textId="77777777" w:rsidTr="00EA3C92">
        <w:tc>
          <w:tcPr>
            <w:tcW w:w="2027" w:type="dxa"/>
            <w:vMerge/>
          </w:tcPr>
          <w:p w14:paraId="5416B9D6" w14:textId="77777777" w:rsidR="00671FA2" w:rsidRDefault="00671FA2" w:rsidP="00EA3C92">
            <w:pPr>
              <w:rPr>
                <w:rFonts w:hint="eastAsia"/>
              </w:rPr>
            </w:pPr>
          </w:p>
        </w:tc>
        <w:tc>
          <w:tcPr>
            <w:tcW w:w="2043" w:type="dxa"/>
            <w:vMerge w:val="restart"/>
          </w:tcPr>
          <w:p w14:paraId="06E423BB" w14:textId="77777777" w:rsidR="00671FA2" w:rsidRPr="00B00FC9" w:rsidRDefault="00671FA2" w:rsidP="00EA3C92">
            <w:pPr>
              <w:rPr>
                <w:rFonts w:hint="eastAsia"/>
                <w:b/>
                <w:bCs/>
              </w:rPr>
            </w:pPr>
            <w:r w:rsidRPr="00B00FC9">
              <w:rPr>
                <w:rFonts w:hint="eastAsia"/>
                <w:b/>
                <w:bCs/>
              </w:rPr>
              <w:t>common模块</w:t>
            </w:r>
          </w:p>
          <w:p w14:paraId="793B805E" w14:textId="77777777" w:rsidR="00671FA2" w:rsidRDefault="00671FA2" w:rsidP="00EA3C92">
            <w:pPr>
              <w:rPr>
                <w:rFonts w:hint="eastAsia"/>
              </w:rPr>
            </w:pPr>
          </w:p>
        </w:tc>
        <w:tc>
          <w:tcPr>
            <w:tcW w:w="2199" w:type="dxa"/>
          </w:tcPr>
          <w:p w14:paraId="7AB88244" w14:textId="77777777" w:rsidR="00671FA2" w:rsidRDefault="00671FA2" w:rsidP="00EA3C92">
            <w:pPr>
              <w:rPr>
                <w:rFonts w:hint="eastAsia"/>
              </w:rPr>
            </w:pPr>
            <w:r w:rsidRPr="00B00FC9">
              <w:rPr>
                <w:rFonts w:hint="eastAsia"/>
              </w:rPr>
              <w:t>constant</w:t>
            </w:r>
          </w:p>
        </w:tc>
        <w:tc>
          <w:tcPr>
            <w:tcW w:w="2027" w:type="dxa"/>
          </w:tcPr>
          <w:p w14:paraId="136A6F1B" w14:textId="77777777" w:rsidR="00671FA2" w:rsidRDefault="00671FA2" w:rsidP="00EA3C92">
            <w:pPr>
              <w:rPr>
                <w:rFonts w:hint="eastAsia"/>
              </w:rPr>
            </w:pPr>
          </w:p>
        </w:tc>
      </w:tr>
      <w:tr w:rsidR="00671FA2" w14:paraId="2E2AA49B" w14:textId="77777777" w:rsidTr="00EA3C92">
        <w:tc>
          <w:tcPr>
            <w:tcW w:w="2027" w:type="dxa"/>
            <w:vMerge/>
          </w:tcPr>
          <w:p w14:paraId="0FD1CEC8" w14:textId="77777777" w:rsidR="00671FA2" w:rsidRDefault="00671FA2" w:rsidP="00EA3C92">
            <w:pPr>
              <w:rPr>
                <w:rFonts w:hint="eastAsia"/>
              </w:rPr>
            </w:pPr>
          </w:p>
        </w:tc>
        <w:tc>
          <w:tcPr>
            <w:tcW w:w="2043" w:type="dxa"/>
            <w:vMerge/>
          </w:tcPr>
          <w:p w14:paraId="7EF68786" w14:textId="77777777" w:rsidR="00671FA2" w:rsidRDefault="00671FA2" w:rsidP="00EA3C92">
            <w:pPr>
              <w:rPr>
                <w:rFonts w:hint="eastAsia"/>
              </w:rPr>
            </w:pPr>
          </w:p>
        </w:tc>
        <w:tc>
          <w:tcPr>
            <w:tcW w:w="2199" w:type="dxa"/>
          </w:tcPr>
          <w:p w14:paraId="52BA1AB6" w14:textId="77777777" w:rsidR="00671FA2" w:rsidRDefault="00671FA2" w:rsidP="00EA3C92">
            <w:pPr>
              <w:rPr>
                <w:rFonts w:hint="eastAsia"/>
              </w:rPr>
            </w:pPr>
            <w:proofErr w:type="spellStart"/>
            <w:r w:rsidRPr="00B00FC9">
              <w:rPr>
                <w:rFonts w:hint="eastAsia"/>
              </w:rPr>
              <w:t>enums</w:t>
            </w:r>
            <w:proofErr w:type="spellEnd"/>
          </w:p>
        </w:tc>
        <w:tc>
          <w:tcPr>
            <w:tcW w:w="2027" w:type="dxa"/>
          </w:tcPr>
          <w:p w14:paraId="489F9BD9" w14:textId="77777777" w:rsidR="00671FA2" w:rsidRDefault="00671FA2" w:rsidP="00EA3C92">
            <w:pPr>
              <w:rPr>
                <w:rFonts w:hint="eastAsia"/>
              </w:rPr>
            </w:pPr>
          </w:p>
        </w:tc>
      </w:tr>
      <w:tr w:rsidR="00671FA2" w14:paraId="70FB6D8F" w14:textId="77777777" w:rsidTr="00EA3C92">
        <w:tc>
          <w:tcPr>
            <w:tcW w:w="2027" w:type="dxa"/>
            <w:vMerge/>
          </w:tcPr>
          <w:p w14:paraId="34F9A0CE" w14:textId="77777777" w:rsidR="00671FA2" w:rsidRDefault="00671FA2" w:rsidP="00EA3C92">
            <w:pPr>
              <w:rPr>
                <w:rFonts w:hint="eastAsia"/>
              </w:rPr>
            </w:pPr>
          </w:p>
        </w:tc>
        <w:tc>
          <w:tcPr>
            <w:tcW w:w="2043" w:type="dxa"/>
            <w:vMerge/>
          </w:tcPr>
          <w:p w14:paraId="679AD826" w14:textId="77777777" w:rsidR="00671FA2" w:rsidRDefault="00671FA2" w:rsidP="00EA3C92">
            <w:pPr>
              <w:rPr>
                <w:rFonts w:hint="eastAsia"/>
              </w:rPr>
            </w:pPr>
          </w:p>
        </w:tc>
        <w:tc>
          <w:tcPr>
            <w:tcW w:w="2199" w:type="dxa"/>
          </w:tcPr>
          <w:p w14:paraId="3A63176D" w14:textId="77777777" w:rsidR="00671FA2" w:rsidRDefault="00671FA2" w:rsidP="00EA3C92">
            <w:pPr>
              <w:rPr>
                <w:rFonts w:hint="eastAsia"/>
              </w:rPr>
            </w:pPr>
            <w:r w:rsidRPr="00B00FC9">
              <w:rPr>
                <w:rFonts w:hint="eastAsia"/>
              </w:rPr>
              <w:t>exception</w:t>
            </w:r>
          </w:p>
        </w:tc>
        <w:tc>
          <w:tcPr>
            <w:tcW w:w="2027" w:type="dxa"/>
          </w:tcPr>
          <w:p w14:paraId="0686807A" w14:textId="77777777" w:rsidR="00671FA2" w:rsidRDefault="00671FA2" w:rsidP="00EA3C92">
            <w:pPr>
              <w:rPr>
                <w:rFonts w:hint="eastAsia"/>
              </w:rPr>
            </w:pPr>
          </w:p>
        </w:tc>
      </w:tr>
      <w:tr w:rsidR="00671FA2" w14:paraId="48202288" w14:textId="77777777" w:rsidTr="00EA3C92">
        <w:tc>
          <w:tcPr>
            <w:tcW w:w="2027" w:type="dxa"/>
            <w:vMerge/>
          </w:tcPr>
          <w:p w14:paraId="78A6EB5A" w14:textId="77777777" w:rsidR="00671FA2" w:rsidRDefault="00671FA2" w:rsidP="00EA3C92">
            <w:pPr>
              <w:rPr>
                <w:rFonts w:hint="eastAsia"/>
              </w:rPr>
            </w:pPr>
          </w:p>
        </w:tc>
        <w:tc>
          <w:tcPr>
            <w:tcW w:w="2043" w:type="dxa"/>
            <w:vMerge/>
          </w:tcPr>
          <w:p w14:paraId="369FC4D2" w14:textId="77777777" w:rsidR="00671FA2" w:rsidRDefault="00671FA2" w:rsidP="00EA3C92">
            <w:pPr>
              <w:rPr>
                <w:rFonts w:hint="eastAsia"/>
              </w:rPr>
            </w:pPr>
          </w:p>
        </w:tc>
        <w:tc>
          <w:tcPr>
            <w:tcW w:w="2199" w:type="dxa"/>
          </w:tcPr>
          <w:p w14:paraId="2A4E8023" w14:textId="77777777" w:rsidR="00671FA2" w:rsidRDefault="00671FA2" w:rsidP="00EA3C92">
            <w:pPr>
              <w:rPr>
                <w:rFonts w:hint="eastAsia"/>
              </w:rPr>
            </w:pPr>
            <w:r w:rsidRPr="00B00FC9">
              <w:rPr>
                <w:rFonts w:hint="eastAsia"/>
              </w:rPr>
              <w:t>model</w:t>
            </w:r>
          </w:p>
        </w:tc>
        <w:tc>
          <w:tcPr>
            <w:tcW w:w="2027" w:type="dxa"/>
          </w:tcPr>
          <w:p w14:paraId="20967C02" w14:textId="77777777" w:rsidR="00671FA2" w:rsidRDefault="00671FA2" w:rsidP="00EA3C92">
            <w:pPr>
              <w:rPr>
                <w:rFonts w:hint="eastAsia"/>
              </w:rPr>
            </w:pPr>
          </w:p>
        </w:tc>
      </w:tr>
      <w:tr w:rsidR="00671FA2" w14:paraId="725F5343" w14:textId="77777777" w:rsidTr="00EA3C92">
        <w:tc>
          <w:tcPr>
            <w:tcW w:w="2027" w:type="dxa"/>
            <w:vMerge/>
          </w:tcPr>
          <w:p w14:paraId="13D99207" w14:textId="77777777" w:rsidR="00671FA2" w:rsidRDefault="00671FA2" w:rsidP="00EA3C92">
            <w:pPr>
              <w:rPr>
                <w:rFonts w:hint="eastAsia"/>
              </w:rPr>
            </w:pPr>
          </w:p>
        </w:tc>
        <w:tc>
          <w:tcPr>
            <w:tcW w:w="2043" w:type="dxa"/>
            <w:vMerge/>
          </w:tcPr>
          <w:p w14:paraId="1CC3C91F" w14:textId="77777777" w:rsidR="00671FA2" w:rsidRDefault="00671FA2" w:rsidP="00EA3C92">
            <w:pPr>
              <w:rPr>
                <w:rFonts w:hint="eastAsia"/>
              </w:rPr>
            </w:pPr>
          </w:p>
        </w:tc>
        <w:tc>
          <w:tcPr>
            <w:tcW w:w="2199" w:type="dxa"/>
          </w:tcPr>
          <w:p w14:paraId="1E07750B" w14:textId="77777777" w:rsidR="00671FA2" w:rsidRPr="00B00FC9" w:rsidRDefault="00671FA2" w:rsidP="00EA3C92">
            <w:pPr>
              <w:rPr>
                <w:rFonts w:hint="eastAsia"/>
              </w:rPr>
            </w:pPr>
            <w:r w:rsidRPr="00B00FC9">
              <w:rPr>
                <w:rFonts w:hint="eastAsia"/>
              </w:rPr>
              <w:t>support</w:t>
            </w:r>
          </w:p>
        </w:tc>
        <w:tc>
          <w:tcPr>
            <w:tcW w:w="2027" w:type="dxa"/>
          </w:tcPr>
          <w:p w14:paraId="1F21E51D" w14:textId="77777777" w:rsidR="00671FA2" w:rsidRDefault="00671FA2" w:rsidP="00EA3C92">
            <w:pPr>
              <w:rPr>
                <w:rFonts w:hint="eastAsia"/>
              </w:rPr>
            </w:pPr>
          </w:p>
        </w:tc>
      </w:tr>
      <w:tr w:rsidR="00671FA2" w14:paraId="7D82068F" w14:textId="77777777" w:rsidTr="00EA3C92">
        <w:tc>
          <w:tcPr>
            <w:tcW w:w="2027" w:type="dxa"/>
            <w:vMerge w:val="restart"/>
          </w:tcPr>
          <w:p w14:paraId="4E0A275A" w14:textId="77777777" w:rsidR="00671FA2" w:rsidRDefault="00671FA2" w:rsidP="00EA3C92">
            <w:pPr>
              <w:rPr>
                <w:rFonts w:hint="eastAsia"/>
              </w:rPr>
            </w:pPr>
            <w:r>
              <w:rPr>
                <w:rFonts w:hint="eastAsia"/>
              </w:rPr>
              <w:t>阎发祥</w:t>
            </w:r>
          </w:p>
        </w:tc>
        <w:tc>
          <w:tcPr>
            <w:tcW w:w="2043" w:type="dxa"/>
            <w:vMerge w:val="restart"/>
          </w:tcPr>
          <w:p w14:paraId="769484D4" w14:textId="77777777" w:rsidR="00671FA2" w:rsidRPr="00B00FC9" w:rsidRDefault="00671FA2" w:rsidP="00EA3C92">
            <w:pPr>
              <w:rPr>
                <w:rFonts w:hint="eastAsia"/>
                <w:b/>
                <w:bCs/>
              </w:rPr>
            </w:pPr>
            <w:r w:rsidRPr="00B00FC9">
              <w:rPr>
                <w:rFonts w:hint="eastAsia"/>
                <w:b/>
                <w:bCs/>
              </w:rPr>
              <w:t>infrastructure模块</w:t>
            </w:r>
          </w:p>
          <w:p w14:paraId="3AB8B0C0" w14:textId="77777777" w:rsidR="00671FA2" w:rsidRDefault="00671FA2" w:rsidP="00EA3C92">
            <w:pPr>
              <w:rPr>
                <w:rFonts w:hint="eastAsia"/>
              </w:rPr>
            </w:pPr>
          </w:p>
        </w:tc>
        <w:tc>
          <w:tcPr>
            <w:tcW w:w="2199" w:type="dxa"/>
            <w:shd w:val="clear" w:color="auto" w:fill="92D050"/>
          </w:tcPr>
          <w:p w14:paraId="5A6199C7" w14:textId="77777777" w:rsidR="00671FA2" w:rsidRPr="00B00FC9" w:rsidRDefault="00671FA2" w:rsidP="00EA3C92">
            <w:pPr>
              <w:rPr>
                <w:rFonts w:hint="eastAsia"/>
              </w:rPr>
            </w:pPr>
            <w:r w:rsidRPr="00B00FC9">
              <w:rPr>
                <w:rFonts w:hint="eastAsia"/>
              </w:rPr>
              <w:t>audit</w:t>
            </w:r>
          </w:p>
        </w:tc>
        <w:tc>
          <w:tcPr>
            <w:tcW w:w="2027" w:type="dxa"/>
          </w:tcPr>
          <w:p w14:paraId="6D5553F0" w14:textId="77777777" w:rsidR="00671FA2" w:rsidRDefault="00671FA2" w:rsidP="00EA3C92">
            <w:pPr>
              <w:rPr>
                <w:rFonts w:hint="eastAsia"/>
              </w:rPr>
            </w:pPr>
          </w:p>
        </w:tc>
      </w:tr>
      <w:tr w:rsidR="00671FA2" w14:paraId="4628C21C" w14:textId="77777777" w:rsidTr="00EA3C92">
        <w:tc>
          <w:tcPr>
            <w:tcW w:w="2027" w:type="dxa"/>
            <w:vMerge/>
          </w:tcPr>
          <w:p w14:paraId="00429D34" w14:textId="77777777" w:rsidR="00671FA2" w:rsidRDefault="00671FA2" w:rsidP="00EA3C92">
            <w:pPr>
              <w:rPr>
                <w:rFonts w:hint="eastAsia"/>
              </w:rPr>
            </w:pPr>
          </w:p>
        </w:tc>
        <w:tc>
          <w:tcPr>
            <w:tcW w:w="2043" w:type="dxa"/>
            <w:vMerge/>
          </w:tcPr>
          <w:p w14:paraId="1695941B" w14:textId="77777777" w:rsidR="00671FA2" w:rsidRDefault="00671FA2" w:rsidP="00EA3C92">
            <w:pPr>
              <w:rPr>
                <w:rFonts w:hint="eastAsia"/>
              </w:rPr>
            </w:pPr>
          </w:p>
        </w:tc>
        <w:tc>
          <w:tcPr>
            <w:tcW w:w="2199" w:type="dxa"/>
            <w:shd w:val="clear" w:color="auto" w:fill="92D050"/>
          </w:tcPr>
          <w:p w14:paraId="035F9CD7" w14:textId="77777777" w:rsidR="00671FA2" w:rsidRPr="00B00FC9" w:rsidRDefault="00671FA2" w:rsidP="00EA3C92">
            <w:pPr>
              <w:rPr>
                <w:rFonts w:hint="eastAsia"/>
              </w:rPr>
            </w:pPr>
            <w:r w:rsidRPr="00B00FC9">
              <w:rPr>
                <w:rFonts w:hint="eastAsia"/>
              </w:rPr>
              <w:t>cache</w:t>
            </w:r>
          </w:p>
        </w:tc>
        <w:tc>
          <w:tcPr>
            <w:tcW w:w="2027" w:type="dxa"/>
          </w:tcPr>
          <w:p w14:paraId="06109B76" w14:textId="77777777" w:rsidR="00671FA2" w:rsidRDefault="00671FA2" w:rsidP="00EA3C92">
            <w:pPr>
              <w:rPr>
                <w:rFonts w:hint="eastAsia"/>
              </w:rPr>
            </w:pPr>
          </w:p>
        </w:tc>
      </w:tr>
      <w:tr w:rsidR="00671FA2" w14:paraId="3D48D1D7" w14:textId="77777777" w:rsidTr="000B03E2">
        <w:tc>
          <w:tcPr>
            <w:tcW w:w="2027" w:type="dxa"/>
            <w:vMerge/>
          </w:tcPr>
          <w:p w14:paraId="24AB79B5" w14:textId="77777777" w:rsidR="00671FA2" w:rsidRDefault="00671FA2" w:rsidP="00EA3C92">
            <w:pPr>
              <w:rPr>
                <w:rFonts w:hint="eastAsia"/>
              </w:rPr>
            </w:pPr>
          </w:p>
        </w:tc>
        <w:tc>
          <w:tcPr>
            <w:tcW w:w="2043" w:type="dxa"/>
            <w:vMerge/>
          </w:tcPr>
          <w:p w14:paraId="6168D005" w14:textId="77777777" w:rsidR="00671FA2" w:rsidRDefault="00671FA2" w:rsidP="00EA3C92">
            <w:pPr>
              <w:rPr>
                <w:rFonts w:hint="eastAsia"/>
              </w:rPr>
            </w:pPr>
          </w:p>
        </w:tc>
        <w:tc>
          <w:tcPr>
            <w:tcW w:w="2199" w:type="dxa"/>
            <w:shd w:val="clear" w:color="auto" w:fill="92D050"/>
          </w:tcPr>
          <w:p w14:paraId="0D0143A9" w14:textId="77777777" w:rsidR="00671FA2" w:rsidRPr="00B00FC9" w:rsidRDefault="00671FA2" w:rsidP="00EA3C92">
            <w:pPr>
              <w:rPr>
                <w:rFonts w:hint="eastAsia"/>
              </w:rPr>
            </w:pPr>
            <w:r w:rsidRPr="00B00FC9">
              <w:rPr>
                <w:rFonts w:hint="eastAsia"/>
              </w:rPr>
              <w:t>dal</w:t>
            </w:r>
          </w:p>
        </w:tc>
        <w:tc>
          <w:tcPr>
            <w:tcW w:w="2027" w:type="dxa"/>
          </w:tcPr>
          <w:p w14:paraId="048D56D5" w14:textId="77777777" w:rsidR="00671FA2" w:rsidRDefault="00671FA2" w:rsidP="00EA3C92">
            <w:pPr>
              <w:rPr>
                <w:rFonts w:hint="eastAsia"/>
              </w:rPr>
            </w:pPr>
          </w:p>
        </w:tc>
      </w:tr>
      <w:tr w:rsidR="00671FA2" w14:paraId="4125B460" w14:textId="77777777" w:rsidTr="00EA3C92">
        <w:tc>
          <w:tcPr>
            <w:tcW w:w="2027" w:type="dxa"/>
            <w:vMerge/>
          </w:tcPr>
          <w:p w14:paraId="2DA7023E" w14:textId="77777777" w:rsidR="00671FA2" w:rsidRDefault="00671FA2" w:rsidP="00EA3C92">
            <w:pPr>
              <w:rPr>
                <w:rFonts w:hint="eastAsia"/>
              </w:rPr>
            </w:pPr>
          </w:p>
        </w:tc>
        <w:tc>
          <w:tcPr>
            <w:tcW w:w="2043" w:type="dxa"/>
            <w:vMerge/>
          </w:tcPr>
          <w:p w14:paraId="7B0DD5E4" w14:textId="77777777" w:rsidR="00671FA2" w:rsidRDefault="00671FA2" w:rsidP="00EA3C92">
            <w:pPr>
              <w:rPr>
                <w:rFonts w:hint="eastAsia"/>
              </w:rPr>
            </w:pPr>
          </w:p>
        </w:tc>
        <w:tc>
          <w:tcPr>
            <w:tcW w:w="2199" w:type="dxa"/>
          </w:tcPr>
          <w:p w14:paraId="5CD39612" w14:textId="77777777" w:rsidR="00671FA2" w:rsidRPr="00B00FC9" w:rsidRDefault="00671FA2" w:rsidP="00EA3C92">
            <w:pPr>
              <w:rPr>
                <w:rFonts w:hint="eastAsia"/>
              </w:rPr>
            </w:pPr>
            <w:r w:rsidRPr="00B00FC9">
              <w:rPr>
                <w:rFonts w:hint="eastAsia"/>
              </w:rPr>
              <w:t>file</w:t>
            </w:r>
          </w:p>
        </w:tc>
        <w:tc>
          <w:tcPr>
            <w:tcW w:w="2027" w:type="dxa"/>
          </w:tcPr>
          <w:p w14:paraId="3C310F53" w14:textId="77777777" w:rsidR="00671FA2" w:rsidRDefault="00671FA2" w:rsidP="00EA3C92">
            <w:pPr>
              <w:rPr>
                <w:rFonts w:hint="eastAsia"/>
              </w:rPr>
            </w:pPr>
          </w:p>
        </w:tc>
      </w:tr>
      <w:tr w:rsidR="00671FA2" w14:paraId="50CA65E9" w14:textId="77777777" w:rsidTr="00EA3C92">
        <w:tc>
          <w:tcPr>
            <w:tcW w:w="2027" w:type="dxa"/>
            <w:vMerge/>
          </w:tcPr>
          <w:p w14:paraId="5E859CD1" w14:textId="77777777" w:rsidR="00671FA2" w:rsidRDefault="00671FA2" w:rsidP="00EA3C92">
            <w:pPr>
              <w:rPr>
                <w:rFonts w:hint="eastAsia"/>
              </w:rPr>
            </w:pPr>
          </w:p>
        </w:tc>
        <w:tc>
          <w:tcPr>
            <w:tcW w:w="2043" w:type="dxa"/>
            <w:vMerge/>
          </w:tcPr>
          <w:p w14:paraId="46DDE4E1" w14:textId="77777777" w:rsidR="00671FA2" w:rsidRDefault="00671FA2" w:rsidP="00EA3C92">
            <w:pPr>
              <w:rPr>
                <w:rFonts w:hint="eastAsia"/>
              </w:rPr>
            </w:pPr>
          </w:p>
        </w:tc>
        <w:tc>
          <w:tcPr>
            <w:tcW w:w="2199" w:type="dxa"/>
          </w:tcPr>
          <w:p w14:paraId="49A2553E" w14:textId="77777777" w:rsidR="00671FA2" w:rsidRPr="00B00FC9" w:rsidRDefault="00671FA2" w:rsidP="00EA3C92">
            <w:pPr>
              <w:rPr>
                <w:rFonts w:hint="eastAsia"/>
              </w:rPr>
            </w:pPr>
            <w:r w:rsidRPr="00B00FC9">
              <w:rPr>
                <w:rFonts w:hint="eastAsia"/>
              </w:rPr>
              <w:t>mail</w:t>
            </w:r>
          </w:p>
        </w:tc>
        <w:tc>
          <w:tcPr>
            <w:tcW w:w="2027" w:type="dxa"/>
          </w:tcPr>
          <w:p w14:paraId="73AD0CA1" w14:textId="77777777" w:rsidR="00671FA2" w:rsidRDefault="00671FA2" w:rsidP="00EA3C92">
            <w:pPr>
              <w:rPr>
                <w:rFonts w:hint="eastAsia"/>
              </w:rPr>
            </w:pPr>
          </w:p>
        </w:tc>
      </w:tr>
      <w:tr w:rsidR="00671FA2" w14:paraId="776F9875" w14:textId="77777777" w:rsidTr="00EA3C92">
        <w:tc>
          <w:tcPr>
            <w:tcW w:w="2027" w:type="dxa"/>
            <w:vMerge/>
          </w:tcPr>
          <w:p w14:paraId="7FB48B5C" w14:textId="77777777" w:rsidR="00671FA2" w:rsidRDefault="00671FA2" w:rsidP="00EA3C92">
            <w:pPr>
              <w:rPr>
                <w:rFonts w:hint="eastAsia"/>
              </w:rPr>
            </w:pPr>
          </w:p>
        </w:tc>
        <w:tc>
          <w:tcPr>
            <w:tcW w:w="2043" w:type="dxa"/>
            <w:vMerge/>
          </w:tcPr>
          <w:p w14:paraId="4C5341F5" w14:textId="77777777" w:rsidR="00671FA2" w:rsidRDefault="00671FA2" w:rsidP="00EA3C92">
            <w:pPr>
              <w:rPr>
                <w:rFonts w:hint="eastAsia"/>
              </w:rPr>
            </w:pPr>
          </w:p>
        </w:tc>
        <w:tc>
          <w:tcPr>
            <w:tcW w:w="2199" w:type="dxa"/>
          </w:tcPr>
          <w:p w14:paraId="31161F75" w14:textId="77777777" w:rsidR="00671FA2" w:rsidRPr="00B00FC9" w:rsidRDefault="00671FA2" w:rsidP="00EA3C92">
            <w:pPr>
              <w:rPr>
                <w:rFonts w:hint="eastAsia"/>
              </w:rPr>
            </w:pPr>
            <w:r w:rsidRPr="00B00FC9">
              <w:rPr>
                <w:rFonts w:hint="eastAsia"/>
              </w:rPr>
              <w:t>search</w:t>
            </w:r>
          </w:p>
        </w:tc>
        <w:tc>
          <w:tcPr>
            <w:tcW w:w="2027" w:type="dxa"/>
          </w:tcPr>
          <w:p w14:paraId="38C1A1F9" w14:textId="77777777" w:rsidR="00671FA2" w:rsidRDefault="00671FA2" w:rsidP="00EA3C92">
            <w:pPr>
              <w:rPr>
                <w:rFonts w:hint="eastAsia"/>
              </w:rPr>
            </w:pPr>
          </w:p>
        </w:tc>
      </w:tr>
      <w:tr w:rsidR="00671FA2" w14:paraId="7125E6E3" w14:textId="77777777" w:rsidTr="00EA3C92">
        <w:tc>
          <w:tcPr>
            <w:tcW w:w="2027" w:type="dxa"/>
            <w:vMerge/>
          </w:tcPr>
          <w:p w14:paraId="0F38B9E4" w14:textId="77777777" w:rsidR="00671FA2" w:rsidRDefault="00671FA2" w:rsidP="00EA3C92">
            <w:pPr>
              <w:rPr>
                <w:rFonts w:hint="eastAsia"/>
              </w:rPr>
            </w:pPr>
          </w:p>
        </w:tc>
        <w:tc>
          <w:tcPr>
            <w:tcW w:w="2043" w:type="dxa"/>
            <w:vMerge/>
          </w:tcPr>
          <w:p w14:paraId="0E401D33" w14:textId="77777777" w:rsidR="00671FA2" w:rsidRDefault="00671FA2" w:rsidP="00EA3C92">
            <w:pPr>
              <w:rPr>
                <w:rFonts w:hint="eastAsia"/>
              </w:rPr>
            </w:pPr>
          </w:p>
        </w:tc>
        <w:tc>
          <w:tcPr>
            <w:tcW w:w="2199" w:type="dxa"/>
          </w:tcPr>
          <w:p w14:paraId="4CACD7F0" w14:textId="77777777" w:rsidR="00671FA2" w:rsidRPr="00B00FC9" w:rsidRDefault="00671FA2" w:rsidP="00EA3C92">
            <w:pPr>
              <w:rPr>
                <w:rFonts w:hint="eastAsia"/>
              </w:rPr>
            </w:pPr>
            <w:r w:rsidRPr="00B00FC9">
              <w:rPr>
                <w:rFonts w:hint="eastAsia"/>
              </w:rPr>
              <w:t>transfer</w:t>
            </w:r>
          </w:p>
        </w:tc>
        <w:tc>
          <w:tcPr>
            <w:tcW w:w="2027" w:type="dxa"/>
          </w:tcPr>
          <w:p w14:paraId="1DE4E4B0" w14:textId="77777777" w:rsidR="00671FA2" w:rsidRDefault="00671FA2" w:rsidP="00EA3C92">
            <w:pPr>
              <w:rPr>
                <w:rFonts w:hint="eastAsia"/>
              </w:rPr>
            </w:pPr>
          </w:p>
        </w:tc>
      </w:tr>
    </w:tbl>
    <w:p w14:paraId="575BD113" w14:textId="55BAF7EC" w:rsidR="00E75134" w:rsidRDefault="00E75134" w:rsidP="00466217">
      <w:pPr>
        <w:rPr>
          <w:rFonts w:hint="eastAsia"/>
        </w:rPr>
      </w:pPr>
    </w:p>
    <w:p w14:paraId="30D3357D" w14:textId="22DE327C" w:rsidR="00E75134" w:rsidRPr="00671FA2" w:rsidRDefault="00E75134" w:rsidP="00E75134">
      <w:pPr>
        <w:rPr>
          <w:rFonts w:hint="eastAsia"/>
          <w:b/>
          <w:bCs/>
          <w:sz w:val="24"/>
          <w:szCs w:val="24"/>
        </w:rPr>
      </w:pPr>
      <w:r>
        <w:rPr>
          <w:rFonts w:hint="eastAsia"/>
          <w:b/>
          <w:bCs/>
          <w:sz w:val="24"/>
          <w:szCs w:val="24"/>
        </w:rPr>
        <w:t>二．分析问题</w:t>
      </w:r>
    </w:p>
    <w:p w14:paraId="4AD623A7" w14:textId="77777777" w:rsidR="00930080" w:rsidRPr="0032646F" w:rsidRDefault="00930080" w:rsidP="00930080">
      <w:pPr>
        <w:rPr>
          <w:rFonts w:hint="eastAsia"/>
        </w:rPr>
      </w:pPr>
      <w:r w:rsidRPr="0032646F">
        <w:rPr>
          <w:rFonts w:hint="eastAsia"/>
          <w:b/>
          <w:bCs/>
        </w:rPr>
        <w:t>1.9</w:t>
      </w:r>
    </w:p>
    <w:p w14:paraId="1422AB37" w14:textId="77777777" w:rsidR="00930080" w:rsidRPr="0032646F" w:rsidRDefault="00930080" w:rsidP="00930080">
      <w:pPr>
        <w:rPr>
          <w:rFonts w:hint="eastAsia"/>
        </w:rPr>
      </w:pPr>
      <w:r w:rsidRPr="0032646F">
        <w:rPr>
          <w:rFonts w:hint="eastAsia"/>
        </w:rPr>
        <w:t>参与者：通常用一个人形图标表示，代表与系统交互的用户或外部实体。</w:t>
      </w:r>
    </w:p>
    <w:p w14:paraId="110F25E4" w14:textId="77777777" w:rsidR="00930080" w:rsidRPr="0032646F" w:rsidRDefault="00930080" w:rsidP="00930080">
      <w:pPr>
        <w:rPr>
          <w:rFonts w:hint="eastAsia"/>
        </w:rPr>
      </w:pPr>
      <w:r w:rsidRPr="0032646F">
        <w:rPr>
          <w:rFonts w:hint="eastAsia"/>
        </w:rPr>
        <w:t>关联：用实线连接参与者和用例，表示两者之间的交互关系。</w:t>
      </w:r>
    </w:p>
    <w:p w14:paraId="0D2D4531" w14:textId="77777777" w:rsidR="00930080" w:rsidRPr="0032646F" w:rsidRDefault="00930080" w:rsidP="00930080">
      <w:pPr>
        <w:rPr>
          <w:rFonts w:hint="eastAsia"/>
        </w:rPr>
      </w:pPr>
      <w:r w:rsidRPr="0032646F">
        <w:rPr>
          <w:rFonts w:hint="eastAsia"/>
        </w:rPr>
        <w:t>Include：用带箭头的虚线表示，箭头指向被包含的用例，表示一个用例显式地合并了另一个用例的行为。构造型为&lt;&lt;include&gt;&gt;。</w:t>
      </w:r>
    </w:p>
    <w:p w14:paraId="1CC42678" w14:textId="77777777" w:rsidR="00930080" w:rsidRPr="0032646F" w:rsidRDefault="00930080" w:rsidP="00930080">
      <w:pPr>
        <w:rPr>
          <w:rFonts w:hint="eastAsia"/>
        </w:rPr>
      </w:pPr>
      <w:r w:rsidRPr="0032646F">
        <w:rPr>
          <w:rFonts w:hint="eastAsia"/>
        </w:rPr>
        <w:t>Extend：用带箭头的虚线表示，箭头指向基用例，表示一个用例在特定条件下可以扩展另一个用例的行为。构造型为&lt;&lt;extend&gt;&gt;。</w:t>
      </w:r>
    </w:p>
    <w:p w14:paraId="2C048FE1" w14:textId="77777777" w:rsidR="00930080" w:rsidRPr="0032646F" w:rsidRDefault="00930080" w:rsidP="00930080">
      <w:pPr>
        <w:rPr>
          <w:rFonts w:hint="eastAsia"/>
        </w:rPr>
      </w:pPr>
      <w:r w:rsidRPr="0032646F">
        <w:rPr>
          <w:rFonts w:hint="eastAsia"/>
        </w:rPr>
        <w:t>泛化：用空心三角形箭头表示，指向父用例，表示子用例继承父用例的行为和属性。</w:t>
      </w:r>
    </w:p>
    <w:p w14:paraId="46106CC0" w14:textId="77777777" w:rsidR="00930080" w:rsidRPr="0032646F" w:rsidRDefault="00930080" w:rsidP="00930080">
      <w:pPr>
        <w:rPr>
          <w:rFonts w:hint="eastAsia"/>
        </w:rPr>
      </w:pPr>
      <w:r w:rsidRPr="0032646F">
        <w:rPr>
          <w:rFonts w:hint="eastAsia"/>
        </w:rPr>
        <w:t>注释：用方括号表示，用于添加额外的信息或解释。</w:t>
      </w:r>
    </w:p>
    <w:p w14:paraId="7F28DC8F" w14:textId="77777777" w:rsidR="00930080" w:rsidRPr="0032646F" w:rsidRDefault="00930080" w:rsidP="00930080">
      <w:pPr>
        <w:rPr>
          <w:rFonts w:hint="eastAsia"/>
        </w:rPr>
      </w:pPr>
      <w:r w:rsidRPr="0032646F">
        <w:rPr>
          <w:rFonts w:hint="eastAsia"/>
        </w:rPr>
        <w:t>构造型 &lt;&lt;include&gt;&gt; 和 &lt;&lt;extend&gt;&gt; 的具体含义：</w:t>
      </w:r>
    </w:p>
    <w:p w14:paraId="5DA25FD8" w14:textId="77777777" w:rsidR="00930080" w:rsidRPr="0032646F" w:rsidRDefault="00930080" w:rsidP="00930080">
      <w:pPr>
        <w:rPr>
          <w:rFonts w:hint="eastAsia"/>
        </w:rPr>
      </w:pPr>
      <w:r w:rsidRPr="0032646F">
        <w:rPr>
          <w:rFonts w:hint="eastAsia"/>
        </w:rPr>
        <w:t>&lt;&lt;include&gt;&gt;：</w:t>
      </w:r>
    </w:p>
    <w:p w14:paraId="3943D216" w14:textId="77777777" w:rsidR="00930080" w:rsidRPr="0032646F" w:rsidRDefault="00930080" w:rsidP="00930080">
      <w:pPr>
        <w:rPr>
          <w:rFonts w:hint="eastAsia"/>
        </w:rPr>
      </w:pPr>
      <w:r w:rsidRPr="0032646F">
        <w:rPr>
          <w:rFonts w:hint="eastAsia"/>
        </w:rPr>
        <w:t>表示一个用例在其执行过程中总是需要包含另一个用例的行为。</w:t>
      </w:r>
    </w:p>
    <w:p w14:paraId="79DF700E" w14:textId="77777777" w:rsidR="00930080" w:rsidRPr="0032646F" w:rsidRDefault="00930080" w:rsidP="00930080">
      <w:pPr>
        <w:rPr>
          <w:rFonts w:hint="eastAsia"/>
        </w:rPr>
      </w:pPr>
      <w:r w:rsidRPr="0032646F">
        <w:rPr>
          <w:rFonts w:hint="eastAsia"/>
        </w:rPr>
        <w:t>被包含用例的行为是基础用例行为的一部分，每次基础用例执行时都会执行被包含用例。</w:t>
      </w:r>
    </w:p>
    <w:p w14:paraId="0BDAAFAB" w14:textId="77777777" w:rsidR="00930080" w:rsidRPr="0032646F" w:rsidRDefault="00930080" w:rsidP="00930080">
      <w:pPr>
        <w:rPr>
          <w:rFonts w:hint="eastAsia"/>
        </w:rPr>
      </w:pPr>
      <w:r w:rsidRPr="0032646F">
        <w:rPr>
          <w:rFonts w:hint="eastAsia"/>
        </w:rPr>
        <w:t>例如，多个用例可能都需要进行用户登录验证，这时可以将用户登录作为一个独立的用例，并用&lt;&lt;include&gt;&gt;关系将其包含到其他用例中。</w:t>
      </w:r>
    </w:p>
    <w:p w14:paraId="5F91D9DC" w14:textId="77777777" w:rsidR="00930080" w:rsidRPr="0032646F" w:rsidRDefault="00930080" w:rsidP="00930080">
      <w:pPr>
        <w:rPr>
          <w:rFonts w:hint="eastAsia"/>
        </w:rPr>
      </w:pPr>
      <w:r w:rsidRPr="0032646F">
        <w:rPr>
          <w:rFonts w:hint="eastAsia"/>
        </w:rPr>
        <w:lastRenderedPageBreak/>
        <w:t>&lt;&lt;extend&gt;&gt;：</w:t>
      </w:r>
    </w:p>
    <w:p w14:paraId="795FA33C" w14:textId="77777777" w:rsidR="00930080" w:rsidRPr="0032646F" w:rsidRDefault="00930080" w:rsidP="00930080">
      <w:pPr>
        <w:rPr>
          <w:rFonts w:hint="eastAsia"/>
        </w:rPr>
      </w:pPr>
      <w:r w:rsidRPr="0032646F">
        <w:rPr>
          <w:rFonts w:hint="eastAsia"/>
        </w:rPr>
        <w:t>表示一个用例在特定条件下可以扩展另一个用例（基用例）的行为。扩展用例的行为并不是基用例行为的必要部分，只有在满足某些条件时才会执行。</w:t>
      </w:r>
    </w:p>
    <w:p w14:paraId="65063E97" w14:textId="77777777" w:rsidR="00930080" w:rsidRPr="0032646F" w:rsidRDefault="00930080" w:rsidP="00930080">
      <w:pPr>
        <w:rPr>
          <w:rFonts w:hint="eastAsia"/>
        </w:rPr>
      </w:pPr>
      <w:r w:rsidRPr="0032646F">
        <w:rPr>
          <w:rFonts w:hint="eastAsia"/>
        </w:rPr>
        <w:t>例如，在一个购物系统中，结账用例可能会在某些情况下扩展到应用优惠券的功能，但不是每次结账都需要应用优惠券。</w:t>
      </w:r>
    </w:p>
    <w:p w14:paraId="3B9C0232" w14:textId="77777777" w:rsidR="00930080" w:rsidRPr="0032646F" w:rsidRDefault="00930080" w:rsidP="00930080">
      <w:pPr>
        <w:rPr>
          <w:rFonts w:hint="eastAsia"/>
        </w:rPr>
      </w:pPr>
      <w:r w:rsidRPr="0032646F">
        <w:rPr>
          <w:rFonts w:hint="eastAsia"/>
        </w:rPr>
        <w:t> </w:t>
      </w:r>
    </w:p>
    <w:p w14:paraId="6B0CFBBF" w14:textId="77777777" w:rsidR="00930080" w:rsidRPr="0032646F" w:rsidRDefault="00930080" w:rsidP="00930080">
      <w:pPr>
        <w:rPr>
          <w:rFonts w:hint="eastAsia"/>
        </w:rPr>
      </w:pPr>
      <w:r w:rsidRPr="0032646F">
        <w:rPr>
          <w:rFonts w:hint="eastAsia"/>
        </w:rPr>
        <w:t> </w:t>
      </w:r>
    </w:p>
    <w:p w14:paraId="6C22C871" w14:textId="77777777" w:rsidR="00930080" w:rsidRPr="0032646F" w:rsidRDefault="00930080" w:rsidP="00930080">
      <w:pPr>
        <w:rPr>
          <w:rFonts w:hint="eastAsia"/>
        </w:rPr>
      </w:pPr>
      <w:r w:rsidRPr="0032646F">
        <w:rPr>
          <w:rFonts w:hint="eastAsia"/>
          <w:b/>
          <w:bCs/>
        </w:rPr>
        <w:t>1.10</w:t>
      </w:r>
    </w:p>
    <w:p w14:paraId="0D709336" w14:textId="77777777" w:rsidR="00930080" w:rsidRPr="0032646F" w:rsidRDefault="00930080" w:rsidP="00930080">
      <w:pPr>
        <w:rPr>
          <w:rFonts w:hint="eastAsia"/>
        </w:rPr>
      </w:pPr>
      <w:r w:rsidRPr="0032646F">
        <w:rPr>
          <w:rFonts w:hint="eastAsia"/>
          <w:b/>
          <w:bCs/>
        </w:rPr>
        <w:t>方案失败的原因：</w:t>
      </w:r>
    </w:p>
    <w:p w14:paraId="32CC3158" w14:textId="77777777" w:rsidR="00930080" w:rsidRPr="0032646F" w:rsidRDefault="00930080" w:rsidP="00930080">
      <w:pPr>
        <w:rPr>
          <w:rFonts w:hint="eastAsia"/>
        </w:rPr>
      </w:pPr>
      <w:r w:rsidRPr="0032646F">
        <w:rPr>
          <w:rFonts w:hint="eastAsia"/>
        </w:rPr>
        <w:t>（1）软件复用问题。Ariane-5火箭的软件是从Ariane-4火箭复用的，但Ariane-5的飞行参数与Ariane-4不同，导致软件在处理数据时发生溢出错误，最终导致火箭失控。</w:t>
      </w:r>
    </w:p>
    <w:p w14:paraId="5E8DD5AF" w14:textId="77777777" w:rsidR="00930080" w:rsidRPr="0032646F" w:rsidRDefault="00930080" w:rsidP="00930080">
      <w:pPr>
        <w:rPr>
          <w:rFonts w:hint="eastAsia"/>
        </w:rPr>
      </w:pPr>
      <w:r w:rsidRPr="0032646F">
        <w:rPr>
          <w:rFonts w:hint="eastAsia"/>
        </w:rPr>
        <w:t>（2）需求规格说明不准确。客户在需求规格说明中没有明确说明系统的边界条件和异常处理要求，导致软件设计未能覆盖所有可能的情况。</w:t>
      </w:r>
    </w:p>
    <w:p w14:paraId="024B76D1" w14:textId="77777777" w:rsidR="00930080" w:rsidRPr="0032646F" w:rsidRDefault="00930080" w:rsidP="00930080">
      <w:pPr>
        <w:rPr>
          <w:rFonts w:hint="eastAsia"/>
        </w:rPr>
      </w:pPr>
      <w:r w:rsidRPr="0032646F">
        <w:rPr>
          <w:rFonts w:hint="eastAsia"/>
        </w:rPr>
        <w:t>（3）异常处理机制不完善。软件设计中没有完善的异常处理机制，导致系统在遇到意外情况时无法恢复。</w:t>
      </w:r>
    </w:p>
    <w:p w14:paraId="2419D40B" w14:textId="77777777" w:rsidR="00930080" w:rsidRPr="0032646F" w:rsidRDefault="00930080" w:rsidP="00930080">
      <w:pPr>
        <w:rPr>
          <w:rFonts w:hint="eastAsia"/>
        </w:rPr>
      </w:pPr>
      <w:r w:rsidRPr="0032646F">
        <w:rPr>
          <w:rFonts w:hint="eastAsia"/>
        </w:rPr>
        <w:t>改进方案：</w:t>
      </w:r>
    </w:p>
    <w:p w14:paraId="0DE8729B" w14:textId="77777777" w:rsidR="00930080" w:rsidRPr="0032646F" w:rsidRDefault="00930080" w:rsidP="00930080">
      <w:pPr>
        <w:rPr>
          <w:rFonts w:hint="eastAsia"/>
        </w:rPr>
      </w:pPr>
      <w:r w:rsidRPr="0032646F">
        <w:rPr>
          <w:rFonts w:hint="eastAsia"/>
        </w:rPr>
        <w:t>（1）加强需求分析。在需求分析阶段，确保客户和开发团队之间的沟通充分，明确系统的边界条件、异常处理需求和非功能性需求，同时使用需求管理工具（如JIRA、DOORS等）来跟踪和管理需求，确保每个需求都经过充分的讨论和验证。</w:t>
      </w:r>
    </w:p>
    <w:p w14:paraId="29816F2A" w14:textId="77777777" w:rsidR="00930080" w:rsidRPr="0032646F" w:rsidRDefault="00930080" w:rsidP="00930080">
      <w:pPr>
        <w:rPr>
          <w:rFonts w:hint="eastAsia"/>
        </w:rPr>
      </w:pPr>
      <w:r w:rsidRPr="0032646F">
        <w:rPr>
          <w:rFonts w:hint="eastAsia"/>
        </w:rPr>
        <w:t>（2）避免盲目的软件复用。在复用软件之前，进行全面的代码审查和测试，确保复用的软件在新的系统中不会引入新的问题。</w:t>
      </w:r>
    </w:p>
    <w:p w14:paraId="65926357" w14:textId="77777777" w:rsidR="00930080" w:rsidRPr="0032646F" w:rsidRDefault="00930080" w:rsidP="00930080">
      <w:pPr>
        <w:rPr>
          <w:rFonts w:hint="eastAsia"/>
        </w:rPr>
      </w:pPr>
      <w:r w:rsidRPr="0032646F">
        <w:rPr>
          <w:rFonts w:hint="eastAsia"/>
        </w:rPr>
        <w:t>（3）完善异常处理机制。使用防御性编程技术，确保系统在遇到异常情况时能够优雅地处理，而不是崩溃。例如，增加输入数据的验证和边界检查，确保系统能够处理超出预期范围的数据。</w:t>
      </w:r>
    </w:p>
    <w:p w14:paraId="3BF9EC94" w14:textId="77777777" w:rsidR="00930080" w:rsidRPr="0032646F" w:rsidRDefault="00930080" w:rsidP="00930080">
      <w:pPr>
        <w:rPr>
          <w:rFonts w:hint="eastAsia"/>
        </w:rPr>
      </w:pPr>
      <w:r w:rsidRPr="0032646F">
        <w:rPr>
          <w:rFonts w:hint="eastAsia"/>
        </w:rPr>
        <w:t>（4）制定后备方案。在系统设计中，制定后备方案，确保在软件发生故障时，系统能够切换到备用方案，减少任务失败的风险。</w:t>
      </w:r>
    </w:p>
    <w:p w14:paraId="043FF9E0" w14:textId="77777777" w:rsidR="00E75134" w:rsidRPr="00930080" w:rsidRDefault="00E75134" w:rsidP="00466217">
      <w:pPr>
        <w:rPr>
          <w:rFonts w:hint="eastAsia"/>
        </w:rPr>
      </w:pPr>
    </w:p>
    <w:p w14:paraId="17323531" w14:textId="77777777" w:rsidR="00E75134" w:rsidRDefault="00E75134" w:rsidP="00466217">
      <w:pPr>
        <w:rPr>
          <w:rFonts w:hint="eastAsia"/>
        </w:rPr>
      </w:pPr>
    </w:p>
    <w:p w14:paraId="3FE3F691" w14:textId="77777777" w:rsidR="00E75134" w:rsidRPr="00E75134" w:rsidRDefault="00E75134" w:rsidP="00466217">
      <w:pPr>
        <w:rPr>
          <w:rFonts w:hint="eastAsia"/>
        </w:rPr>
      </w:pPr>
    </w:p>
    <w:p w14:paraId="73C332E4" w14:textId="30D4C07A" w:rsidR="00434BA4" w:rsidRDefault="00CE07CC" w:rsidP="00466217">
      <w:pPr>
        <w:rPr>
          <w:rFonts w:hint="eastAsia"/>
          <w:b/>
          <w:bCs/>
          <w:sz w:val="36"/>
          <w:szCs w:val="36"/>
        </w:rPr>
      </w:pPr>
      <w:r w:rsidRPr="00CE07CC">
        <w:rPr>
          <w:rFonts w:hint="eastAsia"/>
          <w:b/>
          <w:bCs/>
          <w:sz w:val="36"/>
          <w:szCs w:val="36"/>
        </w:rPr>
        <w:t>个人作业</w:t>
      </w:r>
    </w:p>
    <w:p w14:paraId="7EA06590"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b/>
          <w:bCs/>
          <w:sz w:val="24"/>
          <w:szCs w:val="24"/>
        </w:rPr>
        <w:t>1.阎发祥</w:t>
      </w:r>
    </w:p>
    <w:p w14:paraId="6A653960"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b/>
          <w:bCs/>
          <w:sz w:val="24"/>
          <w:szCs w:val="24"/>
        </w:rPr>
        <w:t>（1）任务3感想</w:t>
      </w:r>
    </w:p>
    <w:p w14:paraId="48570B31"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在本次实验中，我尝试通过华为云平台部署</w:t>
      </w: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模型，以探索其在自然语言处理任务中的实际应用效果。整个过程让我对模型部署和应用有了更深刻的理解。</w:t>
      </w:r>
    </w:p>
    <w:p w14:paraId="4E551F2E"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首先，华为</w:t>
      </w:r>
      <w:proofErr w:type="gramStart"/>
      <w:r w:rsidRPr="0032646F">
        <w:rPr>
          <w:rFonts w:ascii="宋体" w:eastAsia="宋体" w:hAnsi="宋体" w:hint="eastAsia"/>
          <w:sz w:val="24"/>
          <w:szCs w:val="24"/>
        </w:rPr>
        <w:t>云操作</w:t>
      </w:r>
      <w:proofErr w:type="gramEnd"/>
      <w:r w:rsidRPr="0032646F">
        <w:rPr>
          <w:rFonts w:ascii="宋体" w:eastAsia="宋体" w:hAnsi="宋体" w:hint="eastAsia"/>
          <w:sz w:val="24"/>
          <w:szCs w:val="24"/>
        </w:rPr>
        <w:t>的简洁易用性给我留下了深刻印象。无论是环境准备、依赖安装还是模型加载，整个流程都有清晰的指导文档，极大地降低了技术门槛。</w:t>
      </w: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模型本身的性能也十分令人满意，在处理复杂查询和语义搜索问题时表现出色，尤其在高并发场景下，响应速度依然稳定。模型在处理特定领域的长文本时，可能会出现微小的语义偏差。这让我意识到，虽然通用大模型性能强大，但针对特定场景的微调仍然非常重要。此外，资源消耗问题也是部署时需要关注的重点，尤其是在本地硬件条件有限的情况下，模型推理的显</w:t>
      </w:r>
      <w:proofErr w:type="gramStart"/>
      <w:r w:rsidRPr="0032646F">
        <w:rPr>
          <w:rFonts w:ascii="宋体" w:eastAsia="宋体" w:hAnsi="宋体" w:hint="eastAsia"/>
          <w:sz w:val="24"/>
          <w:szCs w:val="24"/>
        </w:rPr>
        <w:t>存需求</w:t>
      </w:r>
      <w:proofErr w:type="gramEnd"/>
      <w:r w:rsidRPr="0032646F">
        <w:rPr>
          <w:rFonts w:ascii="宋体" w:eastAsia="宋体" w:hAnsi="宋体" w:hint="eastAsia"/>
          <w:sz w:val="24"/>
          <w:szCs w:val="24"/>
        </w:rPr>
        <w:t>可能会成为瓶颈。</w:t>
      </w:r>
    </w:p>
    <w:p w14:paraId="329A1362"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noProof/>
          <w:sz w:val="24"/>
          <w:szCs w:val="24"/>
        </w:rPr>
        <w:lastRenderedPageBreak/>
        <w:drawing>
          <wp:inline distT="0" distB="0" distL="0" distR="0" wp14:anchorId="1F241C38" wp14:editId="475B562D">
            <wp:extent cx="5267325" cy="3776980"/>
            <wp:effectExtent l="0" t="0" r="9525" b="0"/>
            <wp:docPr id="13318759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3776980"/>
                    </a:xfrm>
                    <a:prstGeom prst="rect">
                      <a:avLst/>
                    </a:prstGeom>
                    <a:noFill/>
                    <a:ln>
                      <a:noFill/>
                    </a:ln>
                  </pic:spPr>
                </pic:pic>
              </a:graphicData>
            </a:graphic>
          </wp:inline>
        </w:drawing>
      </w:r>
    </w:p>
    <w:p w14:paraId="5BE6711D"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b/>
          <w:bCs/>
          <w:sz w:val="24"/>
          <w:szCs w:val="24"/>
        </w:rPr>
        <w:t>（2）任务4感想</w:t>
      </w:r>
    </w:p>
    <w:p w14:paraId="328E4F8F"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AI模型在输出结果时，可能会因训练数据的偏差、算法的局限性或环境变化而生成错误或不适用的内容。如果人类无法判断结果的正确性，这些错误可能被直接采用，甚至被进一步传播，带来严重后果。比如把环联夜市的烟囱用途强行解释，</w:t>
      </w:r>
      <w:proofErr w:type="gramStart"/>
      <w:r w:rsidRPr="0032646F">
        <w:rPr>
          <w:rFonts w:ascii="宋体" w:eastAsia="宋体" w:hAnsi="宋体" w:hint="eastAsia"/>
          <w:sz w:val="24"/>
          <w:szCs w:val="24"/>
        </w:rPr>
        <w:t>包名错误</w:t>
      </w:r>
      <w:proofErr w:type="gramEnd"/>
      <w:r w:rsidRPr="0032646F">
        <w:rPr>
          <w:rFonts w:ascii="宋体" w:eastAsia="宋体" w:hAnsi="宋体" w:hint="eastAsia"/>
          <w:sz w:val="24"/>
          <w:szCs w:val="24"/>
        </w:rPr>
        <w:t>都会造成进一步的影响。过度依赖AI可能使人逐渐失去对问题的独立思考和判断能力，甚至在面对简单问题时也不再主动分析。</w:t>
      </w:r>
    </w:p>
    <w:p w14:paraId="188EFB9D"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AI是工具，其输出结果的最终应用需要由人类决策者负责。用户应对AI的输出进行验证，而不能将错误完全归咎于工具，最终落脚点还是人类本身。在ai时代，人必须培养批判性思维，这要求教育和培训中注重批判性思维的培养，鼓励人们质疑AI的输出，分析其背后的逻辑与依据。</w:t>
      </w:r>
    </w:p>
    <w:p w14:paraId="405787A2"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b/>
          <w:bCs/>
          <w:sz w:val="24"/>
          <w:szCs w:val="24"/>
        </w:rPr>
        <w:t> </w:t>
      </w:r>
    </w:p>
    <w:p w14:paraId="78FB2445"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b/>
          <w:bCs/>
          <w:sz w:val="24"/>
          <w:szCs w:val="24"/>
        </w:rPr>
        <w:t>2.迟骋</w:t>
      </w:r>
    </w:p>
    <w:p w14:paraId="55AB63C6"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b/>
          <w:bCs/>
          <w:sz w:val="24"/>
          <w:szCs w:val="24"/>
        </w:rPr>
        <w:t>（1）任务3</w:t>
      </w:r>
    </w:p>
    <w:p w14:paraId="2B1F94BF"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本实验要求在华为云平台上安装</w:t>
      </w:r>
      <w:proofErr w:type="spellStart"/>
      <w:r w:rsidRPr="0032646F">
        <w:rPr>
          <w:rFonts w:ascii="宋体" w:eastAsia="宋体" w:hAnsi="宋体" w:hint="eastAsia"/>
          <w:sz w:val="24"/>
          <w:szCs w:val="24"/>
        </w:rPr>
        <w:t>Ollama</w:t>
      </w:r>
      <w:proofErr w:type="spellEnd"/>
      <w:r w:rsidRPr="0032646F">
        <w:rPr>
          <w:rFonts w:ascii="宋体" w:eastAsia="宋体" w:hAnsi="宋体" w:hint="eastAsia"/>
          <w:sz w:val="24"/>
          <w:szCs w:val="24"/>
        </w:rPr>
        <w:t>并部署本地</w:t>
      </w: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，在与本地大模型进行测试问答，加深对</w:t>
      </w: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等大模型和本地部署方法的了解。</w:t>
      </w:r>
    </w:p>
    <w:p w14:paraId="759A39DA"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登录华为云平台并进入实验环境，根据实验要求购买ECS弹性云服务器，选择对应的参数。由于实验需要部署的大模型是</w:t>
      </w: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的1.5b轻量级版本，权重文件仅有1.1G，因此支持在纯CPU环境下运行，使用4C8G的ECS即可满足要求。</w:t>
      </w:r>
    </w:p>
    <w:p w14:paraId="38AA5190"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在实验过程中，按照实验手册的要求配置CentOS，在安装</w:t>
      </w:r>
      <w:proofErr w:type="spellStart"/>
      <w:r w:rsidRPr="0032646F">
        <w:rPr>
          <w:rFonts w:ascii="宋体" w:eastAsia="宋体" w:hAnsi="宋体" w:hint="eastAsia"/>
          <w:sz w:val="24"/>
          <w:szCs w:val="24"/>
        </w:rPr>
        <w:t>Ollama</w:t>
      </w:r>
      <w:proofErr w:type="spellEnd"/>
      <w:r w:rsidRPr="0032646F">
        <w:rPr>
          <w:rFonts w:ascii="宋体" w:eastAsia="宋体" w:hAnsi="宋体" w:hint="eastAsia"/>
          <w:sz w:val="24"/>
          <w:szCs w:val="24"/>
        </w:rPr>
        <w:t>的过程中提示缺少必要的GLIBC版本，无法找到部分依赖文件，因此重新配置ECS云服务器，更换到Ubuntu20系统进行实验，成功安装并运行</w:t>
      </w:r>
      <w:proofErr w:type="spellStart"/>
      <w:r w:rsidRPr="0032646F">
        <w:rPr>
          <w:rFonts w:ascii="宋体" w:eastAsia="宋体" w:hAnsi="宋体" w:hint="eastAsia"/>
          <w:sz w:val="24"/>
          <w:szCs w:val="24"/>
        </w:rPr>
        <w:t>Ollama</w:t>
      </w:r>
      <w:proofErr w:type="spellEnd"/>
      <w:r w:rsidRPr="0032646F">
        <w:rPr>
          <w:rFonts w:ascii="宋体" w:eastAsia="宋体" w:hAnsi="宋体" w:hint="eastAsia"/>
          <w:sz w:val="24"/>
          <w:szCs w:val="24"/>
        </w:rPr>
        <w:t>。</w:t>
      </w:r>
    </w:p>
    <w:p w14:paraId="7907D468"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noProof/>
          <w:sz w:val="24"/>
          <w:szCs w:val="24"/>
        </w:rPr>
        <w:lastRenderedPageBreak/>
        <w:drawing>
          <wp:inline distT="0" distB="0" distL="0" distR="0" wp14:anchorId="1605E147" wp14:editId="7AA02DF7">
            <wp:extent cx="5267325" cy="1476375"/>
            <wp:effectExtent l="0" t="0" r="9525" b="9525"/>
            <wp:docPr id="17621829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1476375"/>
                    </a:xfrm>
                    <a:prstGeom prst="rect">
                      <a:avLst/>
                    </a:prstGeom>
                    <a:noFill/>
                    <a:ln>
                      <a:noFill/>
                    </a:ln>
                  </pic:spPr>
                </pic:pic>
              </a:graphicData>
            </a:graphic>
          </wp:inline>
        </w:drawing>
      </w:r>
    </w:p>
    <w:p w14:paraId="3C6C847B"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使用</w:t>
      </w:r>
      <w:proofErr w:type="spellStart"/>
      <w:r w:rsidRPr="0032646F">
        <w:rPr>
          <w:rFonts w:ascii="宋体" w:eastAsia="宋体" w:hAnsi="宋体" w:hint="eastAsia"/>
          <w:sz w:val="24"/>
          <w:szCs w:val="24"/>
        </w:rPr>
        <w:t>Ollama</w:t>
      </w:r>
      <w:proofErr w:type="spellEnd"/>
      <w:r w:rsidRPr="0032646F">
        <w:rPr>
          <w:rFonts w:ascii="宋体" w:eastAsia="宋体" w:hAnsi="宋体" w:hint="eastAsia"/>
          <w:sz w:val="24"/>
          <w:szCs w:val="24"/>
        </w:rPr>
        <w:t>成功下载对应的DeepSeek-R1的1.5b本地模型，运行</w:t>
      </w: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后成功进入对话，多次测试提问均正常回答。</w:t>
      </w:r>
    </w:p>
    <w:p w14:paraId="2A232F56"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noProof/>
          <w:sz w:val="24"/>
          <w:szCs w:val="24"/>
        </w:rPr>
        <w:drawing>
          <wp:inline distT="0" distB="0" distL="0" distR="0" wp14:anchorId="6E106061" wp14:editId="054E48A0">
            <wp:extent cx="5262880" cy="1562100"/>
            <wp:effectExtent l="0" t="0" r="0" b="0"/>
            <wp:docPr id="10877496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2880" cy="1562100"/>
                    </a:xfrm>
                    <a:prstGeom prst="rect">
                      <a:avLst/>
                    </a:prstGeom>
                    <a:noFill/>
                    <a:ln>
                      <a:noFill/>
                    </a:ln>
                  </pic:spPr>
                </pic:pic>
              </a:graphicData>
            </a:graphic>
          </wp:inline>
        </w:drawing>
      </w:r>
    </w:p>
    <w:p w14:paraId="22DBC91D"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noProof/>
          <w:sz w:val="24"/>
          <w:szCs w:val="24"/>
        </w:rPr>
        <w:drawing>
          <wp:inline distT="0" distB="0" distL="0" distR="0" wp14:anchorId="2744DE72" wp14:editId="1816775C">
            <wp:extent cx="5262880" cy="1514475"/>
            <wp:effectExtent l="0" t="0" r="0" b="9525"/>
            <wp:docPr id="11709245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2880" cy="1514475"/>
                    </a:xfrm>
                    <a:prstGeom prst="rect">
                      <a:avLst/>
                    </a:prstGeom>
                    <a:noFill/>
                    <a:ln>
                      <a:noFill/>
                    </a:ln>
                  </pic:spPr>
                </pic:pic>
              </a:graphicData>
            </a:graphic>
          </wp:inline>
        </w:drawing>
      </w:r>
    </w:p>
    <w:p w14:paraId="64BF3353" w14:textId="77777777" w:rsidR="00930080" w:rsidRPr="0032646F" w:rsidRDefault="00930080" w:rsidP="00930080">
      <w:pPr>
        <w:rPr>
          <w:rFonts w:ascii="宋体" w:eastAsia="宋体" w:hAnsi="宋体" w:hint="eastAsia"/>
          <w:sz w:val="24"/>
          <w:szCs w:val="24"/>
        </w:rPr>
      </w:pP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在本地的部署需要</w:t>
      </w:r>
      <w:proofErr w:type="spellStart"/>
      <w:r w:rsidRPr="0032646F">
        <w:rPr>
          <w:rFonts w:ascii="宋体" w:eastAsia="宋体" w:hAnsi="宋体" w:hint="eastAsia"/>
          <w:sz w:val="24"/>
          <w:szCs w:val="24"/>
        </w:rPr>
        <w:t>Ollama</w:t>
      </w:r>
      <w:proofErr w:type="spellEnd"/>
      <w:r w:rsidRPr="0032646F">
        <w:rPr>
          <w:rFonts w:ascii="宋体" w:eastAsia="宋体" w:hAnsi="宋体" w:hint="eastAsia"/>
          <w:sz w:val="24"/>
          <w:szCs w:val="24"/>
        </w:rPr>
        <w:t>提供本地运行大模型的环境，对于计算资源有限的小微型设备，可能由于性能限制无法部署较大的</w:t>
      </w:r>
      <w:proofErr w:type="spellStart"/>
      <w:r w:rsidRPr="0032646F">
        <w:rPr>
          <w:rFonts w:ascii="宋体" w:eastAsia="宋体" w:hAnsi="宋体" w:hint="eastAsia"/>
          <w:sz w:val="24"/>
          <w:szCs w:val="24"/>
        </w:rPr>
        <w:t>DeepSeek</w:t>
      </w:r>
      <w:proofErr w:type="spellEnd"/>
      <w:r w:rsidRPr="0032646F">
        <w:rPr>
          <w:rFonts w:ascii="宋体" w:eastAsia="宋体" w:hAnsi="宋体" w:hint="eastAsia"/>
          <w:sz w:val="24"/>
          <w:szCs w:val="24"/>
        </w:rPr>
        <w:t>版本，在对大模型性能要求不高的情况下，可以选择规模比较小的版本，实现基本的语义理解和对话功能。</w:t>
      </w:r>
    </w:p>
    <w:p w14:paraId="1620F689"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b/>
          <w:bCs/>
          <w:sz w:val="24"/>
          <w:szCs w:val="24"/>
        </w:rPr>
        <w:t>（2）任务4</w:t>
      </w:r>
    </w:p>
    <w:p w14:paraId="099E9128"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AI大模型在训练过程中使用的数据普遍来自互联网，由于信息非常庞大且良莠不齐，可能出现错误的训练数据；受制于当前技术，训练算法</w:t>
      </w:r>
      <w:proofErr w:type="gramStart"/>
      <w:r w:rsidRPr="0032646F">
        <w:rPr>
          <w:rFonts w:ascii="宋体" w:eastAsia="宋体" w:hAnsi="宋体" w:hint="eastAsia"/>
          <w:sz w:val="24"/>
          <w:szCs w:val="24"/>
        </w:rPr>
        <w:t>和算力的</w:t>
      </w:r>
      <w:proofErr w:type="gramEnd"/>
      <w:r w:rsidRPr="0032646F">
        <w:rPr>
          <w:rFonts w:ascii="宋体" w:eastAsia="宋体" w:hAnsi="宋体" w:hint="eastAsia"/>
          <w:sz w:val="24"/>
          <w:szCs w:val="24"/>
        </w:rPr>
        <w:t>局限性也可能导致错误。</w:t>
      </w:r>
    </w:p>
    <w:p w14:paraId="23336587"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当前阶段的AI工具只能对现有的信息进行分析和整合，并没有完善的反思和纠错能力，也缺乏创造力，因此在理解并回答问题的过程中只能保证大部分信息基本正确，而无法完全避免出现错误。如果失去对AI输出结果的判断能力，很可能被AI的错误回答误导，轻则导致个人的行为出现偏差，重则在更大范围的传播中造成社会性的危害。</w:t>
      </w:r>
    </w:p>
    <w:p w14:paraId="05CAB627" w14:textId="77777777" w:rsidR="00930080" w:rsidRPr="0032646F" w:rsidRDefault="00930080" w:rsidP="00930080">
      <w:pPr>
        <w:rPr>
          <w:rFonts w:ascii="宋体" w:eastAsia="宋体" w:hAnsi="宋体" w:hint="eastAsia"/>
          <w:sz w:val="24"/>
          <w:szCs w:val="24"/>
        </w:rPr>
      </w:pPr>
      <w:r w:rsidRPr="0032646F">
        <w:rPr>
          <w:rFonts w:ascii="宋体" w:eastAsia="宋体" w:hAnsi="宋体" w:hint="eastAsia"/>
          <w:sz w:val="24"/>
          <w:szCs w:val="24"/>
        </w:rPr>
        <w:t>由于AI的根本属性仅仅是一种工具，因此应当由使用者即人对工作结果负责。在AI普及的时代背景下，人们应当积极接受并合理利用AI，而不能盲目信任AI，应当拓宽知识面，对AI的回答始终保持质疑态度，并养成及时查证的习惯，使AI回归工具的本性辅助人的工作，而不是完全替代人的思考。</w:t>
      </w:r>
    </w:p>
    <w:p w14:paraId="4CBA9BEE" w14:textId="77777777" w:rsidR="00930080" w:rsidRDefault="00930080" w:rsidP="00930080">
      <w:pPr>
        <w:rPr>
          <w:rFonts w:ascii="宋体" w:eastAsia="宋体" w:hAnsi="宋体" w:hint="eastAsia"/>
          <w:sz w:val="24"/>
          <w:szCs w:val="24"/>
        </w:rPr>
      </w:pPr>
    </w:p>
    <w:p w14:paraId="2DFCE848"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lastRenderedPageBreak/>
        <w:t> </w:t>
      </w:r>
    </w:p>
    <w:p w14:paraId="5A67DE6F"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b/>
          <w:bCs/>
          <w:sz w:val="24"/>
          <w:szCs w:val="24"/>
        </w:rPr>
        <w:t>3.黄茁</w:t>
      </w:r>
    </w:p>
    <w:p w14:paraId="5DCD1EB7"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b/>
          <w:bCs/>
          <w:sz w:val="24"/>
          <w:szCs w:val="24"/>
        </w:rPr>
        <w:t>任务3：</w:t>
      </w:r>
    </w:p>
    <w:p w14:paraId="21203CE1"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通过华为</w:t>
      </w:r>
      <w:proofErr w:type="gramStart"/>
      <w:r w:rsidRPr="00AB0E68">
        <w:rPr>
          <w:rFonts w:ascii="宋体" w:eastAsia="宋体" w:hAnsi="宋体" w:hint="eastAsia"/>
          <w:sz w:val="24"/>
          <w:szCs w:val="24"/>
        </w:rPr>
        <w:t>云部署</w:t>
      </w:r>
      <w:proofErr w:type="spellStart"/>
      <w:proofErr w:type="gramEnd"/>
      <w:r w:rsidRPr="00AB0E68">
        <w:rPr>
          <w:rFonts w:ascii="宋体" w:eastAsia="宋体" w:hAnsi="宋体" w:hint="eastAsia"/>
          <w:sz w:val="24"/>
          <w:szCs w:val="24"/>
        </w:rPr>
        <w:t>DeepSeek</w:t>
      </w:r>
      <w:proofErr w:type="spellEnd"/>
      <w:r w:rsidRPr="00AB0E68">
        <w:rPr>
          <w:rFonts w:ascii="宋体" w:eastAsia="宋体" w:hAnsi="宋体" w:hint="eastAsia"/>
          <w:sz w:val="24"/>
          <w:szCs w:val="24"/>
        </w:rPr>
        <w:t>大模型</w:t>
      </w:r>
    </w:p>
    <w:p w14:paraId="6CCC5AE1"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选用deepseek:1.5b版本，权重文件大小约为1.1G，方便快速下载。并且该版本在CPU环境</w:t>
      </w:r>
      <w:proofErr w:type="gramStart"/>
      <w:r w:rsidRPr="00AB0E68">
        <w:rPr>
          <w:rFonts w:ascii="宋体" w:eastAsia="宋体" w:hAnsi="宋体" w:hint="eastAsia"/>
          <w:sz w:val="24"/>
          <w:szCs w:val="24"/>
        </w:rPr>
        <w:t>下部署</w:t>
      </w:r>
      <w:proofErr w:type="gramEnd"/>
      <w:r w:rsidRPr="00AB0E68">
        <w:rPr>
          <w:rFonts w:ascii="宋体" w:eastAsia="宋体" w:hAnsi="宋体" w:hint="eastAsia"/>
          <w:sz w:val="24"/>
          <w:szCs w:val="24"/>
        </w:rPr>
        <w:t>运行时，流畅性能满足个人体验使用。首先，利用其弹性</w:t>
      </w:r>
      <w:proofErr w:type="gramStart"/>
      <w:r w:rsidRPr="00AB0E68">
        <w:rPr>
          <w:rFonts w:ascii="宋体" w:eastAsia="宋体" w:hAnsi="宋体" w:hint="eastAsia"/>
          <w:sz w:val="24"/>
          <w:szCs w:val="24"/>
        </w:rPr>
        <w:t>云计算</w:t>
      </w:r>
      <w:proofErr w:type="gramEnd"/>
      <w:r w:rsidRPr="00AB0E68">
        <w:rPr>
          <w:rFonts w:ascii="宋体" w:eastAsia="宋体" w:hAnsi="宋体" w:hint="eastAsia"/>
          <w:sz w:val="24"/>
          <w:szCs w:val="24"/>
        </w:rPr>
        <w:t>服务搭建起满足</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模型运行需求的环境。轻量级的版本只在CPU下运行即可。</w:t>
      </w:r>
    </w:p>
    <w:p w14:paraId="76C74D17"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30EDC3E3" wp14:editId="2C80AF89">
            <wp:extent cx="5267325" cy="714375"/>
            <wp:effectExtent l="0" t="0" r="9525" b="9525"/>
            <wp:docPr id="14785408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714375"/>
                    </a:xfrm>
                    <a:prstGeom prst="rect">
                      <a:avLst/>
                    </a:prstGeom>
                    <a:noFill/>
                    <a:ln>
                      <a:noFill/>
                    </a:ln>
                  </pic:spPr>
                </pic:pic>
              </a:graphicData>
            </a:graphic>
          </wp:inline>
        </w:drawing>
      </w:r>
    </w:p>
    <w:p w14:paraId="56E56629"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5FDAECF7" wp14:editId="6CC1A388">
            <wp:extent cx="5267325" cy="1333500"/>
            <wp:effectExtent l="0" t="0" r="9525" b="0"/>
            <wp:docPr id="15907841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1333500"/>
                    </a:xfrm>
                    <a:prstGeom prst="rect">
                      <a:avLst/>
                    </a:prstGeom>
                    <a:noFill/>
                    <a:ln>
                      <a:noFill/>
                    </a:ln>
                  </pic:spPr>
                </pic:pic>
              </a:graphicData>
            </a:graphic>
          </wp:inline>
        </w:drawing>
      </w:r>
    </w:p>
    <w:p w14:paraId="398D2802"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成功部署</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并测试通过</w:t>
      </w:r>
    </w:p>
    <w:p w14:paraId="7744AAE4"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在对部署后的</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模型进行测试后，我对其性能表现印象深刻。无论是在响应速度还是准确性方面，</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模型都展现出了卓越的能力。给出既准确又富有上下文关联的回答。</w:t>
      </w:r>
      <w:r w:rsidRPr="00AB0E68">
        <w:rPr>
          <w:rFonts w:ascii="宋体" w:eastAsia="宋体" w:hAnsi="宋体" w:hint="eastAsia"/>
          <w:noProof/>
          <w:sz w:val="24"/>
          <w:szCs w:val="24"/>
        </w:rPr>
        <w:drawing>
          <wp:inline distT="0" distB="0" distL="0" distR="0" wp14:anchorId="5BAB9682" wp14:editId="60B9EE0A">
            <wp:extent cx="5267325" cy="2019300"/>
            <wp:effectExtent l="0" t="0" r="9525" b="0"/>
            <wp:docPr id="17519650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2019300"/>
                    </a:xfrm>
                    <a:prstGeom prst="rect">
                      <a:avLst/>
                    </a:prstGeom>
                    <a:noFill/>
                    <a:ln>
                      <a:noFill/>
                    </a:ln>
                  </pic:spPr>
                </pic:pic>
              </a:graphicData>
            </a:graphic>
          </wp:inline>
        </w:drawing>
      </w:r>
    </w:p>
    <w:p w14:paraId="205CE8B0"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b/>
          <w:bCs/>
          <w:sz w:val="24"/>
          <w:szCs w:val="24"/>
        </w:rPr>
        <w:t>问题4：</w:t>
      </w:r>
    </w:p>
    <w:p w14:paraId="27576528"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AI难以完全理解并完成现实生活中复杂的逻辑。若失去对AI模型输出结果的判断能力，当AI模型产生错误或不当的结果时，确定责任方变得困难。可能会导致对AI技术整体的信任下降，从而限制了这项技术的应用范围和发展潜力。</w:t>
      </w:r>
    </w:p>
    <w:p w14:paraId="5ED0725E" w14:textId="77777777" w:rsidR="00930080" w:rsidRDefault="00930080" w:rsidP="00930080">
      <w:pPr>
        <w:rPr>
          <w:rFonts w:ascii="宋体" w:eastAsia="宋体" w:hAnsi="宋体" w:hint="eastAsia"/>
          <w:sz w:val="24"/>
          <w:szCs w:val="24"/>
        </w:rPr>
      </w:pPr>
      <w:r w:rsidRPr="00AB0E68">
        <w:rPr>
          <w:rFonts w:ascii="宋体" w:eastAsia="宋体" w:hAnsi="宋体" w:hint="eastAsia"/>
          <w:sz w:val="24"/>
          <w:szCs w:val="24"/>
        </w:rPr>
        <w:t>在AI时代背景下培养人应该更加注重培养个人的批判性思维能力和数据分析技能，能够独立评估AI产生的信息，加强关于AI伦理和法律法规的教育，确保能够在道德和法律框架内使用AI技术，同时也能认识到滥用AI可能带来的后果。并且要终身学习。通过不断更新自己的知识库和技术能力，保持对未来变化的适应性。</w:t>
      </w:r>
    </w:p>
    <w:p w14:paraId="7DC05AE2" w14:textId="77777777" w:rsidR="00930080" w:rsidRPr="00AB0E68" w:rsidRDefault="00930080" w:rsidP="00930080">
      <w:pPr>
        <w:rPr>
          <w:rFonts w:ascii="宋体" w:eastAsia="宋体" w:hAnsi="宋体" w:hint="eastAsia"/>
          <w:sz w:val="24"/>
          <w:szCs w:val="24"/>
        </w:rPr>
      </w:pPr>
    </w:p>
    <w:p w14:paraId="576B8F07" w14:textId="77777777" w:rsidR="00930080" w:rsidRPr="00AB0E68" w:rsidRDefault="00930080" w:rsidP="00930080">
      <w:pPr>
        <w:rPr>
          <w:rFonts w:ascii="宋体" w:eastAsia="宋体" w:hAnsi="宋体" w:hint="eastAsia"/>
          <w:sz w:val="24"/>
          <w:szCs w:val="24"/>
        </w:rPr>
      </w:pPr>
      <w:r>
        <w:rPr>
          <w:rFonts w:ascii="宋体" w:eastAsia="宋体" w:hAnsi="宋体" w:hint="eastAsia"/>
          <w:b/>
          <w:bCs/>
          <w:sz w:val="24"/>
          <w:szCs w:val="24"/>
        </w:rPr>
        <w:lastRenderedPageBreak/>
        <w:t>4.</w:t>
      </w:r>
      <w:r w:rsidRPr="00AB0E68">
        <w:rPr>
          <w:rFonts w:ascii="宋体" w:eastAsia="宋体" w:hAnsi="宋体" w:hint="eastAsia"/>
          <w:b/>
          <w:bCs/>
          <w:sz w:val="24"/>
          <w:szCs w:val="24"/>
        </w:rPr>
        <w:t xml:space="preserve">刘浩南 </w:t>
      </w:r>
    </w:p>
    <w:p w14:paraId="545AF45B"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b/>
          <w:bCs/>
          <w:sz w:val="24"/>
          <w:szCs w:val="24"/>
        </w:rPr>
        <w:t>任务3感想：</w:t>
      </w:r>
    </w:p>
    <w:p w14:paraId="405D27B7"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本次实验的要求是通过华为</w:t>
      </w:r>
      <w:proofErr w:type="gramStart"/>
      <w:r w:rsidRPr="00AB0E68">
        <w:rPr>
          <w:rFonts w:ascii="宋体" w:eastAsia="宋体" w:hAnsi="宋体" w:hint="eastAsia"/>
          <w:sz w:val="24"/>
          <w:szCs w:val="24"/>
        </w:rPr>
        <w:t>云部署</w:t>
      </w:r>
      <w:proofErr w:type="gramEnd"/>
      <w:r w:rsidRPr="00AB0E68">
        <w:rPr>
          <w:rFonts w:ascii="宋体" w:eastAsia="宋体" w:hAnsi="宋体" w:hint="eastAsia"/>
          <w:sz w:val="24"/>
          <w:szCs w:val="24"/>
        </w:rPr>
        <w:t>本地</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。通过本次实验，让我充分体会到了</w:t>
      </w:r>
      <w:proofErr w:type="gramStart"/>
      <w:r w:rsidRPr="00AB0E68">
        <w:rPr>
          <w:rFonts w:ascii="宋体" w:eastAsia="宋体" w:hAnsi="宋体" w:hint="eastAsia"/>
          <w:sz w:val="24"/>
          <w:szCs w:val="24"/>
        </w:rPr>
        <w:t>云计算</w:t>
      </w:r>
      <w:proofErr w:type="gramEnd"/>
      <w:r w:rsidRPr="00AB0E68">
        <w:rPr>
          <w:rFonts w:ascii="宋体" w:eastAsia="宋体" w:hAnsi="宋体" w:hint="eastAsia"/>
          <w:sz w:val="24"/>
          <w:szCs w:val="24"/>
        </w:rPr>
        <w:t>平台带来的高效与便捷。</w:t>
      </w:r>
    </w:p>
    <w:p w14:paraId="50C97D75"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华为</w:t>
      </w:r>
      <w:proofErr w:type="gramStart"/>
      <w:r w:rsidRPr="00AB0E68">
        <w:rPr>
          <w:rFonts w:ascii="宋体" w:eastAsia="宋体" w:hAnsi="宋体" w:hint="eastAsia"/>
          <w:sz w:val="24"/>
          <w:szCs w:val="24"/>
        </w:rPr>
        <w:t>云提供</w:t>
      </w:r>
      <w:proofErr w:type="gramEnd"/>
      <w:r w:rsidRPr="00AB0E68">
        <w:rPr>
          <w:rFonts w:ascii="宋体" w:eastAsia="宋体" w:hAnsi="宋体" w:hint="eastAsia"/>
          <w:sz w:val="24"/>
          <w:szCs w:val="24"/>
        </w:rPr>
        <w:t>了清晰的文档和操作指南，即使是初次接触</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，也能快速上手。从环境准备到模型部署，整个过程流畅高效，省去了繁琐的环境配置和依赖安装步骤。同时华为</w:t>
      </w:r>
      <w:proofErr w:type="gramStart"/>
      <w:r w:rsidRPr="00AB0E68">
        <w:rPr>
          <w:rFonts w:ascii="宋体" w:eastAsia="宋体" w:hAnsi="宋体" w:hint="eastAsia"/>
          <w:sz w:val="24"/>
          <w:szCs w:val="24"/>
        </w:rPr>
        <w:t>云支持</w:t>
      </w:r>
      <w:proofErr w:type="gramEnd"/>
      <w:r w:rsidRPr="00AB0E68">
        <w:rPr>
          <w:rFonts w:ascii="宋体" w:eastAsia="宋体" w:hAnsi="宋体" w:hint="eastAsia"/>
          <w:sz w:val="24"/>
          <w:szCs w:val="24"/>
        </w:rPr>
        <w:t>按需使用资源，可以根据实际需求灵活调整计算资源，避免资源浪费，有效控制成本。</w:t>
      </w:r>
    </w:p>
    <w:p w14:paraId="5CDED382"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57EDD64A" wp14:editId="5A42BADC">
            <wp:extent cx="4533900" cy="876300"/>
            <wp:effectExtent l="0" t="0" r="0" b="0"/>
            <wp:docPr id="5721819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00" cy="876300"/>
                    </a:xfrm>
                    <a:prstGeom prst="rect">
                      <a:avLst/>
                    </a:prstGeom>
                    <a:noFill/>
                    <a:ln>
                      <a:noFill/>
                    </a:ln>
                  </pic:spPr>
                </pic:pic>
              </a:graphicData>
            </a:graphic>
          </wp:inline>
        </w:drawing>
      </w:r>
    </w:p>
    <w:p w14:paraId="6B65128B"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成功部署</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并测试通过。</w:t>
      </w:r>
      <w:proofErr w:type="spellStart"/>
      <w:r w:rsidRPr="00AB0E68">
        <w:rPr>
          <w:rFonts w:ascii="宋体" w:eastAsia="宋体" w:hAnsi="宋体" w:hint="eastAsia"/>
          <w:sz w:val="24"/>
          <w:szCs w:val="24"/>
        </w:rPr>
        <w:t>DeepSeek</w:t>
      </w:r>
      <w:proofErr w:type="spellEnd"/>
      <w:r w:rsidRPr="00AB0E68">
        <w:rPr>
          <w:rFonts w:ascii="宋体" w:eastAsia="宋体" w:hAnsi="宋体" w:hint="eastAsia"/>
          <w:sz w:val="24"/>
          <w:szCs w:val="24"/>
        </w:rPr>
        <w:t>模型本身的性能也十分令人满意，在处理复杂查询和语义搜索问题时表现出色，尤其在高并发场景下，响应速度依然稳定。</w:t>
      </w:r>
    </w:p>
    <w:p w14:paraId="1F85430D"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4D076BED" wp14:editId="30C4536B">
            <wp:extent cx="5267325" cy="1276350"/>
            <wp:effectExtent l="0" t="0" r="9525" b="0"/>
            <wp:docPr id="1986751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1276350"/>
                    </a:xfrm>
                    <a:prstGeom prst="rect">
                      <a:avLst/>
                    </a:prstGeom>
                    <a:noFill/>
                    <a:ln>
                      <a:noFill/>
                    </a:ln>
                  </pic:spPr>
                </pic:pic>
              </a:graphicData>
            </a:graphic>
          </wp:inline>
        </w:drawing>
      </w:r>
    </w:p>
    <w:p w14:paraId="566A1A92"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不仅如此，华为</w:t>
      </w:r>
      <w:proofErr w:type="gramStart"/>
      <w:r w:rsidRPr="00AB0E68">
        <w:rPr>
          <w:rFonts w:ascii="宋体" w:eastAsia="宋体" w:hAnsi="宋体" w:hint="eastAsia"/>
          <w:sz w:val="24"/>
          <w:szCs w:val="24"/>
        </w:rPr>
        <w:t>云提供</w:t>
      </w:r>
      <w:proofErr w:type="gramEnd"/>
      <w:r w:rsidRPr="00AB0E68">
        <w:rPr>
          <w:rFonts w:ascii="宋体" w:eastAsia="宋体" w:hAnsi="宋体" w:hint="eastAsia"/>
          <w:sz w:val="24"/>
          <w:szCs w:val="24"/>
        </w:rPr>
        <w:t>了从数据存储、模型训练</w:t>
      </w:r>
      <w:proofErr w:type="gramStart"/>
      <w:r w:rsidRPr="00AB0E68">
        <w:rPr>
          <w:rFonts w:ascii="宋体" w:eastAsia="宋体" w:hAnsi="宋体" w:hint="eastAsia"/>
          <w:sz w:val="24"/>
          <w:szCs w:val="24"/>
        </w:rPr>
        <w:t>到部署运</w:t>
      </w:r>
      <w:proofErr w:type="gramEnd"/>
      <w:r w:rsidRPr="00AB0E68">
        <w:rPr>
          <w:rFonts w:ascii="宋体" w:eastAsia="宋体" w:hAnsi="宋体" w:hint="eastAsia"/>
          <w:sz w:val="24"/>
          <w:szCs w:val="24"/>
        </w:rPr>
        <w:t>维的一站式服务，用户只需专注于模型开发和业务逻辑，无需担心底层基础设施的维护。</w:t>
      </w:r>
    </w:p>
    <w:p w14:paraId="3F8A2C81"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b/>
          <w:bCs/>
          <w:sz w:val="24"/>
          <w:szCs w:val="24"/>
        </w:rPr>
        <w:t>问题4感想：</w:t>
      </w:r>
    </w:p>
    <w:p w14:paraId="32DA260F"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如果失去了对AI模型输出结果的判断能力，AI的输出可能包含偏见或错误，若缺乏判断能力，这些错误会被直接采纳，导致决策失误。同时当AI的输出被盲目接受时，责任的归属变得模糊，难以追究具体责任人。</w:t>
      </w:r>
    </w:p>
    <w:p w14:paraId="75F2D514"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对于AI的工作结果，AI模型的开发者应对模型的准确性和可靠性负责，确保其输出结果合理，使用AI工具的个人或组织应对其使用方式负责，确保在必要时进行人工审核和干预。同时在AI与人类协作的场景中，双方应共同承担责任，确保工作结果的准确性和合理性。</w:t>
      </w:r>
    </w:p>
    <w:p w14:paraId="7FE552FA" w14:textId="77777777" w:rsidR="00930080" w:rsidRPr="00AB0E68" w:rsidRDefault="00930080" w:rsidP="00930080">
      <w:pPr>
        <w:rPr>
          <w:rFonts w:ascii="宋体" w:eastAsia="宋体" w:hAnsi="宋体" w:hint="eastAsia"/>
          <w:sz w:val="24"/>
          <w:szCs w:val="24"/>
        </w:rPr>
      </w:pPr>
      <w:r w:rsidRPr="00AB0E68">
        <w:rPr>
          <w:rFonts w:ascii="宋体" w:eastAsia="宋体" w:hAnsi="宋体" w:hint="eastAsia"/>
          <w:sz w:val="24"/>
          <w:szCs w:val="24"/>
        </w:rPr>
        <w:t>在AI时代背景下，应培养批判性思维能力，使人类能够评估AI的输出，识别潜在的错误或偏见；应提升技术素养，理解AI的基本原理和局限性，避免盲目依赖；培养与AI协作的能力，发挥人类在创造力、情感理解等方面的优势，与AI互补。</w:t>
      </w:r>
    </w:p>
    <w:p w14:paraId="1BAD449F" w14:textId="77777777" w:rsidR="00930080" w:rsidRDefault="00930080" w:rsidP="00930080">
      <w:pPr>
        <w:rPr>
          <w:rFonts w:ascii="宋体" w:eastAsia="宋体" w:hAnsi="宋体" w:hint="eastAsia"/>
          <w:sz w:val="24"/>
          <w:szCs w:val="24"/>
        </w:rPr>
      </w:pPr>
    </w:p>
    <w:p w14:paraId="612E4EB8"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 </w:t>
      </w:r>
    </w:p>
    <w:p w14:paraId="488EC335" w14:textId="77777777" w:rsidR="00930080" w:rsidRPr="00D33A85" w:rsidRDefault="00930080" w:rsidP="00930080">
      <w:pPr>
        <w:rPr>
          <w:rFonts w:ascii="宋体" w:eastAsia="宋体" w:hAnsi="宋体" w:hint="eastAsia"/>
          <w:sz w:val="24"/>
          <w:szCs w:val="24"/>
        </w:rPr>
      </w:pPr>
      <w:r>
        <w:rPr>
          <w:rFonts w:ascii="宋体" w:eastAsia="宋体" w:hAnsi="宋体" w:hint="eastAsia"/>
          <w:sz w:val="24"/>
          <w:szCs w:val="24"/>
        </w:rPr>
        <w:t>5.</w:t>
      </w:r>
      <w:r w:rsidRPr="00D33A85">
        <w:rPr>
          <w:rFonts w:ascii="宋体" w:eastAsia="宋体" w:hAnsi="宋体" w:hint="eastAsia"/>
          <w:sz w:val="24"/>
          <w:szCs w:val="24"/>
        </w:rPr>
        <w:t>徐林</w:t>
      </w:r>
    </w:p>
    <w:p w14:paraId="27E3A458"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任务三：</w:t>
      </w:r>
    </w:p>
    <w:p w14:paraId="63248082"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在华为云平台上成功部署</w:t>
      </w:r>
      <w:proofErr w:type="spellStart"/>
      <w:r w:rsidRPr="00D33A85">
        <w:rPr>
          <w:rFonts w:ascii="宋体" w:eastAsia="宋体" w:hAnsi="宋体" w:hint="eastAsia"/>
          <w:sz w:val="24"/>
          <w:szCs w:val="24"/>
        </w:rPr>
        <w:t>DeepSeek</w:t>
      </w:r>
      <w:proofErr w:type="spellEnd"/>
      <w:r w:rsidRPr="00D33A85">
        <w:rPr>
          <w:rFonts w:ascii="宋体" w:eastAsia="宋体" w:hAnsi="宋体" w:hint="eastAsia"/>
          <w:sz w:val="24"/>
          <w:szCs w:val="24"/>
        </w:rPr>
        <w:t>的过程中，我们积累了宝贵的经验，也深刻体会到了</w:t>
      </w:r>
      <w:proofErr w:type="gramStart"/>
      <w:r w:rsidRPr="00D33A85">
        <w:rPr>
          <w:rFonts w:ascii="宋体" w:eastAsia="宋体" w:hAnsi="宋体" w:hint="eastAsia"/>
          <w:sz w:val="24"/>
          <w:szCs w:val="24"/>
        </w:rPr>
        <w:t>云计算</w:t>
      </w:r>
      <w:proofErr w:type="gramEnd"/>
      <w:r w:rsidRPr="00D33A85">
        <w:rPr>
          <w:rFonts w:ascii="宋体" w:eastAsia="宋体" w:hAnsi="宋体" w:hint="eastAsia"/>
          <w:sz w:val="24"/>
          <w:szCs w:val="24"/>
        </w:rPr>
        <w:t>与人工智能结合带来的巨大潜力。本次在华为</w:t>
      </w:r>
      <w:proofErr w:type="gramStart"/>
      <w:r w:rsidRPr="00D33A85">
        <w:rPr>
          <w:rFonts w:ascii="宋体" w:eastAsia="宋体" w:hAnsi="宋体" w:hint="eastAsia"/>
          <w:sz w:val="24"/>
          <w:szCs w:val="24"/>
        </w:rPr>
        <w:t>云部署</w:t>
      </w:r>
      <w:proofErr w:type="spellStart"/>
      <w:proofErr w:type="gramEnd"/>
      <w:r w:rsidRPr="00D33A85">
        <w:rPr>
          <w:rFonts w:ascii="宋体" w:eastAsia="宋体" w:hAnsi="宋体" w:hint="eastAsia"/>
          <w:sz w:val="24"/>
          <w:szCs w:val="24"/>
        </w:rPr>
        <w:t>DeepSeek</w:t>
      </w:r>
      <w:proofErr w:type="spellEnd"/>
    </w:p>
    <w:p w14:paraId="0A62F271"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华为</w:t>
      </w:r>
      <w:proofErr w:type="gramStart"/>
      <w:r w:rsidRPr="00D33A85">
        <w:rPr>
          <w:rFonts w:ascii="宋体" w:eastAsia="宋体" w:hAnsi="宋体" w:hint="eastAsia"/>
          <w:sz w:val="24"/>
          <w:szCs w:val="24"/>
        </w:rPr>
        <w:t>云提供</w:t>
      </w:r>
      <w:proofErr w:type="gramEnd"/>
      <w:r w:rsidRPr="00D33A85">
        <w:rPr>
          <w:rFonts w:ascii="宋体" w:eastAsia="宋体" w:hAnsi="宋体" w:hint="eastAsia"/>
          <w:sz w:val="24"/>
          <w:szCs w:val="24"/>
        </w:rPr>
        <w:t>了稳定可靠的计算、存储和网络资源，使得</w:t>
      </w:r>
      <w:proofErr w:type="spellStart"/>
      <w:r w:rsidRPr="00D33A85">
        <w:rPr>
          <w:rFonts w:ascii="宋体" w:eastAsia="宋体" w:hAnsi="宋体" w:hint="eastAsia"/>
          <w:sz w:val="24"/>
          <w:szCs w:val="24"/>
        </w:rPr>
        <w:t>DeepSeek</w:t>
      </w:r>
      <w:proofErr w:type="spellEnd"/>
      <w:r w:rsidRPr="00D33A85">
        <w:rPr>
          <w:rFonts w:ascii="宋体" w:eastAsia="宋体" w:hAnsi="宋体" w:hint="eastAsia"/>
          <w:sz w:val="24"/>
          <w:szCs w:val="24"/>
        </w:rPr>
        <w:t>能够快速部署</w:t>
      </w:r>
      <w:r w:rsidRPr="00D33A85">
        <w:rPr>
          <w:rFonts w:ascii="宋体" w:eastAsia="宋体" w:hAnsi="宋体" w:hint="eastAsia"/>
          <w:sz w:val="24"/>
          <w:szCs w:val="24"/>
        </w:rPr>
        <w:lastRenderedPageBreak/>
        <w:t>并高效运行。通过弹性云服务器ECS，我们能够根据业务需求动态调整资源，确保了服务的连续性和高性能。</w:t>
      </w:r>
      <w:r w:rsidRPr="00D33A85">
        <w:rPr>
          <w:rFonts w:ascii="宋体" w:eastAsia="宋体" w:hAnsi="宋体" w:hint="eastAsia"/>
          <w:noProof/>
          <w:sz w:val="24"/>
          <w:szCs w:val="24"/>
        </w:rPr>
        <w:drawing>
          <wp:inline distT="0" distB="0" distL="0" distR="0" wp14:anchorId="76C0EE0F" wp14:editId="1B93D404">
            <wp:extent cx="5267325" cy="3495675"/>
            <wp:effectExtent l="0" t="0" r="9525" b="9525"/>
            <wp:docPr id="13585929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7325" cy="3495675"/>
                    </a:xfrm>
                    <a:prstGeom prst="rect">
                      <a:avLst/>
                    </a:prstGeom>
                    <a:noFill/>
                    <a:ln>
                      <a:noFill/>
                    </a:ln>
                  </pic:spPr>
                </pic:pic>
              </a:graphicData>
            </a:graphic>
          </wp:inline>
        </w:drawing>
      </w:r>
    </w:p>
    <w:p w14:paraId="10FB8C28"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借助华为云的镜像市场，我们快速完成了</w:t>
      </w:r>
      <w:proofErr w:type="spellStart"/>
      <w:r w:rsidRPr="00D33A85">
        <w:rPr>
          <w:rFonts w:ascii="宋体" w:eastAsia="宋体" w:hAnsi="宋体" w:hint="eastAsia"/>
          <w:sz w:val="24"/>
          <w:szCs w:val="24"/>
        </w:rPr>
        <w:t>DeepSeek</w:t>
      </w:r>
      <w:proofErr w:type="spellEnd"/>
      <w:r w:rsidRPr="00D33A85">
        <w:rPr>
          <w:rFonts w:ascii="宋体" w:eastAsia="宋体" w:hAnsi="宋体" w:hint="eastAsia"/>
          <w:sz w:val="24"/>
          <w:szCs w:val="24"/>
        </w:rPr>
        <w:t>环境的搭建，大大缩短了部署周期。同时，华为</w:t>
      </w:r>
      <w:proofErr w:type="gramStart"/>
      <w:r w:rsidRPr="00D33A85">
        <w:rPr>
          <w:rFonts w:ascii="宋体" w:eastAsia="宋体" w:hAnsi="宋体" w:hint="eastAsia"/>
          <w:sz w:val="24"/>
          <w:szCs w:val="24"/>
        </w:rPr>
        <w:t>云提供</w:t>
      </w:r>
      <w:proofErr w:type="gramEnd"/>
      <w:r w:rsidRPr="00D33A85">
        <w:rPr>
          <w:rFonts w:ascii="宋体" w:eastAsia="宋体" w:hAnsi="宋体" w:hint="eastAsia"/>
          <w:sz w:val="24"/>
          <w:szCs w:val="24"/>
        </w:rPr>
        <w:t>的自动化部署工具，使得整个部署过程更加便捷。</w:t>
      </w:r>
    </w:p>
    <w:p w14:paraId="1D3C895D"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华为云的全球骨干网络为</w:t>
      </w:r>
      <w:proofErr w:type="spellStart"/>
      <w:r w:rsidRPr="00D33A85">
        <w:rPr>
          <w:rFonts w:ascii="宋体" w:eastAsia="宋体" w:hAnsi="宋体" w:hint="eastAsia"/>
          <w:sz w:val="24"/>
          <w:szCs w:val="24"/>
        </w:rPr>
        <w:t>DeepSeek</w:t>
      </w:r>
      <w:proofErr w:type="spellEnd"/>
      <w:r w:rsidRPr="00D33A85">
        <w:rPr>
          <w:rFonts w:ascii="宋体" w:eastAsia="宋体" w:hAnsi="宋体" w:hint="eastAsia"/>
          <w:sz w:val="24"/>
          <w:szCs w:val="24"/>
        </w:rPr>
        <w:t>提供了高速、稳定的网络接入，确保了数据传输的实时性和安全性。</w:t>
      </w:r>
    </w:p>
    <w:p w14:paraId="366E7C6B"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noProof/>
          <w:sz w:val="24"/>
          <w:szCs w:val="24"/>
        </w:rPr>
        <w:drawing>
          <wp:inline distT="0" distB="0" distL="0" distR="0" wp14:anchorId="70DBE931" wp14:editId="3F8DE134">
            <wp:extent cx="5267325" cy="4024630"/>
            <wp:effectExtent l="0" t="0" r="9525" b="0"/>
            <wp:docPr id="3917608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4024630"/>
                    </a:xfrm>
                    <a:prstGeom prst="rect">
                      <a:avLst/>
                    </a:prstGeom>
                    <a:noFill/>
                    <a:ln>
                      <a:noFill/>
                    </a:ln>
                  </pic:spPr>
                </pic:pic>
              </a:graphicData>
            </a:graphic>
          </wp:inline>
        </w:drawing>
      </w:r>
    </w:p>
    <w:p w14:paraId="47A7E139"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lastRenderedPageBreak/>
        <w:t> </w:t>
      </w:r>
    </w:p>
    <w:p w14:paraId="0E782512"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任务四：在当前快速发展的科技环境中，人工智能（AI）技术的应用越来越广泛，它正在深刻地改变着我们的生活方式和工作方式。然而，随着AI技术的不断进步，我们也面临着一系列新的挑战和问题。其中一个重要的问题是，如果我们失去了对AI模型输出结果的判断能力，将会产生什么样的后果？此外，我们还需要探讨在这样的时代背景下，如何有效地培养人类的能力，以确保我们在面对未来的挑战时能够游刃有余。</w:t>
      </w:r>
    </w:p>
    <w:p w14:paraId="3232E374"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首先，让我们来考虑如果我们失去了对AI模型输出结果的判断能力，会发生什么。AI模型的输出结果往往依赖于大量的数据和算法，而这些数据和算法的质量直接影响了输出的准确性。如果我们无法对这些输出进行有效的判断，那么我们就可能盲目地接受错误的信息，从而做出错误的决策。这不仅会导致工作效率低下，还可能引发严重的后果，比如在医疗领域，错误的诊断和治疗建议可能会危及患者的生命；在金融领域，错误的预测和分析可能会导致巨大的经济损失。</w:t>
      </w:r>
    </w:p>
    <w:p w14:paraId="654CB0A8"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其次，我们需要明确的是，无论AI技术多么先进，最终的责任仍然在于人类。AI只是辅助工具，它的设计和运行都是由人来完成的。因此，当我们使用AI技术时，我们必须对其输出结果进行严格的审查和验证，确保其准确性和可靠性。只有这样，我们才能真正做到“人机协同”，充分发挥各自的优势，共同应对各种复杂的任务和挑战。</w:t>
      </w:r>
    </w:p>
    <w:p w14:paraId="4A21FCDD" w14:textId="77777777" w:rsidR="00930080" w:rsidRPr="00D33A85" w:rsidRDefault="00930080" w:rsidP="00930080">
      <w:pPr>
        <w:rPr>
          <w:rFonts w:ascii="宋体" w:eastAsia="宋体" w:hAnsi="宋体" w:hint="eastAsia"/>
          <w:sz w:val="24"/>
          <w:szCs w:val="24"/>
        </w:rPr>
      </w:pPr>
      <w:r w:rsidRPr="00D33A85">
        <w:rPr>
          <w:rFonts w:ascii="宋体" w:eastAsia="宋体" w:hAnsi="宋体" w:hint="eastAsia"/>
          <w:sz w:val="24"/>
          <w:szCs w:val="24"/>
        </w:rPr>
        <w:t> </w:t>
      </w:r>
    </w:p>
    <w:p w14:paraId="14EE9057" w14:textId="77777777" w:rsidR="00930080" w:rsidRPr="00AB0E68" w:rsidRDefault="00930080" w:rsidP="00930080">
      <w:pPr>
        <w:rPr>
          <w:rFonts w:ascii="宋体" w:eastAsia="宋体" w:hAnsi="宋体" w:hint="eastAsia"/>
          <w:sz w:val="24"/>
          <w:szCs w:val="24"/>
        </w:rPr>
      </w:pPr>
    </w:p>
    <w:p w14:paraId="5154C7BE" w14:textId="62F856FD" w:rsidR="00CE07CC" w:rsidRPr="00930080" w:rsidRDefault="00CE07CC" w:rsidP="00CE07CC">
      <w:pPr>
        <w:rPr>
          <w:rFonts w:hint="eastAsia"/>
          <w:b/>
          <w:bCs/>
        </w:rPr>
      </w:pPr>
    </w:p>
    <w:sectPr w:rsidR="00CE07CC" w:rsidRPr="009300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2C06" w14:textId="77777777" w:rsidR="00615707" w:rsidRDefault="00615707" w:rsidP="009A6ABB">
      <w:pPr>
        <w:rPr>
          <w:rFonts w:hint="eastAsia"/>
        </w:rPr>
      </w:pPr>
      <w:r>
        <w:separator/>
      </w:r>
    </w:p>
  </w:endnote>
  <w:endnote w:type="continuationSeparator" w:id="0">
    <w:p w14:paraId="663FDB79" w14:textId="77777777" w:rsidR="00615707" w:rsidRDefault="00615707" w:rsidP="009A6A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6E41" w14:textId="77777777" w:rsidR="00615707" w:rsidRDefault="00615707" w:rsidP="009A6ABB">
      <w:pPr>
        <w:rPr>
          <w:rFonts w:hint="eastAsia"/>
        </w:rPr>
      </w:pPr>
      <w:r>
        <w:separator/>
      </w:r>
    </w:p>
  </w:footnote>
  <w:footnote w:type="continuationSeparator" w:id="0">
    <w:p w14:paraId="080F3C06" w14:textId="77777777" w:rsidR="00615707" w:rsidRDefault="00615707" w:rsidP="009A6A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75D"/>
    <w:multiLevelType w:val="multilevel"/>
    <w:tmpl w:val="E108A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21881"/>
    <w:multiLevelType w:val="multilevel"/>
    <w:tmpl w:val="9FC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C4304"/>
    <w:multiLevelType w:val="multilevel"/>
    <w:tmpl w:val="586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94B1D"/>
    <w:multiLevelType w:val="multilevel"/>
    <w:tmpl w:val="B80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A6CD6"/>
    <w:multiLevelType w:val="multilevel"/>
    <w:tmpl w:val="4CA4B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67B42"/>
    <w:multiLevelType w:val="multilevel"/>
    <w:tmpl w:val="E47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2024F4"/>
    <w:multiLevelType w:val="multilevel"/>
    <w:tmpl w:val="D6C6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B14C4"/>
    <w:multiLevelType w:val="hybridMultilevel"/>
    <w:tmpl w:val="DCBA47C0"/>
    <w:lvl w:ilvl="0" w:tplc="9DA2BD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9892890">
    <w:abstractNumId w:val="1"/>
  </w:num>
  <w:num w:numId="2" w16cid:durableId="702750260">
    <w:abstractNumId w:val="5"/>
  </w:num>
  <w:num w:numId="3" w16cid:durableId="419714455">
    <w:abstractNumId w:val="7"/>
  </w:num>
  <w:num w:numId="4" w16cid:durableId="1807622827">
    <w:abstractNumId w:val="4"/>
  </w:num>
  <w:num w:numId="5" w16cid:durableId="2121073092">
    <w:abstractNumId w:val="3"/>
  </w:num>
  <w:num w:numId="6" w16cid:durableId="1739785920">
    <w:abstractNumId w:val="0"/>
  </w:num>
  <w:num w:numId="7" w16cid:durableId="1343164287">
    <w:abstractNumId w:val="2"/>
  </w:num>
  <w:num w:numId="8" w16cid:durableId="340469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DB"/>
    <w:rsid w:val="00004732"/>
    <w:rsid w:val="000B03E2"/>
    <w:rsid w:val="00195691"/>
    <w:rsid w:val="001F4B57"/>
    <w:rsid w:val="00203BA0"/>
    <w:rsid w:val="002253DB"/>
    <w:rsid w:val="002942E2"/>
    <w:rsid w:val="00391E15"/>
    <w:rsid w:val="003B268C"/>
    <w:rsid w:val="00434BA4"/>
    <w:rsid w:val="00466217"/>
    <w:rsid w:val="00530186"/>
    <w:rsid w:val="005B3279"/>
    <w:rsid w:val="005C78E8"/>
    <w:rsid w:val="00615707"/>
    <w:rsid w:val="00671FA2"/>
    <w:rsid w:val="006B3D23"/>
    <w:rsid w:val="007444D9"/>
    <w:rsid w:val="00860204"/>
    <w:rsid w:val="00891FF5"/>
    <w:rsid w:val="00915F22"/>
    <w:rsid w:val="00930080"/>
    <w:rsid w:val="009A6ABB"/>
    <w:rsid w:val="009C7E24"/>
    <w:rsid w:val="00A14FD1"/>
    <w:rsid w:val="00A6406F"/>
    <w:rsid w:val="00A806E6"/>
    <w:rsid w:val="00AF6807"/>
    <w:rsid w:val="00B00FC9"/>
    <w:rsid w:val="00B20134"/>
    <w:rsid w:val="00B371B3"/>
    <w:rsid w:val="00C642C6"/>
    <w:rsid w:val="00CA2973"/>
    <w:rsid w:val="00CE07CC"/>
    <w:rsid w:val="00CE611E"/>
    <w:rsid w:val="00CF0A90"/>
    <w:rsid w:val="00E75134"/>
    <w:rsid w:val="00FE5B20"/>
    <w:rsid w:val="00FF6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AD687"/>
  <w15:chartTrackingRefBased/>
  <w15:docId w15:val="{0189D4BE-3E34-446A-9AE3-AA744D37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4">
    <w:name w:val="heading 4"/>
    <w:basedOn w:val="a"/>
    <w:next w:val="a"/>
    <w:link w:val="40"/>
    <w:uiPriority w:val="9"/>
    <w:semiHidden/>
    <w:unhideWhenUsed/>
    <w:qFormat/>
    <w:rsid w:val="00CF0A9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66217"/>
    <w:pPr>
      <w:ind w:firstLineChars="200" w:firstLine="420"/>
    </w:pPr>
  </w:style>
  <w:style w:type="paragraph" w:styleId="a4">
    <w:name w:val="header"/>
    <w:basedOn w:val="a"/>
    <w:link w:val="a5"/>
    <w:uiPriority w:val="99"/>
    <w:unhideWhenUsed/>
    <w:rsid w:val="009A6AB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A6ABB"/>
    <w:rPr>
      <w:sz w:val="18"/>
      <w:szCs w:val="18"/>
    </w:rPr>
  </w:style>
  <w:style w:type="paragraph" w:styleId="a6">
    <w:name w:val="footer"/>
    <w:basedOn w:val="a"/>
    <w:link w:val="a7"/>
    <w:uiPriority w:val="99"/>
    <w:unhideWhenUsed/>
    <w:rsid w:val="009A6ABB"/>
    <w:pPr>
      <w:tabs>
        <w:tab w:val="center" w:pos="4153"/>
        <w:tab w:val="right" w:pos="8306"/>
      </w:tabs>
      <w:snapToGrid w:val="0"/>
      <w:jc w:val="left"/>
    </w:pPr>
    <w:rPr>
      <w:sz w:val="18"/>
      <w:szCs w:val="18"/>
    </w:rPr>
  </w:style>
  <w:style w:type="character" w:customStyle="1" w:styleId="a7">
    <w:name w:val="页脚 字符"/>
    <w:basedOn w:val="a0"/>
    <w:link w:val="a6"/>
    <w:uiPriority w:val="99"/>
    <w:rsid w:val="009A6ABB"/>
    <w:rPr>
      <w:sz w:val="18"/>
      <w:szCs w:val="18"/>
    </w:rPr>
  </w:style>
  <w:style w:type="character" w:styleId="a8">
    <w:name w:val="Hyperlink"/>
    <w:basedOn w:val="a0"/>
    <w:uiPriority w:val="99"/>
    <w:unhideWhenUsed/>
    <w:rsid w:val="00B371B3"/>
    <w:rPr>
      <w:color w:val="0563C1" w:themeColor="hyperlink"/>
      <w:u w:val="single"/>
    </w:rPr>
  </w:style>
  <w:style w:type="character" w:styleId="a9">
    <w:name w:val="Unresolved Mention"/>
    <w:basedOn w:val="a0"/>
    <w:uiPriority w:val="99"/>
    <w:semiHidden/>
    <w:unhideWhenUsed/>
    <w:rsid w:val="00B371B3"/>
    <w:rPr>
      <w:color w:val="605E5C"/>
      <w:shd w:val="clear" w:color="auto" w:fill="E1DFDD"/>
    </w:rPr>
  </w:style>
  <w:style w:type="table" w:styleId="aa">
    <w:name w:val="Table Grid"/>
    <w:basedOn w:val="a1"/>
    <w:uiPriority w:val="39"/>
    <w:rsid w:val="00B20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semiHidden/>
    <w:rsid w:val="00CF0A90"/>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7456">
      <w:bodyDiv w:val="1"/>
      <w:marLeft w:val="0"/>
      <w:marRight w:val="0"/>
      <w:marTop w:val="0"/>
      <w:marBottom w:val="0"/>
      <w:divBdr>
        <w:top w:val="none" w:sz="0" w:space="0" w:color="auto"/>
        <w:left w:val="none" w:sz="0" w:space="0" w:color="auto"/>
        <w:bottom w:val="none" w:sz="0" w:space="0" w:color="auto"/>
        <w:right w:val="none" w:sz="0" w:space="0" w:color="auto"/>
      </w:divBdr>
    </w:div>
    <w:div w:id="281769515">
      <w:bodyDiv w:val="1"/>
      <w:marLeft w:val="0"/>
      <w:marRight w:val="0"/>
      <w:marTop w:val="0"/>
      <w:marBottom w:val="0"/>
      <w:divBdr>
        <w:top w:val="none" w:sz="0" w:space="0" w:color="auto"/>
        <w:left w:val="none" w:sz="0" w:space="0" w:color="auto"/>
        <w:bottom w:val="none" w:sz="0" w:space="0" w:color="auto"/>
        <w:right w:val="none" w:sz="0" w:space="0" w:color="auto"/>
      </w:divBdr>
    </w:div>
    <w:div w:id="309871404">
      <w:bodyDiv w:val="1"/>
      <w:marLeft w:val="0"/>
      <w:marRight w:val="0"/>
      <w:marTop w:val="0"/>
      <w:marBottom w:val="0"/>
      <w:divBdr>
        <w:top w:val="none" w:sz="0" w:space="0" w:color="auto"/>
        <w:left w:val="none" w:sz="0" w:space="0" w:color="auto"/>
        <w:bottom w:val="none" w:sz="0" w:space="0" w:color="auto"/>
        <w:right w:val="none" w:sz="0" w:space="0" w:color="auto"/>
      </w:divBdr>
    </w:div>
    <w:div w:id="392050257">
      <w:bodyDiv w:val="1"/>
      <w:marLeft w:val="0"/>
      <w:marRight w:val="0"/>
      <w:marTop w:val="0"/>
      <w:marBottom w:val="0"/>
      <w:divBdr>
        <w:top w:val="none" w:sz="0" w:space="0" w:color="auto"/>
        <w:left w:val="none" w:sz="0" w:space="0" w:color="auto"/>
        <w:bottom w:val="none" w:sz="0" w:space="0" w:color="auto"/>
        <w:right w:val="none" w:sz="0" w:space="0" w:color="auto"/>
      </w:divBdr>
    </w:div>
    <w:div w:id="404496406">
      <w:bodyDiv w:val="1"/>
      <w:marLeft w:val="0"/>
      <w:marRight w:val="0"/>
      <w:marTop w:val="0"/>
      <w:marBottom w:val="0"/>
      <w:divBdr>
        <w:top w:val="none" w:sz="0" w:space="0" w:color="auto"/>
        <w:left w:val="none" w:sz="0" w:space="0" w:color="auto"/>
        <w:bottom w:val="none" w:sz="0" w:space="0" w:color="auto"/>
        <w:right w:val="none" w:sz="0" w:space="0" w:color="auto"/>
      </w:divBdr>
    </w:div>
    <w:div w:id="488833373">
      <w:bodyDiv w:val="1"/>
      <w:marLeft w:val="0"/>
      <w:marRight w:val="0"/>
      <w:marTop w:val="0"/>
      <w:marBottom w:val="0"/>
      <w:divBdr>
        <w:top w:val="none" w:sz="0" w:space="0" w:color="auto"/>
        <w:left w:val="none" w:sz="0" w:space="0" w:color="auto"/>
        <w:bottom w:val="none" w:sz="0" w:space="0" w:color="auto"/>
        <w:right w:val="none" w:sz="0" w:space="0" w:color="auto"/>
      </w:divBdr>
    </w:div>
    <w:div w:id="808089984">
      <w:bodyDiv w:val="1"/>
      <w:marLeft w:val="0"/>
      <w:marRight w:val="0"/>
      <w:marTop w:val="0"/>
      <w:marBottom w:val="0"/>
      <w:divBdr>
        <w:top w:val="none" w:sz="0" w:space="0" w:color="auto"/>
        <w:left w:val="none" w:sz="0" w:space="0" w:color="auto"/>
        <w:bottom w:val="none" w:sz="0" w:space="0" w:color="auto"/>
        <w:right w:val="none" w:sz="0" w:space="0" w:color="auto"/>
      </w:divBdr>
    </w:div>
    <w:div w:id="986932628">
      <w:bodyDiv w:val="1"/>
      <w:marLeft w:val="0"/>
      <w:marRight w:val="0"/>
      <w:marTop w:val="0"/>
      <w:marBottom w:val="0"/>
      <w:divBdr>
        <w:top w:val="none" w:sz="0" w:space="0" w:color="auto"/>
        <w:left w:val="none" w:sz="0" w:space="0" w:color="auto"/>
        <w:bottom w:val="none" w:sz="0" w:space="0" w:color="auto"/>
        <w:right w:val="none" w:sz="0" w:space="0" w:color="auto"/>
      </w:divBdr>
    </w:div>
    <w:div w:id="1068654377">
      <w:bodyDiv w:val="1"/>
      <w:marLeft w:val="0"/>
      <w:marRight w:val="0"/>
      <w:marTop w:val="0"/>
      <w:marBottom w:val="0"/>
      <w:divBdr>
        <w:top w:val="none" w:sz="0" w:space="0" w:color="auto"/>
        <w:left w:val="none" w:sz="0" w:space="0" w:color="auto"/>
        <w:bottom w:val="none" w:sz="0" w:space="0" w:color="auto"/>
        <w:right w:val="none" w:sz="0" w:space="0" w:color="auto"/>
      </w:divBdr>
    </w:div>
    <w:div w:id="1079405634">
      <w:bodyDiv w:val="1"/>
      <w:marLeft w:val="0"/>
      <w:marRight w:val="0"/>
      <w:marTop w:val="0"/>
      <w:marBottom w:val="0"/>
      <w:divBdr>
        <w:top w:val="none" w:sz="0" w:space="0" w:color="auto"/>
        <w:left w:val="none" w:sz="0" w:space="0" w:color="auto"/>
        <w:bottom w:val="none" w:sz="0" w:space="0" w:color="auto"/>
        <w:right w:val="none" w:sz="0" w:space="0" w:color="auto"/>
      </w:divBdr>
    </w:div>
    <w:div w:id="1111707801">
      <w:bodyDiv w:val="1"/>
      <w:marLeft w:val="0"/>
      <w:marRight w:val="0"/>
      <w:marTop w:val="0"/>
      <w:marBottom w:val="0"/>
      <w:divBdr>
        <w:top w:val="none" w:sz="0" w:space="0" w:color="auto"/>
        <w:left w:val="none" w:sz="0" w:space="0" w:color="auto"/>
        <w:bottom w:val="none" w:sz="0" w:space="0" w:color="auto"/>
        <w:right w:val="none" w:sz="0" w:space="0" w:color="auto"/>
      </w:divBdr>
    </w:div>
    <w:div w:id="1378234265">
      <w:bodyDiv w:val="1"/>
      <w:marLeft w:val="0"/>
      <w:marRight w:val="0"/>
      <w:marTop w:val="0"/>
      <w:marBottom w:val="0"/>
      <w:divBdr>
        <w:top w:val="none" w:sz="0" w:space="0" w:color="auto"/>
        <w:left w:val="none" w:sz="0" w:space="0" w:color="auto"/>
        <w:bottom w:val="none" w:sz="0" w:space="0" w:color="auto"/>
        <w:right w:val="none" w:sz="0" w:space="0" w:color="auto"/>
      </w:divBdr>
    </w:div>
    <w:div w:id="1454210407">
      <w:bodyDiv w:val="1"/>
      <w:marLeft w:val="0"/>
      <w:marRight w:val="0"/>
      <w:marTop w:val="0"/>
      <w:marBottom w:val="0"/>
      <w:divBdr>
        <w:top w:val="none" w:sz="0" w:space="0" w:color="auto"/>
        <w:left w:val="none" w:sz="0" w:space="0" w:color="auto"/>
        <w:bottom w:val="none" w:sz="0" w:space="0" w:color="auto"/>
        <w:right w:val="none" w:sz="0" w:space="0" w:color="auto"/>
      </w:divBdr>
    </w:div>
    <w:div w:id="1463226369">
      <w:bodyDiv w:val="1"/>
      <w:marLeft w:val="0"/>
      <w:marRight w:val="0"/>
      <w:marTop w:val="0"/>
      <w:marBottom w:val="0"/>
      <w:divBdr>
        <w:top w:val="none" w:sz="0" w:space="0" w:color="auto"/>
        <w:left w:val="none" w:sz="0" w:space="0" w:color="auto"/>
        <w:bottom w:val="none" w:sz="0" w:space="0" w:color="auto"/>
        <w:right w:val="none" w:sz="0" w:space="0" w:color="auto"/>
      </w:divBdr>
    </w:div>
    <w:div w:id="1537348330">
      <w:bodyDiv w:val="1"/>
      <w:marLeft w:val="0"/>
      <w:marRight w:val="0"/>
      <w:marTop w:val="0"/>
      <w:marBottom w:val="0"/>
      <w:divBdr>
        <w:top w:val="none" w:sz="0" w:space="0" w:color="auto"/>
        <w:left w:val="none" w:sz="0" w:space="0" w:color="auto"/>
        <w:bottom w:val="none" w:sz="0" w:space="0" w:color="auto"/>
        <w:right w:val="none" w:sz="0" w:space="0" w:color="auto"/>
      </w:divBdr>
    </w:div>
    <w:div w:id="1537351501">
      <w:bodyDiv w:val="1"/>
      <w:marLeft w:val="0"/>
      <w:marRight w:val="0"/>
      <w:marTop w:val="0"/>
      <w:marBottom w:val="0"/>
      <w:divBdr>
        <w:top w:val="none" w:sz="0" w:space="0" w:color="auto"/>
        <w:left w:val="none" w:sz="0" w:space="0" w:color="auto"/>
        <w:bottom w:val="none" w:sz="0" w:space="0" w:color="auto"/>
        <w:right w:val="none" w:sz="0" w:space="0" w:color="auto"/>
      </w:divBdr>
    </w:div>
    <w:div w:id="1622103701">
      <w:bodyDiv w:val="1"/>
      <w:marLeft w:val="0"/>
      <w:marRight w:val="0"/>
      <w:marTop w:val="0"/>
      <w:marBottom w:val="0"/>
      <w:divBdr>
        <w:top w:val="none" w:sz="0" w:space="0" w:color="auto"/>
        <w:left w:val="none" w:sz="0" w:space="0" w:color="auto"/>
        <w:bottom w:val="none" w:sz="0" w:space="0" w:color="auto"/>
        <w:right w:val="none" w:sz="0" w:space="0" w:color="auto"/>
      </w:divBdr>
    </w:div>
    <w:div w:id="1652102337">
      <w:bodyDiv w:val="1"/>
      <w:marLeft w:val="0"/>
      <w:marRight w:val="0"/>
      <w:marTop w:val="0"/>
      <w:marBottom w:val="0"/>
      <w:divBdr>
        <w:top w:val="none" w:sz="0" w:space="0" w:color="auto"/>
        <w:left w:val="none" w:sz="0" w:space="0" w:color="auto"/>
        <w:bottom w:val="none" w:sz="0" w:space="0" w:color="auto"/>
        <w:right w:val="none" w:sz="0" w:space="0" w:color="auto"/>
      </w:divBdr>
    </w:div>
    <w:div w:id="1727560117">
      <w:bodyDiv w:val="1"/>
      <w:marLeft w:val="0"/>
      <w:marRight w:val="0"/>
      <w:marTop w:val="0"/>
      <w:marBottom w:val="0"/>
      <w:divBdr>
        <w:top w:val="none" w:sz="0" w:space="0" w:color="auto"/>
        <w:left w:val="none" w:sz="0" w:space="0" w:color="auto"/>
        <w:bottom w:val="none" w:sz="0" w:space="0" w:color="auto"/>
        <w:right w:val="none" w:sz="0" w:space="0" w:color="auto"/>
      </w:divBdr>
    </w:div>
    <w:div w:id="1750614419">
      <w:bodyDiv w:val="1"/>
      <w:marLeft w:val="0"/>
      <w:marRight w:val="0"/>
      <w:marTop w:val="0"/>
      <w:marBottom w:val="0"/>
      <w:divBdr>
        <w:top w:val="none" w:sz="0" w:space="0" w:color="auto"/>
        <w:left w:val="none" w:sz="0" w:space="0" w:color="auto"/>
        <w:bottom w:val="none" w:sz="0" w:space="0" w:color="auto"/>
        <w:right w:val="none" w:sz="0" w:space="0" w:color="auto"/>
      </w:divBdr>
    </w:div>
    <w:div w:id="1818497678">
      <w:bodyDiv w:val="1"/>
      <w:marLeft w:val="0"/>
      <w:marRight w:val="0"/>
      <w:marTop w:val="0"/>
      <w:marBottom w:val="0"/>
      <w:divBdr>
        <w:top w:val="none" w:sz="0" w:space="0" w:color="auto"/>
        <w:left w:val="none" w:sz="0" w:space="0" w:color="auto"/>
        <w:bottom w:val="none" w:sz="0" w:space="0" w:color="auto"/>
        <w:right w:val="none" w:sz="0" w:space="0" w:color="auto"/>
      </w:divBdr>
    </w:div>
    <w:div w:id="1880969727">
      <w:bodyDiv w:val="1"/>
      <w:marLeft w:val="0"/>
      <w:marRight w:val="0"/>
      <w:marTop w:val="0"/>
      <w:marBottom w:val="0"/>
      <w:divBdr>
        <w:top w:val="none" w:sz="0" w:space="0" w:color="auto"/>
        <w:left w:val="none" w:sz="0" w:space="0" w:color="auto"/>
        <w:bottom w:val="none" w:sz="0" w:space="0" w:color="auto"/>
        <w:right w:val="none" w:sz="0" w:space="0" w:color="auto"/>
      </w:divBdr>
    </w:div>
    <w:div w:id="1960527470">
      <w:bodyDiv w:val="1"/>
      <w:marLeft w:val="0"/>
      <w:marRight w:val="0"/>
      <w:marTop w:val="0"/>
      <w:marBottom w:val="0"/>
      <w:divBdr>
        <w:top w:val="none" w:sz="0" w:space="0" w:color="auto"/>
        <w:left w:val="none" w:sz="0" w:space="0" w:color="auto"/>
        <w:bottom w:val="none" w:sz="0" w:space="0" w:color="auto"/>
        <w:right w:val="none" w:sz="0" w:space="0" w:color="auto"/>
      </w:divBdr>
    </w:div>
    <w:div w:id="2008360703">
      <w:bodyDiv w:val="1"/>
      <w:marLeft w:val="0"/>
      <w:marRight w:val="0"/>
      <w:marTop w:val="0"/>
      <w:marBottom w:val="0"/>
      <w:divBdr>
        <w:top w:val="none" w:sz="0" w:space="0" w:color="auto"/>
        <w:left w:val="none" w:sz="0" w:space="0" w:color="auto"/>
        <w:bottom w:val="none" w:sz="0" w:space="0" w:color="auto"/>
        <w:right w:val="none" w:sz="0" w:space="0" w:color="auto"/>
      </w:divBdr>
    </w:div>
    <w:div w:id="206440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6F1AA-2DCC-48BF-8813-2252979C6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9</Pages>
  <Words>844</Words>
  <Characters>4815</Characters>
  <Application>Microsoft Office Word</Application>
  <DocSecurity>0</DocSecurity>
  <Lines>40</Lines>
  <Paragraphs>11</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璧辰 李</dc:creator>
  <cp:keywords/>
  <dc:description/>
  <cp:lastModifiedBy>Faxiang Yan</cp:lastModifiedBy>
  <cp:revision>23</cp:revision>
  <cp:lastPrinted>2024-03-13T01:37:00Z</cp:lastPrinted>
  <dcterms:created xsi:type="dcterms:W3CDTF">2024-03-12T11:19:00Z</dcterms:created>
  <dcterms:modified xsi:type="dcterms:W3CDTF">2025-03-17T09:18:00Z</dcterms:modified>
</cp:coreProperties>
</file>