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INT. ANGELA'S KITCHEN - DAY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CLOSE UP on a group of small house spiders crawling on the kitchen counter.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SPIDER 1 (V.O.)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She's listening again.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ANGLE ON ANGELA, a middle-aged woman, cooking by the stove. She keeps glancing curiously at the spiders, head tilted, as if trying to hear something.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SPIDER 2 (V.O.)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think she can understand us.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Angela furrows her brow, perplexed.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ANGLE ON the potted plant nearby, where several jumping spiders are gathered.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SPIDER 3 (V.O.)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She's looking this way now.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CLOSE UP on Angela's face, eyes widening in shock.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INT. RICARDO'S APARTMENT - DAY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CLOSE UP on a ringing phone. PULL BACK to reveal RICARDO, a young man, busy working on his laptop, ignoring the call.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RICARDO'S PHONE (CALLER 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"Auntie Angela"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INT. NEWS STUDIO - NIGHT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MEDIUM SHOT of a NEWS ANCHOR behind a desk.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NEWS ANCHOR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...Angela Martinez, found dead in her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apartment under mysterious circumstances.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EXT. ANGELA'S APARTMENT BUILDING - 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NEIGHBOR being interviewed by a REPORTER.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NEIGHBOR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 was the strangest thing. Hundreds,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maybe thousands of spiders, just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pouring out of her place.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ANGLE ON the apartment building, dark and ominous.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SPIDER 1 (V.O.)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She could hear us. We had no choice.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INT. ANGELA'S BEDROOM - NIGHT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EXTREME CLOSE UP on Angela's lifeless face, mouth agape.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PULL BACK to reveal her body on the bed, covered in spiders. They crawl out of her mouth, nostrils, ears, in thick streams.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Character List: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Spider leader: A Small jumping spider a little bigger than normal;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Grunt spider: A normal sized jumping spider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Angela: Old lady that hears insects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Ricardo: A mid aged dark haired, nephew of angela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