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6AC8" w:rsidRDefault="00612C8D" w:rsidP="00612C8D">
      <w:pPr>
        <w:jc w:val="center"/>
        <w:rPr>
          <w:b/>
          <w:color w:val="0070C0"/>
        </w:rPr>
      </w:pPr>
      <w:r w:rsidRPr="00612C8D">
        <w:rPr>
          <w:b/>
          <w:color w:val="0070C0"/>
        </w:rPr>
        <w:t>NETWORKING AND SYSTEM ADMINISTRATION LAB</w:t>
      </w:r>
    </w:p>
    <w:p w:rsidR="00F970BB" w:rsidRDefault="00F970BB" w:rsidP="00F970BB">
      <w:pPr>
        <w:rPr>
          <w:b/>
          <w:color w:val="0070C0"/>
        </w:rPr>
      </w:pPr>
    </w:p>
    <w:p w:rsidR="00F970BB" w:rsidRPr="00F970BB" w:rsidRDefault="00F970BB" w:rsidP="00F970BB">
      <w:pPr>
        <w:rPr>
          <w:b/>
          <w:color w:val="0070C0"/>
          <w:u w:val="single"/>
        </w:rPr>
      </w:pPr>
      <w:r w:rsidRPr="00F970BB">
        <w:rPr>
          <w:rFonts w:ascii="Arial" w:hAnsi="Arial" w:cs="Arial"/>
          <w:b/>
          <w:color w:val="002060"/>
          <w:u w:val="single"/>
        </w:rPr>
        <w:t>M</w:t>
      </w:r>
      <w:r w:rsidRPr="00F970BB">
        <w:rPr>
          <w:rFonts w:ascii="Arial" w:hAnsi="Arial" w:cs="Arial"/>
          <w:b/>
          <w:color w:val="002060"/>
          <w:u w:val="single"/>
        </w:rPr>
        <w:t>otherboard</w:t>
      </w:r>
    </w:p>
    <w:p w:rsidR="00612C8D" w:rsidRDefault="00612C8D" w:rsidP="00612C8D">
      <w:pPr>
        <w:jc w:val="center"/>
        <w:rPr>
          <w:b/>
          <w:color w:val="0070C0"/>
        </w:rPr>
      </w:pPr>
    </w:p>
    <w:p w:rsidR="00F970BB" w:rsidRDefault="00612C8D" w:rsidP="00F970BB">
      <w:pPr>
        <w:jc w:val="both"/>
        <w:rPr>
          <w:noProof/>
        </w:rPr>
      </w:pPr>
      <w:r>
        <w:rPr>
          <w:noProof/>
        </w:rPr>
        <mc:AlternateContent>
          <mc:Choice Requires="wps">
            <w:drawing>
              <wp:inline distT="0" distB="0" distL="0" distR="0">
                <wp:extent cx="307340" cy="307340"/>
                <wp:effectExtent l="0" t="0" r="0" b="0"/>
                <wp:docPr id="1" name="Rectangle 1" descr="Motherboard images photos free downloa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A4999A" id="Rectangle 1" o:spid="_x0000_s1026" alt="Motherboard images photos free download"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" filled="f" stroked="f">
                <o:lock v:ext="edit" aspectratio="t"/>
                <w10:anchorlock/>
              </v:rect>
            </w:pict>
          </mc:Fallback>
        </mc:AlternateContent>
      </w:r>
      <w:r>
        <w:rPr>
          <w:noProof/>
        </w:rPr>
        <w:t xml:space="preserve">                                   </w:t>
      </w:r>
      <w:r w:rsidR="00F970BB">
        <w:rPr>
          <w:noProof/>
        </w:rPr>
        <w:t>A motherboard provides connectivity between the hardware components of a computer, like the processor (CPU), memory (RAM), hard drive, and video card. There are multiple types of motherboards, designed to fit different types and sizes of computers.</w:t>
      </w:r>
    </w:p>
    <w:p w:rsidR="00612C8D" w:rsidRDefault="00F970BB" w:rsidP="00F970BB">
      <w:pPr>
        <w:rPr>
          <w:noProof/>
        </w:rPr>
      </w:pPr>
      <w:r>
        <w:rPr>
          <w:noProof/>
        </w:rPr>
        <w:t>Each type of motherboard is designed to work with specific types of processors and memory, so they don't work with every processor and type of memory. However, hard drives are mostly universal and work with the majority of motherboards, regardless of the type or brand.</w:t>
      </w:r>
      <w:r w:rsidR="00612C8D">
        <w:rPr>
          <w:noProof/>
        </w:rPr>
        <w:t xml:space="preserve">                                                                            </w:t>
      </w:r>
      <w:r w:rsidRPr="00F970BB">
        <w:rPr>
          <w:noProof/>
        </w:rPr>
        <w:drawing>
          <wp:inline distT="0" distB="0" distL="0" distR="0">
            <wp:extent cx="4244454" cy="2319655"/>
            <wp:effectExtent l="0" t="0" r="3810" b="4445"/>
            <wp:docPr id="5" name="Picture 5" descr="C:\Users\student.MCALAB\Downloads\Mother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udent.MCALAB\Downloads\Motherboar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54207" cy="2379637"/>
                    </a:xfrm>
                    <a:prstGeom prst="rect">
                      <a:avLst/>
                    </a:prstGeom>
                    <a:noFill/>
                    <a:ln>
                      <a:noFill/>
                    </a:ln>
                  </pic:spPr>
                </pic:pic>
              </a:graphicData>
            </a:graphic>
          </wp:inline>
        </w:drawing>
      </w:r>
    </w:p>
    <w:p w:rsidR="00F970BB" w:rsidRDefault="00F970BB" w:rsidP="00F970B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motherboard is mounted inside the case and is securely attached via small screws through pre-drilled holes. Motherboard contains ports to connect all of the internal components. It provides a single socket for CPU, whereas for memory, normally one or more slots are available. Motherboards provide ports to attach the floppy drive, hard drive, and optical drives via ribbon cables. Motherboard carries fans and a special port designed for power supply.</w:t>
      </w:r>
    </w:p>
    <w:p w:rsidR="00F970BB" w:rsidRDefault="00F970BB" w:rsidP="00F970B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is a peripheral card slot in front of the motherboard using which video cards, sound cards, and other expansion cards can be connected to the motherboard.</w:t>
      </w:r>
    </w:p>
    <w:p w:rsidR="00F970BB" w:rsidRDefault="00F970BB" w:rsidP="00F970B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On the left side, motherboards carry a number of ports to connect the monitor, printer, mouse, keyboard, speaker, and network cables. Motherboards also provide USB ports, which allow compatible devices to be connected in plug-in/plug-out fashion. For example, pen drive, digital cameras, etc.</w:t>
      </w:r>
    </w:p>
    <w:p w:rsidR="00F970BB" w:rsidRDefault="00F970BB" w:rsidP="00F970BB">
      <w:pPr>
        <w:pStyle w:val="NormalWeb"/>
        <w:spacing w:before="120" w:beforeAutospacing="0" w:after="144" w:afterAutospacing="0"/>
        <w:ind w:left="48" w:right="48"/>
        <w:jc w:val="both"/>
        <w:rPr>
          <w:rFonts w:ascii="Arial" w:hAnsi="Arial" w:cs="Arial"/>
          <w:color w:val="000000"/>
        </w:rPr>
      </w:pPr>
    </w:p>
    <w:p w:rsidR="00F970BB" w:rsidRDefault="00F970BB" w:rsidP="00F970BB">
      <w:pPr>
        <w:pStyle w:val="NormalWeb"/>
        <w:spacing w:before="120" w:beforeAutospacing="0" w:after="144" w:afterAutospacing="0"/>
        <w:ind w:left="48" w:right="48"/>
        <w:jc w:val="both"/>
        <w:rPr>
          <w:rFonts w:ascii="Arial" w:hAnsi="Arial" w:cs="Arial"/>
          <w:color w:val="000000"/>
        </w:rPr>
      </w:pPr>
    </w:p>
    <w:p w:rsidR="00F970BB" w:rsidRDefault="00F970BB" w:rsidP="00F970BB">
      <w:pPr>
        <w:pStyle w:val="NormalWeb"/>
        <w:spacing w:before="120" w:beforeAutospacing="0" w:after="144" w:afterAutospacing="0"/>
        <w:ind w:left="48" w:right="48"/>
        <w:jc w:val="both"/>
        <w:rPr>
          <w:rFonts w:ascii="Arial" w:hAnsi="Arial" w:cs="Arial"/>
          <w:color w:val="000000"/>
        </w:rPr>
      </w:pPr>
    </w:p>
    <w:p w:rsidR="00F970BB" w:rsidRDefault="00F970BB" w:rsidP="00F970BB">
      <w:pPr>
        <w:pStyle w:val="NormalWeb"/>
        <w:spacing w:before="120" w:beforeAutospacing="0" w:after="144" w:afterAutospacing="0"/>
        <w:ind w:left="48" w:right="48"/>
        <w:jc w:val="both"/>
        <w:rPr>
          <w:rFonts w:ascii="Arial" w:hAnsi="Arial" w:cs="Arial"/>
          <w:b/>
          <w:bCs/>
          <w:color w:val="002060"/>
          <w:sz w:val="21"/>
          <w:szCs w:val="21"/>
          <w:u w:val="single"/>
          <w:shd w:val="clear" w:color="auto" w:fill="FFFFFF"/>
        </w:rPr>
      </w:pPr>
      <w:r w:rsidRPr="00F970BB">
        <w:rPr>
          <w:rFonts w:ascii="Arial" w:hAnsi="Arial" w:cs="Arial"/>
          <w:b/>
          <w:bCs/>
          <w:color w:val="002060"/>
          <w:sz w:val="21"/>
          <w:szCs w:val="21"/>
          <w:u w:val="single"/>
          <w:shd w:val="clear" w:color="auto" w:fill="FFFFFF"/>
        </w:rPr>
        <w:lastRenderedPageBreak/>
        <w:t>Memory M</w:t>
      </w:r>
      <w:r w:rsidRPr="00F970BB">
        <w:rPr>
          <w:rFonts w:ascii="Arial" w:hAnsi="Arial" w:cs="Arial"/>
          <w:b/>
          <w:bCs/>
          <w:color w:val="002060"/>
          <w:sz w:val="21"/>
          <w:szCs w:val="21"/>
          <w:u w:val="single"/>
          <w:shd w:val="clear" w:color="auto" w:fill="FFFFFF"/>
        </w:rPr>
        <w:t>odule</w:t>
      </w:r>
      <w:r w:rsidRPr="00F970BB">
        <w:rPr>
          <w:rFonts w:ascii="Arial" w:hAnsi="Arial" w:cs="Arial"/>
          <w:color w:val="002060"/>
          <w:sz w:val="21"/>
          <w:szCs w:val="21"/>
          <w:u w:val="single"/>
          <w:shd w:val="clear" w:color="auto" w:fill="FFFFFF"/>
        </w:rPr>
        <w:t> or </w:t>
      </w:r>
      <w:r w:rsidRPr="00F970BB">
        <w:rPr>
          <w:rFonts w:ascii="Arial" w:hAnsi="Arial" w:cs="Arial"/>
          <w:b/>
          <w:bCs/>
          <w:color w:val="002060"/>
          <w:sz w:val="21"/>
          <w:szCs w:val="21"/>
          <w:u w:val="single"/>
          <w:shd w:val="clear" w:color="auto" w:fill="FFFFFF"/>
        </w:rPr>
        <w:t>RAM (</w:t>
      </w:r>
      <w:hyperlink r:id="rId8" w:tooltip="Random-access memory" w:history="1">
        <w:r w:rsidRPr="00F970BB">
          <w:rPr>
            <w:rStyle w:val="Hyperlink"/>
            <w:rFonts w:ascii="Arial" w:hAnsi="Arial" w:cs="Arial"/>
            <w:b/>
            <w:bCs/>
            <w:color w:val="002060"/>
            <w:sz w:val="21"/>
            <w:szCs w:val="21"/>
            <w:shd w:val="clear" w:color="auto" w:fill="FFFFFF"/>
          </w:rPr>
          <w:t>Random-Access M</w:t>
        </w:r>
        <w:r w:rsidRPr="00F970BB">
          <w:rPr>
            <w:rStyle w:val="Hyperlink"/>
            <w:rFonts w:ascii="Arial" w:hAnsi="Arial" w:cs="Arial"/>
            <w:b/>
            <w:bCs/>
            <w:color w:val="002060"/>
            <w:sz w:val="21"/>
            <w:szCs w:val="21"/>
            <w:shd w:val="clear" w:color="auto" w:fill="FFFFFF"/>
          </w:rPr>
          <w:t>emory</w:t>
        </w:r>
      </w:hyperlink>
      <w:r w:rsidRPr="00F970BB">
        <w:rPr>
          <w:rFonts w:ascii="Arial" w:hAnsi="Arial" w:cs="Arial"/>
          <w:b/>
          <w:bCs/>
          <w:color w:val="002060"/>
          <w:sz w:val="21"/>
          <w:szCs w:val="21"/>
          <w:u w:val="single"/>
          <w:shd w:val="clear" w:color="auto" w:fill="FFFFFF"/>
        </w:rPr>
        <w:t>) </w:t>
      </w:r>
    </w:p>
    <w:p w:rsidR="00F970BB" w:rsidRDefault="00F970BB" w:rsidP="00F970BB">
      <w:pPr>
        <w:pStyle w:val="NormalWeb"/>
        <w:spacing w:before="120" w:beforeAutospacing="0" w:after="144" w:afterAutospacing="0"/>
        <w:ind w:left="48" w:right="48"/>
        <w:jc w:val="both"/>
        <w:rPr>
          <w:rFonts w:ascii="Arial" w:hAnsi="Arial" w:cs="Arial"/>
          <w:b/>
          <w:bCs/>
          <w:color w:val="002060"/>
          <w:sz w:val="21"/>
          <w:szCs w:val="21"/>
          <w:u w:val="single"/>
          <w:shd w:val="clear" w:color="auto" w:fill="FFFFFF"/>
        </w:rPr>
      </w:pPr>
    </w:p>
    <w:p w:rsidR="00F970BB" w:rsidRDefault="00F970BB" w:rsidP="00F970BB">
      <w:pPr>
        <w:pStyle w:val="NormalWeb"/>
        <w:spacing w:before="120" w:beforeAutospacing="0" w:after="144" w:afterAutospacing="0"/>
        <w:ind w:left="48" w:right="48"/>
        <w:jc w:val="both"/>
        <w:rPr>
          <w:rFonts w:ascii="Arial" w:hAnsi="Arial" w:cs="Arial"/>
          <w:b/>
          <w:bCs/>
          <w:color w:val="002060"/>
          <w:sz w:val="21"/>
          <w:szCs w:val="21"/>
          <w:u w:val="single"/>
          <w:shd w:val="clear" w:color="auto" w:fill="FFFFFF"/>
        </w:rPr>
      </w:pPr>
    </w:p>
    <w:p w:rsidR="00F970BB" w:rsidRDefault="00F970BB" w:rsidP="00F970BB">
      <w:pPr>
        <w:pStyle w:val="NormalWeb"/>
        <w:spacing w:before="120" w:beforeAutospacing="0" w:after="144" w:afterAutospacing="0"/>
        <w:ind w:left="48" w:right="48"/>
        <w:jc w:val="both"/>
        <w:rPr>
          <w:rFonts w:ascii="Arial" w:hAnsi="Arial" w:cs="Arial"/>
          <w:color w:val="002060"/>
          <w:u w:val="single"/>
        </w:rPr>
      </w:pPr>
      <w:r>
        <w:rPr>
          <w:noProof/>
        </w:rPr>
        <w:drawing>
          <wp:inline distT="0" distB="0" distL="0" distR="0">
            <wp:extent cx="4182745" cy="2599690"/>
            <wp:effectExtent l="0" t="0" r="8255" b="0"/>
            <wp:docPr id="6" name="Picture 6" descr="Memory modul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mory module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2745" cy="2599690"/>
                    </a:xfrm>
                    <a:prstGeom prst="rect">
                      <a:avLst/>
                    </a:prstGeom>
                    <a:noFill/>
                    <a:ln>
                      <a:noFill/>
                    </a:ln>
                  </pic:spPr>
                </pic:pic>
              </a:graphicData>
            </a:graphic>
          </wp:inline>
        </w:drawing>
      </w:r>
    </w:p>
    <w:p w:rsidR="00F970BB" w:rsidRDefault="00F970BB" w:rsidP="00F970BB">
      <w:pPr>
        <w:pStyle w:val="NormalWeb"/>
        <w:spacing w:before="120" w:beforeAutospacing="0" w:after="144" w:afterAutospacing="0"/>
        <w:ind w:left="48" w:right="48"/>
        <w:jc w:val="both"/>
        <w:rPr>
          <w:rFonts w:ascii="Arial" w:hAnsi="Arial" w:cs="Arial"/>
          <w:color w:val="002060"/>
          <w:u w:val="single"/>
        </w:rPr>
      </w:pPr>
    </w:p>
    <w:p w:rsidR="00187DF4" w:rsidRPr="00187DF4" w:rsidRDefault="00187DF4" w:rsidP="00187DF4">
      <w:pPr>
        <w:shd w:val="clear" w:color="auto" w:fill="FFFFFF"/>
        <w:spacing w:before="120" w:after="120" w:line="240" w:lineRule="auto"/>
        <w:rPr>
          <w:rFonts w:ascii="Arial" w:eastAsia="Times New Roman" w:hAnsi="Arial" w:cs="Arial"/>
          <w:sz w:val="21"/>
          <w:szCs w:val="21"/>
        </w:rPr>
      </w:pPr>
      <w:r w:rsidRPr="00187DF4">
        <w:rPr>
          <w:rFonts w:ascii="Arial" w:eastAsia="Times New Roman" w:hAnsi="Arial" w:cs="Arial"/>
          <w:sz w:val="21"/>
          <w:szCs w:val="21"/>
        </w:rPr>
        <w:t>In computing, a </w:t>
      </w:r>
      <w:r w:rsidRPr="00187DF4">
        <w:rPr>
          <w:rFonts w:ascii="Arial" w:eastAsia="Times New Roman" w:hAnsi="Arial" w:cs="Arial"/>
          <w:b/>
          <w:bCs/>
          <w:sz w:val="21"/>
          <w:szCs w:val="21"/>
        </w:rPr>
        <w:t>memory module</w:t>
      </w:r>
      <w:r w:rsidRPr="00187DF4">
        <w:rPr>
          <w:rFonts w:ascii="Arial" w:eastAsia="Times New Roman" w:hAnsi="Arial" w:cs="Arial"/>
          <w:sz w:val="21"/>
          <w:szCs w:val="21"/>
        </w:rPr>
        <w:t> or </w:t>
      </w:r>
      <w:r w:rsidRPr="00187DF4">
        <w:rPr>
          <w:rFonts w:ascii="Arial" w:eastAsia="Times New Roman" w:hAnsi="Arial" w:cs="Arial"/>
          <w:b/>
          <w:bCs/>
          <w:sz w:val="21"/>
          <w:szCs w:val="21"/>
        </w:rPr>
        <w:t>RAM (</w:t>
      </w:r>
      <w:hyperlink r:id="rId10" w:tooltip="Random-access memory" w:history="1">
        <w:r w:rsidRPr="00187DF4">
          <w:rPr>
            <w:rFonts w:ascii="Arial" w:eastAsia="Times New Roman" w:hAnsi="Arial" w:cs="Arial"/>
            <w:b/>
            <w:bCs/>
            <w:sz w:val="21"/>
            <w:szCs w:val="21"/>
          </w:rPr>
          <w:t>random-access memory</w:t>
        </w:r>
      </w:hyperlink>
      <w:r w:rsidRPr="00187DF4">
        <w:rPr>
          <w:rFonts w:ascii="Arial" w:eastAsia="Times New Roman" w:hAnsi="Arial" w:cs="Arial"/>
          <w:b/>
          <w:bCs/>
          <w:sz w:val="21"/>
          <w:szCs w:val="21"/>
        </w:rPr>
        <w:t>) stick</w:t>
      </w:r>
      <w:r w:rsidRPr="00187DF4">
        <w:rPr>
          <w:rFonts w:ascii="Arial" w:eastAsia="Times New Roman" w:hAnsi="Arial" w:cs="Arial"/>
          <w:sz w:val="21"/>
          <w:szCs w:val="21"/>
        </w:rPr>
        <w:t> is a </w:t>
      </w:r>
      <w:hyperlink r:id="rId11" w:tooltip="Printed circuit board" w:history="1">
        <w:r w:rsidRPr="00187DF4">
          <w:rPr>
            <w:rFonts w:ascii="Arial" w:eastAsia="Times New Roman" w:hAnsi="Arial" w:cs="Arial"/>
            <w:sz w:val="21"/>
            <w:szCs w:val="21"/>
          </w:rPr>
          <w:t>printed circuit board</w:t>
        </w:r>
      </w:hyperlink>
      <w:r w:rsidRPr="00187DF4">
        <w:rPr>
          <w:rFonts w:ascii="Arial" w:eastAsia="Times New Roman" w:hAnsi="Arial" w:cs="Arial"/>
          <w:sz w:val="21"/>
          <w:szCs w:val="21"/>
        </w:rPr>
        <w:t> on which </w:t>
      </w:r>
      <w:hyperlink r:id="rId12" w:tooltip="Computer memory" w:history="1">
        <w:r w:rsidRPr="00187DF4">
          <w:rPr>
            <w:rFonts w:ascii="Arial" w:eastAsia="Times New Roman" w:hAnsi="Arial" w:cs="Arial"/>
            <w:sz w:val="21"/>
            <w:szCs w:val="21"/>
          </w:rPr>
          <w:t>memory</w:t>
        </w:r>
      </w:hyperlink>
      <w:r w:rsidRPr="00187DF4">
        <w:rPr>
          <w:rFonts w:ascii="Arial" w:eastAsia="Times New Roman" w:hAnsi="Arial" w:cs="Arial"/>
          <w:sz w:val="21"/>
          <w:szCs w:val="21"/>
        </w:rPr>
        <w:t> </w:t>
      </w:r>
      <w:hyperlink r:id="rId13" w:tooltip="Integrated circuit" w:history="1">
        <w:r w:rsidRPr="00187DF4">
          <w:rPr>
            <w:rFonts w:ascii="Arial" w:eastAsia="Times New Roman" w:hAnsi="Arial" w:cs="Arial"/>
            <w:sz w:val="21"/>
            <w:szCs w:val="21"/>
          </w:rPr>
          <w:t>integrated circuits</w:t>
        </w:r>
      </w:hyperlink>
      <w:r w:rsidRPr="00187DF4">
        <w:rPr>
          <w:rFonts w:ascii="Arial" w:eastAsia="Times New Roman" w:hAnsi="Arial" w:cs="Arial"/>
          <w:sz w:val="21"/>
          <w:szCs w:val="21"/>
        </w:rPr>
        <w:t> are mounted.</w:t>
      </w:r>
      <w:hyperlink r:id="rId14" w:anchor="cite_note-1" w:history="1">
        <w:r w:rsidRPr="00187DF4">
          <w:rPr>
            <w:rFonts w:ascii="Arial" w:eastAsia="Times New Roman" w:hAnsi="Arial" w:cs="Arial"/>
            <w:sz w:val="17"/>
            <w:szCs w:val="17"/>
            <w:vertAlign w:val="superscript"/>
          </w:rPr>
          <w:t>[1]</w:t>
        </w:r>
      </w:hyperlink>
      <w:r w:rsidRPr="00187DF4">
        <w:rPr>
          <w:rFonts w:ascii="Arial" w:eastAsia="Times New Roman" w:hAnsi="Arial" w:cs="Arial"/>
          <w:sz w:val="21"/>
          <w:szCs w:val="21"/>
        </w:rPr>
        <w:t> Memory modules permit easy installation and replacement in electronic systems, especially computers such as </w:t>
      </w:r>
      <w:hyperlink r:id="rId15" w:tooltip="Personal computer" w:history="1">
        <w:r w:rsidRPr="00187DF4">
          <w:rPr>
            <w:rFonts w:ascii="Arial" w:eastAsia="Times New Roman" w:hAnsi="Arial" w:cs="Arial"/>
            <w:sz w:val="21"/>
            <w:szCs w:val="21"/>
          </w:rPr>
          <w:t>personal computers</w:t>
        </w:r>
      </w:hyperlink>
      <w:r w:rsidRPr="00187DF4">
        <w:rPr>
          <w:rFonts w:ascii="Arial" w:eastAsia="Times New Roman" w:hAnsi="Arial" w:cs="Arial"/>
          <w:sz w:val="21"/>
          <w:szCs w:val="21"/>
        </w:rPr>
        <w:t>, </w:t>
      </w:r>
      <w:hyperlink r:id="rId16" w:tooltip="Workstation" w:history="1">
        <w:r w:rsidRPr="00187DF4">
          <w:rPr>
            <w:rFonts w:ascii="Arial" w:eastAsia="Times New Roman" w:hAnsi="Arial" w:cs="Arial"/>
            <w:sz w:val="21"/>
            <w:szCs w:val="21"/>
          </w:rPr>
          <w:t>workstations</w:t>
        </w:r>
      </w:hyperlink>
      <w:r w:rsidRPr="00187DF4">
        <w:rPr>
          <w:rFonts w:ascii="Arial" w:eastAsia="Times New Roman" w:hAnsi="Arial" w:cs="Arial"/>
          <w:sz w:val="21"/>
          <w:szCs w:val="21"/>
        </w:rPr>
        <w:t>, and </w:t>
      </w:r>
      <w:hyperlink r:id="rId17" w:tooltip="Server (computing)" w:history="1">
        <w:r w:rsidRPr="00187DF4">
          <w:rPr>
            <w:rFonts w:ascii="Arial" w:eastAsia="Times New Roman" w:hAnsi="Arial" w:cs="Arial"/>
            <w:sz w:val="21"/>
            <w:szCs w:val="21"/>
          </w:rPr>
          <w:t>servers</w:t>
        </w:r>
      </w:hyperlink>
      <w:r w:rsidRPr="00187DF4">
        <w:rPr>
          <w:rFonts w:ascii="Arial" w:eastAsia="Times New Roman" w:hAnsi="Arial" w:cs="Arial"/>
          <w:sz w:val="21"/>
          <w:szCs w:val="21"/>
        </w:rPr>
        <w:t>. The first memory modules were proprietary designs that were specific to a model of computer from a specific manufacturer. Later, memory modules were standardized by organizations such as </w:t>
      </w:r>
      <w:hyperlink r:id="rId18" w:tooltip="JEDEC" w:history="1">
        <w:r w:rsidRPr="00187DF4">
          <w:rPr>
            <w:rFonts w:ascii="Arial" w:eastAsia="Times New Roman" w:hAnsi="Arial" w:cs="Arial"/>
            <w:sz w:val="21"/>
            <w:szCs w:val="21"/>
          </w:rPr>
          <w:t>JEDEC</w:t>
        </w:r>
      </w:hyperlink>
      <w:r w:rsidRPr="00187DF4">
        <w:rPr>
          <w:rFonts w:ascii="Arial" w:eastAsia="Times New Roman" w:hAnsi="Arial" w:cs="Arial"/>
          <w:sz w:val="21"/>
          <w:szCs w:val="21"/>
        </w:rPr>
        <w:t> and could be used in any system designed to use them.</w:t>
      </w:r>
    </w:p>
    <w:p w:rsidR="00187DF4" w:rsidRPr="00187DF4" w:rsidRDefault="00187DF4" w:rsidP="00187DF4">
      <w:pPr>
        <w:shd w:val="clear" w:color="auto" w:fill="FFFFFF"/>
        <w:spacing w:before="120" w:after="120" w:line="240" w:lineRule="auto"/>
        <w:rPr>
          <w:rFonts w:ascii="Arial" w:eastAsia="Times New Roman" w:hAnsi="Arial" w:cs="Arial"/>
          <w:sz w:val="21"/>
          <w:szCs w:val="21"/>
        </w:rPr>
      </w:pPr>
      <w:r w:rsidRPr="00187DF4">
        <w:rPr>
          <w:rFonts w:ascii="Arial" w:eastAsia="Times New Roman" w:hAnsi="Arial" w:cs="Arial"/>
          <w:sz w:val="21"/>
          <w:szCs w:val="21"/>
        </w:rPr>
        <w:t>Types of memory module include:</w:t>
      </w:r>
    </w:p>
    <w:p w:rsidR="00187DF4" w:rsidRPr="00187DF4" w:rsidRDefault="00187DF4" w:rsidP="00187DF4">
      <w:pPr>
        <w:numPr>
          <w:ilvl w:val="0"/>
          <w:numId w:val="1"/>
        </w:numPr>
        <w:shd w:val="clear" w:color="auto" w:fill="FFFFFF"/>
        <w:spacing w:before="100" w:beforeAutospacing="1" w:after="24" w:line="240" w:lineRule="auto"/>
        <w:ind w:left="384"/>
        <w:rPr>
          <w:rFonts w:ascii="Arial" w:eastAsia="Times New Roman" w:hAnsi="Arial" w:cs="Arial"/>
          <w:sz w:val="21"/>
          <w:szCs w:val="21"/>
        </w:rPr>
      </w:pPr>
      <w:hyperlink r:id="rId19" w:tooltip="TransFlash Memory Module" w:history="1">
        <w:proofErr w:type="spellStart"/>
        <w:r w:rsidRPr="00187DF4">
          <w:rPr>
            <w:rFonts w:ascii="Arial" w:eastAsia="Times New Roman" w:hAnsi="Arial" w:cs="Arial"/>
            <w:sz w:val="21"/>
            <w:szCs w:val="21"/>
          </w:rPr>
          <w:t>TransFlash</w:t>
        </w:r>
        <w:proofErr w:type="spellEnd"/>
        <w:r w:rsidRPr="00187DF4">
          <w:rPr>
            <w:rFonts w:ascii="Arial" w:eastAsia="Times New Roman" w:hAnsi="Arial" w:cs="Arial"/>
            <w:sz w:val="21"/>
            <w:szCs w:val="21"/>
          </w:rPr>
          <w:t xml:space="preserve"> Memory Module</w:t>
        </w:r>
      </w:hyperlink>
    </w:p>
    <w:p w:rsidR="00187DF4" w:rsidRPr="00187DF4" w:rsidRDefault="00187DF4" w:rsidP="00187DF4">
      <w:pPr>
        <w:numPr>
          <w:ilvl w:val="0"/>
          <w:numId w:val="1"/>
        </w:numPr>
        <w:shd w:val="clear" w:color="auto" w:fill="FFFFFF"/>
        <w:spacing w:before="100" w:beforeAutospacing="1" w:after="24" w:line="240" w:lineRule="auto"/>
        <w:ind w:left="384"/>
        <w:rPr>
          <w:rFonts w:ascii="Arial" w:eastAsia="Times New Roman" w:hAnsi="Arial" w:cs="Arial"/>
          <w:sz w:val="21"/>
          <w:szCs w:val="21"/>
        </w:rPr>
      </w:pPr>
      <w:hyperlink r:id="rId20" w:tooltip="SIMM" w:history="1">
        <w:r w:rsidRPr="00187DF4">
          <w:rPr>
            <w:rFonts w:ascii="Arial" w:eastAsia="Times New Roman" w:hAnsi="Arial" w:cs="Arial"/>
            <w:sz w:val="21"/>
            <w:szCs w:val="21"/>
          </w:rPr>
          <w:t>SIMM</w:t>
        </w:r>
      </w:hyperlink>
      <w:r w:rsidRPr="00187DF4">
        <w:rPr>
          <w:rFonts w:ascii="Arial" w:eastAsia="Times New Roman" w:hAnsi="Arial" w:cs="Arial"/>
          <w:sz w:val="21"/>
          <w:szCs w:val="21"/>
        </w:rPr>
        <w:t>, a single in-line memory module</w:t>
      </w:r>
    </w:p>
    <w:p w:rsidR="00187DF4" w:rsidRPr="00187DF4" w:rsidRDefault="00187DF4" w:rsidP="00187DF4">
      <w:pPr>
        <w:numPr>
          <w:ilvl w:val="0"/>
          <w:numId w:val="1"/>
        </w:numPr>
        <w:shd w:val="clear" w:color="auto" w:fill="FFFFFF"/>
        <w:spacing w:before="100" w:beforeAutospacing="1" w:after="24" w:line="240" w:lineRule="auto"/>
        <w:ind w:left="384"/>
        <w:rPr>
          <w:rFonts w:ascii="Arial" w:eastAsia="Times New Roman" w:hAnsi="Arial" w:cs="Arial"/>
          <w:sz w:val="21"/>
          <w:szCs w:val="21"/>
        </w:rPr>
      </w:pPr>
      <w:hyperlink r:id="rId21" w:tooltip="DIMM" w:history="1">
        <w:r w:rsidRPr="00187DF4">
          <w:rPr>
            <w:rFonts w:ascii="Arial" w:eastAsia="Times New Roman" w:hAnsi="Arial" w:cs="Arial"/>
            <w:sz w:val="21"/>
            <w:szCs w:val="21"/>
          </w:rPr>
          <w:t>DIMM</w:t>
        </w:r>
      </w:hyperlink>
      <w:r w:rsidRPr="00187DF4">
        <w:rPr>
          <w:rFonts w:ascii="Arial" w:eastAsia="Times New Roman" w:hAnsi="Arial" w:cs="Arial"/>
          <w:sz w:val="21"/>
          <w:szCs w:val="21"/>
        </w:rPr>
        <w:t>, dual in-line memory module</w:t>
      </w:r>
    </w:p>
    <w:p w:rsidR="00187DF4" w:rsidRPr="00187DF4" w:rsidRDefault="00187DF4" w:rsidP="00187DF4">
      <w:pPr>
        <w:numPr>
          <w:ilvl w:val="1"/>
          <w:numId w:val="1"/>
        </w:numPr>
        <w:shd w:val="clear" w:color="auto" w:fill="FFFFFF"/>
        <w:spacing w:before="100" w:beforeAutospacing="1" w:after="24" w:line="240" w:lineRule="auto"/>
        <w:ind w:left="768"/>
        <w:rPr>
          <w:rFonts w:ascii="Arial" w:eastAsia="Times New Roman" w:hAnsi="Arial" w:cs="Arial"/>
          <w:sz w:val="21"/>
          <w:szCs w:val="21"/>
        </w:rPr>
      </w:pPr>
      <w:hyperlink r:id="rId22" w:tooltip="Rambus" w:history="1">
        <w:r w:rsidRPr="00187DF4">
          <w:rPr>
            <w:rFonts w:ascii="Arial" w:eastAsia="Times New Roman" w:hAnsi="Arial" w:cs="Arial"/>
            <w:sz w:val="21"/>
            <w:szCs w:val="21"/>
          </w:rPr>
          <w:t>Rambus</w:t>
        </w:r>
      </w:hyperlink>
      <w:r w:rsidRPr="00187DF4">
        <w:rPr>
          <w:rFonts w:ascii="Arial" w:eastAsia="Times New Roman" w:hAnsi="Arial" w:cs="Arial"/>
          <w:sz w:val="21"/>
          <w:szCs w:val="21"/>
        </w:rPr>
        <w:t> memory modules are a subset of DIMMs, but are normally referred to as RIMMs</w:t>
      </w:r>
    </w:p>
    <w:p w:rsidR="00187DF4" w:rsidRPr="00187DF4" w:rsidRDefault="00187DF4" w:rsidP="00187DF4">
      <w:pPr>
        <w:numPr>
          <w:ilvl w:val="1"/>
          <w:numId w:val="1"/>
        </w:numPr>
        <w:shd w:val="clear" w:color="auto" w:fill="FFFFFF"/>
        <w:spacing w:before="100" w:beforeAutospacing="1" w:after="24" w:line="240" w:lineRule="auto"/>
        <w:ind w:left="768"/>
        <w:rPr>
          <w:rFonts w:ascii="Arial" w:eastAsia="Times New Roman" w:hAnsi="Arial" w:cs="Arial"/>
          <w:sz w:val="21"/>
          <w:szCs w:val="21"/>
        </w:rPr>
      </w:pPr>
      <w:hyperlink r:id="rId23" w:tooltip="SO-DIMM" w:history="1">
        <w:r w:rsidRPr="00187DF4">
          <w:rPr>
            <w:rFonts w:ascii="Arial" w:eastAsia="Times New Roman" w:hAnsi="Arial" w:cs="Arial"/>
            <w:sz w:val="21"/>
            <w:szCs w:val="21"/>
          </w:rPr>
          <w:t>SO-DIMM</w:t>
        </w:r>
      </w:hyperlink>
      <w:r w:rsidRPr="00187DF4">
        <w:rPr>
          <w:rFonts w:ascii="Arial" w:eastAsia="Times New Roman" w:hAnsi="Arial" w:cs="Arial"/>
          <w:sz w:val="21"/>
          <w:szCs w:val="21"/>
        </w:rPr>
        <w:t>, small outline DIMM, a smaller version of the DIMM, used in laptops</w:t>
      </w:r>
    </w:p>
    <w:p w:rsidR="00187DF4" w:rsidRPr="00187DF4" w:rsidRDefault="00187DF4" w:rsidP="00187DF4">
      <w:pPr>
        <w:shd w:val="clear" w:color="auto" w:fill="FFFFFF"/>
        <w:spacing w:before="120" w:after="120" w:line="240" w:lineRule="auto"/>
        <w:rPr>
          <w:rFonts w:ascii="Arial" w:eastAsia="Times New Roman" w:hAnsi="Arial" w:cs="Arial"/>
          <w:sz w:val="21"/>
          <w:szCs w:val="21"/>
        </w:rPr>
      </w:pPr>
      <w:r w:rsidRPr="00187DF4">
        <w:rPr>
          <w:rFonts w:ascii="Arial" w:eastAsia="Times New Roman" w:hAnsi="Arial" w:cs="Arial"/>
          <w:sz w:val="21"/>
          <w:szCs w:val="21"/>
        </w:rPr>
        <w:t>Distinguishing characteristics of computer memory modules include voltage, capacity, speed (i.e., </w:t>
      </w:r>
      <w:hyperlink r:id="rId24" w:tooltip="Bit rate" w:history="1">
        <w:r w:rsidRPr="00187DF4">
          <w:rPr>
            <w:rFonts w:ascii="Arial" w:eastAsia="Times New Roman" w:hAnsi="Arial" w:cs="Arial"/>
            <w:sz w:val="21"/>
            <w:szCs w:val="21"/>
          </w:rPr>
          <w:t>bit rate</w:t>
        </w:r>
      </w:hyperlink>
      <w:r w:rsidRPr="00187DF4">
        <w:rPr>
          <w:rFonts w:ascii="Arial" w:eastAsia="Times New Roman" w:hAnsi="Arial" w:cs="Arial"/>
          <w:sz w:val="21"/>
          <w:szCs w:val="21"/>
        </w:rPr>
        <w:t>), and </w:t>
      </w:r>
      <w:hyperlink r:id="rId25" w:tooltip="Computer form factor" w:history="1">
        <w:r w:rsidRPr="00187DF4">
          <w:rPr>
            <w:rFonts w:ascii="Arial" w:eastAsia="Times New Roman" w:hAnsi="Arial" w:cs="Arial"/>
            <w:sz w:val="21"/>
            <w:szCs w:val="21"/>
          </w:rPr>
          <w:t>form factor</w:t>
        </w:r>
      </w:hyperlink>
      <w:r w:rsidRPr="00187DF4">
        <w:rPr>
          <w:rFonts w:ascii="Arial" w:eastAsia="Times New Roman" w:hAnsi="Arial" w:cs="Arial"/>
          <w:sz w:val="21"/>
          <w:szCs w:val="21"/>
        </w:rPr>
        <w:t>. For economic reasons, the large (main) memories found in personal computers, workstations, and non-handheld game-consoles (such as PlayStation and Xbox) normally consist of dynamic RAM (DRAM). Other parts of the computer, such as </w:t>
      </w:r>
      <w:hyperlink r:id="rId26" w:tooltip="Cache memory" w:history="1">
        <w:r w:rsidRPr="00187DF4">
          <w:rPr>
            <w:rFonts w:ascii="Arial" w:eastAsia="Times New Roman" w:hAnsi="Arial" w:cs="Arial"/>
            <w:sz w:val="21"/>
            <w:szCs w:val="21"/>
          </w:rPr>
          <w:t>cache memories</w:t>
        </w:r>
      </w:hyperlink>
      <w:r w:rsidRPr="00187DF4">
        <w:rPr>
          <w:rFonts w:ascii="Arial" w:eastAsia="Times New Roman" w:hAnsi="Arial" w:cs="Arial"/>
          <w:sz w:val="21"/>
          <w:szCs w:val="21"/>
        </w:rPr>
        <w:t> normally use </w:t>
      </w:r>
      <w:hyperlink r:id="rId27" w:tooltip="Static RAM" w:history="1">
        <w:r w:rsidRPr="00187DF4">
          <w:rPr>
            <w:rFonts w:ascii="Arial" w:eastAsia="Times New Roman" w:hAnsi="Arial" w:cs="Arial"/>
            <w:sz w:val="21"/>
            <w:szCs w:val="21"/>
          </w:rPr>
          <w:t>static RAM</w:t>
        </w:r>
      </w:hyperlink>
      <w:r w:rsidRPr="00187DF4">
        <w:rPr>
          <w:rFonts w:ascii="Arial" w:eastAsia="Times New Roman" w:hAnsi="Arial" w:cs="Arial"/>
          <w:sz w:val="21"/>
          <w:szCs w:val="21"/>
        </w:rPr>
        <w:t> (</w:t>
      </w:r>
      <w:hyperlink r:id="rId28" w:tooltip="Static random access memory" w:history="1">
        <w:r w:rsidRPr="00187DF4">
          <w:rPr>
            <w:rFonts w:ascii="Arial" w:eastAsia="Times New Roman" w:hAnsi="Arial" w:cs="Arial"/>
            <w:sz w:val="21"/>
            <w:szCs w:val="21"/>
          </w:rPr>
          <w:t>SRAM</w:t>
        </w:r>
      </w:hyperlink>
      <w:r w:rsidRPr="00187DF4">
        <w:rPr>
          <w:rFonts w:ascii="Arial" w:eastAsia="Times New Roman" w:hAnsi="Arial" w:cs="Arial"/>
          <w:sz w:val="21"/>
          <w:szCs w:val="21"/>
        </w:rPr>
        <w:t>). Small amounts of SRAM are sometimes used in the same package as DRAM.</w:t>
      </w:r>
      <w:hyperlink r:id="rId29" w:anchor="cite_note-2" w:history="1">
        <w:r w:rsidRPr="00187DF4">
          <w:rPr>
            <w:rFonts w:ascii="Arial" w:eastAsia="Times New Roman" w:hAnsi="Arial" w:cs="Arial"/>
            <w:sz w:val="17"/>
            <w:szCs w:val="17"/>
            <w:vertAlign w:val="superscript"/>
          </w:rPr>
          <w:t>[2]</w:t>
        </w:r>
      </w:hyperlink>
      <w:r w:rsidRPr="00187DF4">
        <w:rPr>
          <w:rFonts w:ascii="Arial" w:eastAsia="Times New Roman" w:hAnsi="Arial" w:cs="Arial"/>
          <w:sz w:val="21"/>
          <w:szCs w:val="21"/>
        </w:rPr>
        <w:t> However, since SRAM has high leakage power and low density, </w:t>
      </w:r>
      <w:hyperlink r:id="rId30" w:tooltip="Three-dimensional integrated circuit" w:history="1">
        <w:r w:rsidRPr="00187DF4">
          <w:rPr>
            <w:rFonts w:ascii="Arial" w:eastAsia="Times New Roman" w:hAnsi="Arial" w:cs="Arial"/>
            <w:sz w:val="21"/>
            <w:szCs w:val="21"/>
          </w:rPr>
          <w:t>die-stacked</w:t>
        </w:r>
      </w:hyperlink>
      <w:r w:rsidRPr="00187DF4">
        <w:rPr>
          <w:rFonts w:ascii="Arial" w:eastAsia="Times New Roman" w:hAnsi="Arial" w:cs="Arial"/>
          <w:sz w:val="21"/>
          <w:szCs w:val="21"/>
        </w:rPr>
        <w:t> DRAM has recently been used for designing multi-megabyte sized processor caches.</w:t>
      </w:r>
      <w:hyperlink r:id="rId31" w:anchor="cite_note-3" w:history="1">
        <w:r w:rsidRPr="00187DF4">
          <w:rPr>
            <w:rFonts w:ascii="Arial" w:eastAsia="Times New Roman" w:hAnsi="Arial" w:cs="Arial"/>
            <w:sz w:val="17"/>
            <w:szCs w:val="17"/>
            <w:vertAlign w:val="superscript"/>
          </w:rPr>
          <w:t>[3]</w:t>
        </w:r>
      </w:hyperlink>
    </w:p>
    <w:p w:rsidR="00187DF4" w:rsidRDefault="00187DF4" w:rsidP="00187DF4">
      <w:pPr>
        <w:shd w:val="clear" w:color="auto" w:fill="FFFFFF"/>
        <w:spacing w:before="120" w:after="120" w:line="240" w:lineRule="auto"/>
        <w:rPr>
          <w:rFonts w:ascii="Arial" w:eastAsia="Times New Roman" w:hAnsi="Arial" w:cs="Arial"/>
          <w:sz w:val="21"/>
          <w:szCs w:val="21"/>
        </w:rPr>
      </w:pPr>
      <w:r w:rsidRPr="00187DF4">
        <w:rPr>
          <w:rFonts w:ascii="Arial" w:eastAsia="Times New Roman" w:hAnsi="Arial" w:cs="Arial"/>
          <w:sz w:val="21"/>
          <w:szCs w:val="21"/>
        </w:rPr>
        <w:t>Physically, most DRAM is </w:t>
      </w:r>
      <w:hyperlink r:id="rId32" w:tooltip="Integrated circuit packaging" w:history="1">
        <w:r w:rsidRPr="00187DF4">
          <w:rPr>
            <w:rFonts w:ascii="Arial" w:eastAsia="Times New Roman" w:hAnsi="Arial" w:cs="Arial"/>
            <w:sz w:val="21"/>
            <w:szCs w:val="21"/>
          </w:rPr>
          <w:t>packaged</w:t>
        </w:r>
      </w:hyperlink>
      <w:r w:rsidRPr="00187DF4">
        <w:rPr>
          <w:rFonts w:ascii="Arial" w:eastAsia="Times New Roman" w:hAnsi="Arial" w:cs="Arial"/>
          <w:sz w:val="21"/>
          <w:szCs w:val="21"/>
        </w:rPr>
        <w:t> in black epoxy resin.</w:t>
      </w:r>
    </w:p>
    <w:p w:rsidR="00187DF4" w:rsidRDefault="00187DF4" w:rsidP="00187DF4">
      <w:pPr>
        <w:shd w:val="clear" w:color="auto" w:fill="FFFFFF"/>
        <w:spacing w:before="120" w:after="120" w:line="240" w:lineRule="auto"/>
        <w:rPr>
          <w:rFonts w:ascii="Arial" w:eastAsia="Times New Roman" w:hAnsi="Arial" w:cs="Arial"/>
          <w:sz w:val="21"/>
          <w:szCs w:val="21"/>
        </w:rPr>
      </w:pPr>
    </w:p>
    <w:p w:rsidR="00187DF4" w:rsidRDefault="00187DF4" w:rsidP="00187DF4">
      <w:pPr>
        <w:shd w:val="clear" w:color="auto" w:fill="FFFFFF"/>
        <w:spacing w:before="120" w:after="120" w:line="240" w:lineRule="auto"/>
        <w:rPr>
          <w:rFonts w:ascii="Arial" w:eastAsia="Times New Roman" w:hAnsi="Arial" w:cs="Arial"/>
          <w:sz w:val="21"/>
          <w:szCs w:val="21"/>
        </w:rPr>
      </w:pPr>
    </w:p>
    <w:p w:rsidR="00187DF4" w:rsidRDefault="00187DF4" w:rsidP="00187DF4">
      <w:pPr>
        <w:shd w:val="clear" w:color="auto" w:fill="FFFFFF"/>
        <w:spacing w:before="120" w:after="120" w:line="240" w:lineRule="auto"/>
        <w:rPr>
          <w:rFonts w:ascii="Arial" w:eastAsia="Times New Roman" w:hAnsi="Arial" w:cs="Arial"/>
          <w:sz w:val="21"/>
          <w:szCs w:val="21"/>
        </w:rPr>
      </w:pPr>
    </w:p>
    <w:p w:rsidR="00187DF4" w:rsidRPr="00187DF4" w:rsidRDefault="00187DF4" w:rsidP="00187DF4">
      <w:pPr>
        <w:shd w:val="clear" w:color="auto" w:fill="FFFFFF"/>
        <w:spacing w:before="120" w:after="120" w:line="240" w:lineRule="auto"/>
        <w:rPr>
          <w:rFonts w:ascii="Arial" w:hAnsi="Arial" w:cs="Arial"/>
          <w:color w:val="002060"/>
          <w:sz w:val="24"/>
          <w:szCs w:val="24"/>
          <w:u w:val="single"/>
        </w:rPr>
      </w:pPr>
      <w:r w:rsidRPr="00187DF4">
        <w:rPr>
          <w:rFonts w:ascii="Arial" w:eastAsia="Times New Roman" w:hAnsi="Arial" w:cs="Arial"/>
          <w:sz w:val="24"/>
          <w:szCs w:val="24"/>
        </w:rPr>
        <w:lastRenderedPageBreak/>
        <w:t xml:space="preserve">                                         </w:t>
      </w:r>
      <w:r w:rsidRPr="00187DF4">
        <w:rPr>
          <w:rFonts w:ascii="Arial" w:hAnsi="Arial" w:cs="Arial"/>
          <w:i/>
          <w:iCs/>
          <w:color w:val="002060"/>
          <w:sz w:val="24"/>
          <w:szCs w:val="24"/>
          <w:u w:val="single"/>
        </w:rPr>
        <w:t>D</w:t>
      </w:r>
      <w:r w:rsidRPr="00187DF4">
        <w:rPr>
          <w:rFonts w:ascii="Arial" w:hAnsi="Arial" w:cs="Arial"/>
          <w:i/>
          <w:iCs/>
          <w:color w:val="002060"/>
          <w:sz w:val="24"/>
          <w:szCs w:val="24"/>
          <w:u w:val="single"/>
        </w:rPr>
        <w:t>aughter card</w:t>
      </w:r>
      <w:r w:rsidRPr="00187DF4">
        <w:rPr>
          <w:rFonts w:ascii="Arial" w:hAnsi="Arial" w:cs="Arial"/>
          <w:color w:val="002060"/>
          <w:sz w:val="24"/>
          <w:szCs w:val="24"/>
          <w:u w:val="single"/>
        </w:rPr>
        <w:t> </w:t>
      </w:r>
    </w:p>
    <w:p w:rsidR="00187DF4" w:rsidRDefault="00187DF4" w:rsidP="00187DF4">
      <w:pPr>
        <w:shd w:val="clear" w:color="auto" w:fill="FFFFFF"/>
        <w:spacing w:before="120" w:after="120" w:line="240" w:lineRule="auto"/>
        <w:rPr>
          <w:rFonts w:ascii="Arial" w:hAnsi="Arial" w:cs="Arial"/>
          <w:sz w:val="24"/>
          <w:szCs w:val="24"/>
        </w:rPr>
      </w:pPr>
    </w:p>
    <w:p w:rsidR="00187DF4" w:rsidRDefault="00187DF4" w:rsidP="00187DF4">
      <w:pPr>
        <w:shd w:val="clear" w:color="auto" w:fill="FFFFFF"/>
        <w:spacing w:before="120" w:after="120" w:line="240" w:lineRule="auto"/>
        <w:rPr>
          <w:rFonts w:ascii="Arial" w:hAnsi="Arial" w:cs="Arial"/>
          <w:sz w:val="24"/>
          <w:szCs w:val="24"/>
        </w:rPr>
      </w:pPr>
      <w:r w:rsidRPr="00187DF4">
        <w:rPr>
          <w:rFonts w:ascii="Arial" w:hAnsi="Arial" w:cs="Arial"/>
          <w:noProof/>
          <w:sz w:val="24"/>
          <w:szCs w:val="24"/>
        </w:rPr>
        <w:drawing>
          <wp:inline distT="0" distB="0" distL="0" distR="0">
            <wp:extent cx="2531745" cy="1801495"/>
            <wp:effectExtent l="0" t="0" r="1905" b="8255"/>
            <wp:docPr id="10" name="Picture 10" descr="C:\Users\student.MCALAB\Downloads\Daughter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tudent.MCALAB\Downloads\Daughter car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31745" cy="1801495"/>
                    </a:xfrm>
                    <a:prstGeom prst="rect">
                      <a:avLst/>
                    </a:prstGeom>
                    <a:noFill/>
                    <a:ln>
                      <a:noFill/>
                    </a:ln>
                  </pic:spPr>
                </pic:pic>
              </a:graphicData>
            </a:graphic>
          </wp:inline>
        </w:drawing>
      </w:r>
    </w:p>
    <w:p w:rsidR="00187DF4" w:rsidRDefault="00187DF4" w:rsidP="00187DF4">
      <w:pPr>
        <w:shd w:val="clear" w:color="auto" w:fill="FFFFFF"/>
        <w:spacing w:before="120" w:after="120" w:line="240" w:lineRule="auto"/>
        <w:rPr>
          <w:rFonts w:ascii="Arial" w:hAnsi="Arial" w:cs="Arial"/>
          <w:sz w:val="24"/>
          <w:szCs w:val="24"/>
        </w:rPr>
      </w:pPr>
    </w:p>
    <w:p w:rsidR="00187DF4" w:rsidRPr="00187DF4" w:rsidRDefault="00187DF4" w:rsidP="00187DF4">
      <w:pPr>
        <w:shd w:val="clear" w:color="auto" w:fill="FFFFFF"/>
        <w:spacing w:before="120" w:after="120" w:line="240" w:lineRule="auto"/>
        <w:rPr>
          <w:rFonts w:ascii="Arial" w:eastAsia="Times New Roman" w:hAnsi="Arial" w:cs="Arial"/>
          <w:sz w:val="24"/>
          <w:szCs w:val="24"/>
        </w:rPr>
      </w:pPr>
      <w:r>
        <w:rPr>
          <w:noProof/>
        </w:rPr>
        <mc:AlternateContent>
          <mc:Choice Requires="wps">
            <w:drawing>
              <wp:inline distT="0" distB="0" distL="0" distR="0">
                <wp:extent cx="307340" cy="307340"/>
                <wp:effectExtent l="0" t="0" r="0" b="0"/>
                <wp:docPr id="8" name="Rectangle 8" descr="In computers is there a daughter board or a sister board? - Quor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BCADFF" id="Rectangle 8" o:spid="_x0000_s1026" alt="In computers is there a daughter board or a sister board? - Quora"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" filled="f" stroked="f">
                <o:lock v:ext="edit" aspectratio="t"/>
                <w10:anchorlock/>
              </v:rect>
            </w:pict>
          </mc:Fallback>
        </mc:AlternateContent>
      </w:r>
    </w:p>
    <w:p w:rsidR="00187DF4" w:rsidRPr="00187DF4" w:rsidRDefault="00187DF4" w:rsidP="00187DF4">
      <w:r w:rsidRPr="00187DF4">
        <w:t>A daughterboard (or </w:t>
      </w:r>
      <w:r w:rsidRPr="00187DF4">
        <w:rPr>
          <w:iCs/>
        </w:rPr>
        <w:t xml:space="preserve">daughter </w:t>
      </w:r>
      <w:proofErr w:type="gramStart"/>
      <w:r w:rsidRPr="00187DF4">
        <w:rPr>
          <w:iCs/>
        </w:rPr>
        <w:t>board</w:t>
      </w:r>
      <w:r w:rsidRPr="00187DF4">
        <w:t> ,</w:t>
      </w:r>
      <w:proofErr w:type="gramEnd"/>
      <w:r w:rsidRPr="00187DF4">
        <w:t> </w:t>
      </w:r>
      <w:r w:rsidRPr="00187DF4">
        <w:rPr>
          <w:iCs/>
        </w:rPr>
        <w:t>daughter card</w:t>
      </w:r>
      <w:r w:rsidRPr="00187DF4">
        <w:t> , or </w:t>
      </w:r>
      <w:proofErr w:type="spellStart"/>
      <w:r w:rsidRPr="00187DF4">
        <w:rPr>
          <w:iCs/>
        </w:rPr>
        <w:t>daughtercard</w:t>
      </w:r>
      <w:proofErr w:type="spellEnd"/>
      <w:r w:rsidRPr="00187DF4">
        <w:t xml:space="preserve"> ) is a circuit board that plugs into and extends the circuitry of another circuit board. The other circuit board may be the computer's main board (its </w:t>
      </w:r>
      <w:proofErr w:type="gramStart"/>
      <w:r w:rsidRPr="00187DF4">
        <w:t>motherboard )</w:t>
      </w:r>
      <w:proofErr w:type="gramEnd"/>
      <w:r w:rsidRPr="00187DF4">
        <w:t xml:space="preserve"> or it may be another board or card that is already in the computer, often a sound card. The term is commonly used by manufacturers of wavetable </w:t>
      </w:r>
      <w:proofErr w:type="spellStart"/>
      <w:r w:rsidRPr="00187DF4">
        <w:t>daughterboards</w:t>
      </w:r>
      <w:proofErr w:type="spellEnd"/>
      <w:r w:rsidRPr="00187DF4">
        <w:t xml:space="preserve"> that attach to existing sound cards.</w:t>
      </w:r>
    </w:p>
    <w:p w:rsidR="00187DF4" w:rsidRDefault="00187DF4" w:rsidP="00187DF4">
      <w:r w:rsidRPr="00187DF4">
        <w:t>A mezzanine card is a kind of daughterboard that is installed in the same plane as but on a second level above the motherboard.</w:t>
      </w:r>
    </w:p>
    <w:p w:rsidR="00187DF4" w:rsidRDefault="00187DF4" w:rsidP="00187DF4"/>
    <w:p w:rsidR="00187DF4" w:rsidRDefault="00187DF4" w:rsidP="00187DF4">
      <w:pPr>
        <w:jc w:val="center"/>
        <w:rPr>
          <w:color w:val="002060"/>
          <w:u w:val="single"/>
        </w:rPr>
      </w:pPr>
      <w:r w:rsidRPr="00187DF4">
        <w:rPr>
          <w:color w:val="002060"/>
          <w:u w:val="single"/>
        </w:rPr>
        <w:t>Bus Slots</w:t>
      </w:r>
    </w:p>
    <w:p w:rsidR="00B04F26" w:rsidRPr="00B04F26" w:rsidRDefault="00B04F26" w:rsidP="00B04F26">
      <w:pPr>
        <w:rPr>
          <w:rFonts w:cstheme="minorHAnsi"/>
          <w:sz w:val="24"/>
          <w:szCs w:val="24"/>
          <w:u w:val="single"/>
        </w:rPr>
      </w:pPr>
      <w:r w:rsidRPr="00B04F26">
        <w:rPr>
          <w:rFonts w:cstheme="minorHAnsi"/>
          <w:sz w:val="24"/>
          <w:szCs w:val="24"/>
          <w:shd w:val="clear" w:color="auto" w:fill="FFFFFF"/>
        </w:rPr>
        <w:t>Alternatively known as a </w:t>
      </w:r>
      <w:r w:rsidRPr="00B04F26">
        <w:rPr>
          <w:rFonts w:cstheme="minorHAnsi"/>
          <w:bCs/>
          <w:sz w:val="24"/>
          <w:szCs w:val="24"/>
          <w:shd w:val="clear" w:color="auto" w:fill="FFFFFF"/>
        </w:rPr>
        <w:t>bus slot</w:t>
      </w:r>
      <w:r w:rsidRPr="00B04F26">
        <w:rPr>
          <w:rFonts w:cstheme="minorHAnsi"/>
          <w:sz w:val="24"/>
          <w:szCs w:val="24"/>
          <w:shd w:val="clear" w:color="auto" w:fill="FFFFFF"/>
        </w:rPr>
        <w:t> or </w:t>
      </w:r>
      <w:r w:rsidRPr="00B04F26">
        <w:rPr>
          <w:rFonts w:cstheme="minorHAnsi"/>
          <w:bCs/>
          <w:sz w:val="24"/>
          <w:szCs w:val="24"/>
          <w:shd w:val="clear" w:color="auto" w:fill="FFFFFF"/>
        </w:rPr>
        <w:t>expansion port</w:t>
      </w:r>
      <w:r w:rsidRPr="00B04F26">
        <w:rPr>
          <w:rFonts w:cstheme="minorHAnsi"/>
          <w:sz w:val="24"/>
          <w:szCs w:val="24"/>
          <w:shd w:val="clear" w:color="auto" w:fill="FFFFFF"/>
        </w:rPr>
        <w:t>, an </w:t>
      </w:r>
      <w:r w:rsidRPr="00B04F26">
        <w:rPr>
          <w:rFonts w:cstheme="minorHAnsi"/>
          <w:bCs/>
          <w:sz w:val="24"/>
          <w:szCs w:val="24"/>
          <w:shd w:val="clear" w:color="auto" w:fill="FFFFFF"/>
        </w:rPr>
        <w:t>expansion slot</w:t>
      </w:r>
      <w:r w:rsidRPr="00B04F26">
        <w:rPr>
          <w:rFonts w:cstheme="minorHAnsi"/>
          <w:sz w:val="24"/>
          <w:szCs w:val="24"/>
          <w:shd w:val="clear" w:color="auto" w:fill="FFFFFF"/>
        </w:rPr>
        <w:t> is a connection or port inside a </w:t>
      </w:r>
      <w:hyperlink r:id="rId34" w:history="1">
        <w:r w:rsidRPr="00B04F26">
          <w:rPr>
            <w:rStyle w:val="Hyperlink"/>
            <w:rFonts w:cstheme="minorHAnsi"/>
            <w:color w:val="auto"/>
            <w:sz w:val="24"/>
            <w:szCs w:val="24"/>
            <w:u w:val="none"/>
            <w:shd w:val="clear" w:color="auto" w:fill="FFFFFF"/>
          </w:rPr>
          <w:t>computer</w:t>
        </w:r>
      </w:hyperlink>
      <w:r w:rsidRPr="00B04F26">
        <w:rPr>
          <w:rFonts w:cstheme="minorHAnsi"/>
          <w:sz w:val="24"/>
          <w:szCs w:val="24"/>
          <w:shd w:val="clear" w:color="auto" w:fill="FFFFFF"/>
        </w:rPr>
        <w:t> on the </w:t>
      </w:r>
      <w:hyperlink r:id="rId35" w:history="1">
        <w:r w:rsidRPr="00B04F26">
          <w:rPr>
            <w:rStyle w:val="Hyperlink"/>
            <w:rFonts w:cstheme="minorHAnsi"/>
            <w:color w:val="auto"/>
            <w:sz w:val="24"/>
            <w:szCs w:val="24"/>
            <w:u w:val="none"/>
            <w:shd w:val="clear" w:color="auto" w:fill="FFFFFF"/>
          </w:rPr>
          <w:t>motherboard</w:t>
        </w:r>
      </w:hyperlink>
      <w:r w:rsidRPr="00B04F26">
        <w:rPr>
          <w:rFonts w:cstheme="minorHAnsi"/>
          <w:sz w:val="24"/>
          <w:szCs w:val="24"/>
          <w:shd w:val="clear" w:color="auto" w:fill="FFFFFF"/>
        </w:rPr>
        <w:t> or </w:t>
      </w:r>
      <w:hyperlink r:id="rId36" w:history="1">
        <w:r w:rsidRPr="00B04F26">
          <w:rPr>
            <w:rStyle w:val="Hyperlink"/>
            <w:rFonts w:cstheme="minorHAnsi"/>
            <w:color w:val="auto"/>
            <w:sz w:val="24"/>
            <w:szCs w:val="24"/>
            <w:u w:val="none"/>
            <w:shd w:val="clear" w:color="auto" w:fill="FFFFFF"/>
          </w:rPr>
          <w:t>riser card</w:t>
        </w:r>
      </w:hyperlink>
      <w:r w:rsidRPr="00B04F26">
        <w:rPr>
          <w:rFonts w:cstheme="minorHAnsi"/>
          <w:sz w:val="24"/>
          <w:szCs w:val="24"/>
          <w:shd w:val="clear" w:color="auto" w:fill="FFFFFF"/>
        </w:rPr>
        <w:t>. It provides an installation point for a hardware expansion card to be connected. For example, if you wanted to install a new video card in the computer, you'd purchase a video expansion card and install that card into the compatible expansion slot.</w:t>
      </w:r>
    </w:p>
    <w:p w:rsidR="00187DF4" w:rsidRDefault="00187DF4" w:rsidP="00B04F26">
      <w:pPr>
        <w:jc w:val="right"/>
        <w:rPr>
          <w:rFonts w:ascii="Arial" w:eastAsia="Times New Roman" w:hAnsi="Arial" w:cs="Arial"/>
          <w:sz w:val="21"/>
          <w:szCs w:val="21"/>
        </w:rPr>
      </w:pPr>
      <w:r>
        <w:rPr>
          <w:rFonts w:ascii="Arial" w:eastAsia="Times New Roman" w:hAnsi="Arial" w:cs="Arial"/>
          <w:sz w:val="21"/>
          <w:szCs w:val="21"/>
        </w:rPr>
        <w:t xml:space="preserve"> </w:t>
      </w:r>
      <w:r w:rsidRPr="00187DF4">
        <w:rPr>
          <w:rFonts w:ascii="Arial" w:eastAsia="Times New Roman" w:hAnsi="Arial" w:cs="Arial"/>
          <w:noProof/>
          <w:sz w:val="21"/>
          <w:szCs w:val="21"/>
        </w:rPr>
        <w:drawing>
          <wp:inline distT="0" distB="0" distL="0" distR="0">
            <wp:extent cx="2668138" cy="1821815"/>
            <wp:effectExtent l="0" t="0" r="0" b="6985"/>
            <wp:docPr id="11" name="Picture 11" descr="C:\Users\student.MCALAB\Downloads\Bus Slo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tudent.MCALAB\Downloads\Bus Slot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00482" cy="1843900"/>
                    </a:xfrm>
                    <a:prstGeom prst="rect">
                      <a:avLst/>
                    </a:prstGeom>
                    <a:noFill/>
                    <a:ln>
                      <a:noFill/>
                    </a:ln>
                  </pic:spPr>
                </pic:pic>
              </a:graphicData>
            </a:graphic>
          </wp:inline>
        </w:drawing>
      </w:r>
      <w:r w:rsidRPr="00187DF4">
        <w:rPr>
          <w:rFonts w:ascii="Arial" w:eastAsia="Times New Roman" w:hAnsi="Arial" w:cs="Arial"/>
          <w:sz w:val="21"/>
          <w:szCs w:val="21"/>
        </w:rPr>
        <w:t xml:space="preserve"> </w:t>
      </w:r>
    </w:p>
    <w:p w:rsidR="00B04F26" w:rsidRDefault="00B04F26" w:rsidP="00B04F26">
      <w:pPr>
        <w:pStyle w:val="Heading2"/>
        <w:shd w:val="clear" w:color="auto" w:fill="FFFFFF"/>
        <w:spacing w:line="312" w:lineRule="atLeast"/>
        <w:jc w:val="both"/>
        <w:rPr>
          <w:rFonts w:ascii="Helvetica" w:hAnsi="Helvetica"/>
          <w:b/>
          <w:bCs/>
          <w:color w:val="auto"/>
          <w:sz w:val="24"/>
          <w:szCs w:val="24"/>
          <w:u w:val="single"/>
        </w:rPr>
      </w:pPr>
      <w:r w:rsidRPr="00B04F26">
        <w:rPr>
          <w:rFonts w:ascii="Helvetica" w:hAnsi="Helvetica"/>
          <w:b/>
          <w:bCs/>
          <w:color w:val="auto"/>
          <w:sz w:val="24"/>
          <w:szCs w:val="24"/>
          <w:u w:val="single"/>
        </w:rPr>
        <w:lastRenderedPageBreak/>
        <w:t>SMPS: Switched-Mode Power Supply/ Switching Mode Power Supply</w:t>
      </w:r>
    </w:p>
    <w:p w:rsidR="00B04F26" w:rsidRDefault="00B04F26" w:rsidP="00B04F26"/>
    <w:p w:rsidR="00B04F26" w:rsidRPr="00B04F26" w:rsidRDefault="00B04F26" w:rsidP="00B04F26">
      <w:r>
        <w:t xml:space="preserve"> </w:t>
      </w:r>
      <w:r>
        <w:rPr>
          <w:noProof/>
        </w:rPr>
        <w:drawing>
          <wp:inline distT="0" distB="0" distL="0" distR="0">
            <wp:extent cx="3302635" cy="2456815"/>
            <wp:effectExtent l="0" t="0" r="0" b="635"/>
            <wp:docPr id="12" name="Picture 12" descr="SMPS full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MPS full for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02635" cy="2456815"/>
                    </a:xfrm>
                    <a:prstGeom prst="rect">
                      <a:avLst/>
                    </a:prstGeom>
                    <a:noFill/>
                    <a:ln>
                      <a:noFill/>
                    </a:ln>
                  </pic:spPr>
                </pic:pic>
              </a:graphicData>
            </a:graphic>
          </wp:inline>
        </w:drawing>
      </w:r>
    </w:p>
    <w:p w:rsidR="00B04F26" w:rsidRDefault="00B04F26" w:rsidP="00B04F26">
      <w:pPr>
        <w:pStyle w:val="NormalWeb"/>
        <w:shd w:val="clear" w:color="auto" w:fill="FFFFFF"/>
        <w:jc w:val="both"/>
        <w:rPr>
          <w:rFonts w:ascii="Segoe UI" w:hAnsi="Segoe UI" w:cs="Segoe UI"/>
          <w:color w:val="333333"/>
        </w:rPr>
      </w:pPr>
    </w:p>
    <w:p w:rsidR="00B04F26" w:rsidRPr="00B04F26" w:rsidRDefault="00B04F26" w:rsidP="00B04F26">
      <w:pPr>
        <w:pStyle w:val="NormalWeb"/>
        <w:shd w:val="clear" w:color="auto" w:fill="FFFFFF"/>
        <w:jc w:val="both"/>
        <w:rPr>
          <w:rFonts w:asciiTheme="minorHAnsi" w:hAnsiTheme="minorHAnsi" w:cstheme="minorHAnsi"/>
          <w:color w:val="333333"/>
          <w:sz w:val="22"/>
          <w:szCs w:val="22"/>
        </w:rPr>
      </w:pPr>
      <w:r w:rsidRPr="00B04F26">
        <w:rPr>
          <w:rFonts w:asciiTheme="minorHAnsi" w:hAnsiTheme="minorHAnsi" w:cstheme="minorHAnsi"/>
          <w:color w:val="333333"/>
          <w:sz w:val="22"/>
          <w:szCs w:val="22"/>
        </w:rPr>
        <w:t>SMPS stands for Switched-Mode Power Supply. It is an electronic power supply that uses a switching regulator to convert electrical power efficiently. It is also known as Switching Mode Power Supply. It is power supply unit (PSU) generally used in computers to convert the voltage into the computer acceptable range.</w:t>
      </w:r>
    </w:p>
    <w:p w:rsidR="00B04F26" w:rsidRPr="00B04F26" w:rsidRDefault="00B04F26" w:rsidP="00B04F26">
      <w:pPr>
        <w:pStyle w:val="NormalWeb"/>
        <w:shd w:val="clear" w:color="auto" w:fill="FFFFFF"/>
        <w:jc w:val="both"/>
        <w:rPr>
          <w:rFonts w:asciiTheme="minorHAnsi" w:hAnsiTheme="minorHAnsi" w:cstheme="minorHAnsi"/>
          <w:color w:val="333333"/>
          <w:sz w:val="22"/>
          <w:szCs w:val="22"/>
        </w:rPr>
      </w:pPr>
      <w:r w:rsidRPr="00B04F26">
        <w:rPr>
          <w:rFonts w:asciiTheme="minorHAnsi" w:hAnsiTheme="minorHAnsi" w:cstheme="minorHAnsi"/>
          <w:color w:val="333333"/>
          <w:sz w:val="22"/>
          <w:szCs w:val="22"/>
        </w:rPr>
        <w:t>This device has the power handling electronic components that converts electrical power efficiently. Switched Mode Power Supply uses a great power conversion technique to reduce overall power loss.</w:t>
      </w:r>
    </w:p>
    <w:p w:rsidR="00B04F26" w:rsidRDefault="00B04F26" w:rsidP="00B04F26">
      <w:pPr>
        <w:pStyle w:val="NormalWeb"/>
        <w:shd w:val="clear" w:color="auto" w:fill="FFFFFF"/>
        <w:jc w:val="both"/>
        <w:rPr>
          <w:rFonts w:asciiTheme="minorHAnsi" w:hAnsiTheme="minorHAnsi" w:cstheme="minorHAnsi"/>
          <w:color w:val="333333"/>
          <w:sz w:val="22"/>
          <w:szCs w:val="22"/>
          <w:shd w:val="clear" w:color="auto" w:fill="FFFFFF"/>
        </w:rPr>
      </w:pPr>
      <w:r w:rsidRPr="00B04F26">
        <w:rPr>
          <w:rFonts w:asciiTheme="minorHAnsi" w:hAnsiTheme="minorHAnsi" w:cstheme="minorHAnsi"/>
          <w:color w:val="333333"/>
          <w:sz w:val="22"/>
          <w:szCs w:val="22"/>
          <w:shd w:val="clear" w:color="auto" w:fill="FFFFFF"/>
        </w:rPr>
        <w:t>The SMPS device uses switching regulators that switches the load current on and off to regulate and stabilize the output voltage. The average of the voltage between the off and on produces the appropriate power for a device. Unlike the linear power supply, the pass transistor of SMPS switches between low dissipation, full-on and full-off mode, and spends very less time in the high-dissipation transitions, which minimizes wasted energy.</w:t>
      </w:r>
    </w:p>
    <w:p w:rsidR="00811DBE" w:rsidRDefault="00811DBE" w:rsidP="00B04F26">
      <w:pPr>
        <w:pStyle w:val="NormalWeb"/>
        <w:shd w:val="clear" w:color="auto" w:fill="FFFFFF"/>
        <w:jc w:val="both"/>
        <w:rPr>
          <w:rFonts w:asciiTheme="minorHAnsi" w:hAnsiTheme="minorHAnsi" w:cstheme="minorHAnsi"/>
          <w:color w:val="333333"/>
          <w:sz w:val="22"/>
          <w:szCs w:val="22"/>
          <w:shd w:val="clear" w:color="auto" w:fill="FFFFFF"/>
        </w:rPr>
      </w:pPr>
    </w:p>
    <w:p w:rsidR="00811DBE" w:rsidRDefault="00811DBE" w:rsidP="00B04F26">
      <w:pPr>
        <w:pStyle w:val="NormalWeb"/>
        <w:shd w:val="clear" w:color="auto" w:fill="FFFFFF"/>
        <w:jc w:val="both"/>
        <w:rPr>
          <w:rFonts w:asciiTheme="minorHAnsi" w:hAnsiTheme="minorHAnsi" w:cstheme="minorHAnsi"/>
          <w:color w:val="333333"/>
          <w:sz w:val="22"/>
          <w:szCs w:val="22"/>
          <w:shd w:val="clear" w:color="auto" w:fill="FFFFFF"/>
        </w:rPr>
      </w:pPr>
    </w:p>
    <w:p w:rsidR="00811DBE" w:rsidRDefault="00811DBE" w:rsidP="00B04F26">
      <w:pPr>
        <w:pStyle w:val="NormalWeb"/>
        <w:shd w:val="clear" w:color="auto" w:fill="FFFFFF"/>
        <w:jc w:val="both"/>
        <w:rPr>
          <w:rFonts w:asciiTheme="minorHAnsi" w:hAnsiTheme="minorHAnsi" w:cstheme="minorHAnsi"/>
          <w:color w:val="333333"/>
          <w:sz w:val="22"/>
          <w:szCs w:val="22"/>
          <w:shd w:val="clear" w:color="auto" w:fill="FFFFFF"/>
        </w:rPr>
      </w:pPr>
    </w:p>
    <w:p w:rsidR="00811DBE" w:rsidRDefault="00811DBE" w:rsidP="00B04F26">
      <w:pPr>
        <w:pStyle w:val="NormalWeb"/>
        <w:shd w:val="clear" w:color="auto" w:fill="FFFFFF"/>
        <w:jc w:val="both"/>
        <w:rPr>
          <w:rFonts w:asciiTheme="minorHAnsi" w:hAnsiTheme="minorHAnsi" w:cstheme="minorHAnsi"/>
          <w:color w:val="333333"/>
          <w:sz w:val="22"/>
          <w:szCs w:val="22"/>
          <w:shd w:val="clear" w:color="auto" w:fill="FFFFFF"/>
        </w:rPr>
      </w:pPr>
    </w:p>
    <w:p w:rsidR="00811DBE" w:rsidRDefault="00811DBE" w:rsidP="00B04F26">
      <w:pPr>
        <w:pStyle w:val="NormalWeb"/>
        <w:shd w:val="clear" w:color="auto" w:fill="FFFFFF"/>
        <w:jc w:val="both"/>
        <w:rPr>
          <w:rFonts w:asciiTheme="minorHAnsi" w:hAnsiTheme="minorHAnsi" w:cstheme="minorHAnsi"/>
          <w:color w:val="333333"/>
          <w:sz w:val="22"/>
          <w:szCs w:val="22"/>
          <w:shd w:val="clear" w:color="auto" w:fill="FFFFFF"/>
        </w:rPr>
      </w:pPr>
    </w:p>
    <w:p w:rsidR="00811DBE" w:rsidRDefault="00811DBE" w:rsidP="00B04F26">
      <w:pPr>
        <w:pStyle w:val="NormalWeb"/>
        <w:shd w:val="clear" w:color="auto" w:fill="FFFFFF"/>
        <w:jc w:val="both"/>
        <w:rPr>
          <w:rFonts w:asciiTheme="minorHAnsi" w:hAnsiTheme="minorHAnsi" w:cstheme="minorHAnsi"/>
          <w:color w:val="333333"/>
          <w:sz w:val="22"/>
          <w:szCs w:val="22"/>
          <w:shd w:val="clear" w:color="auto" w:fill="FFFFFF"/>
        </w:rPr>
      </w:pPr>
    </w:p>
    <w:p w:rsidR="00811DBE" w:rsidRDefault="00811DBE" w:rsidP="00B04F26">
      <w:pPr>
        <w:pStyle w:val="NormalWeb"/>
        <w:shd w:val="clear" w:color="auto" w:fill="FFFFFF"/>
        <w:jc w:val="both"/>
        <w:rPr>
          <w:rFonts w:asciiTheme="minorHAnsi" w:hAnsiTheme="minorHAnsi" w:cstheme="minorHAnsi"/>
          <w:color w:val="333333"/>
          <w:sz w:val="22"/>
          <w:szCs w:val="22"/>
          <w:shd w:val="clear" w:color="auto" w:fill="FFFFFF"/>
        </w:rPr>
      </w:pPr>
    </w:p>
    <w:p w:rsidR="00811DBE" w:rsidRPr="00811DBE" w:rsidRDefault="00811DBE" w:rsidP="00811DBE">
      <w:pPr>
        <w:pStyle w:val="NoSpacing"/>
        <w:rPr>
          <w:b/>
          <w:sz w:val="28"/>
          <w:szCs w:val="28"/>
          <w:u w:val="single"/>
          <w:shd w:val="clear" w:color="auto" w:fill="FFFFFF"/>
        </w:rPr>
      </w:pPr>
      <w:r w:rsidRPr="00811DBE">
        <w:rPr>
          <w:b/>
          <w:sz w:val="28"/>
          <w:szCs w:val="28"/>
          <w:u w:val="single"/>
          <w:shd w:val="clear" w:color="auto" w:fill="FFFFFF"/>
        </w:rPr>
        <w:lastRenderedPageBreak/>
        <w:t xml:space="preserve">STORAGE DEVICES </w:t>
      </w:r>
    </w:p>
    <w:p w:rsidR="00811DBE" w:rsidRDefault="00811DBE" w:rsidP="00811DBE">
      <w:pPr>
        <w:pStyle w:val="NoSpacing"/>
        <w:rPr>
          <w:sz w:val="28"/>
          <w:szCs w:val="28"/>
          <w:shd w:val="clear" w:color="auto" w:fill="FFFFFF"/>
        </w:rPr>
      </w:pPr>
    </w:p>
    <w:p w:rsidR="00811DBE" w:rsidRDefault="00811DBE" w:rsidP="00811DBE">
      <w:pPr>
        <w:pStyle w:val="NoSpacing"/>
        <w:rPr>
          <w:rFonts w:ascii="Arial" w:hAnsi="Arial" w:cs="Arial"/>
          <w:color w:val="1E1919"/>
          <w:shd w:val="clear" w:color="auto" w:fill="FFFFFF"/>
        </w:rPr>
      </w:pPr>
      <w:r>
        <w:rPr>
          <w:rFonts w:ascii="Arial" w:hAnsi="Arial" w:cs="Arial"/>
          <w:color w:val="1E1919"/>
          <w:shd w:val="clear" w:color="auto" w:fill="FFFFFF"/>
        </w:rPr>
        <w:t>There are two types of storage device used as secondary storage in computers: HDD and SSD. While HDDs are the more traditional of the two, SSDs are fast overtaking HDD as the preferred tech for secondary storage.</w:t>
      </w:r>
      <w:bookmarkStart w:id="0" w:name="_GoBack"/>
      <w:bookmarkEnd w:id="0"/>
    </w:p>
    <w:p w:rsidR="00811DBE" w:rsidRDefault="00811DBE" w:rsidP="00811DBE">
      <w:pPr>
        <w:pStyle w:val="NoSpacing"/>
        <w:rPr>
          <w:rFonts w:ascii="Arial" w:hAnsi="Arial" w:cs="Arial"/>
          <w:color w:val="1E1919"/>
          <w:shd w:val="clear" w:color="auto" w:fill="FFFFFF"/>
        </w:rPr>
      </w:pPr>
    </w:p>
    <w:p w:rsidR="00811DBE" w:rsidRDefault="00811DBE" w:rsidP="00811DBE">
      <w:pPr>
        <w:pStyle w:val="NoSpacing"/>
        <w:rPr>
          <w:sz w:val="28"/>
          <w:szCs w:val="28"/>
          <w:shd w:val="clear" w:color="auto" w:fill="FFFFFF"/>
        </w:rPr>
      </w:pPr>
      <w:r>
        <w:rPr>
          <w:noProof/>
        </w:rPr>
        <w:drawing>
          <wp:inline distT="0" distB="0" distL="0" distR="0" wp14:anchorId="47E6CE25" wp14:editId="7C7F2F10">
            <wp:extent cx="3829050" cy="2552700"/>
            <wp:effectExtent l="0" t="0" r="0" b="0"/>
            <wp:docPr id="14" name="Picture 14" descr="Computer Basics: 10 Examples of Storage Devices for Digital Data -  TurboFu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uter Basics: 10 Examples of Storage Devices for Digital Data -  TurboFutur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31488" cy="2554325"/>
                    </a:xfrm>
                    <a:prstGeom prst="rect">
                      <a:avLst/>
                    </a:prstGeom>
                    <a:noFill/>
                    <a:ln>
                      <a:noFill/>
                    </a:ln>
                  </pic:spPr>
                </pic:pic>
              </a:graphicData>
            </a:graphic>
          </wp:inline>
        </w:drawing>
      </w:r>
      <w:r>
        <w:rPr>
          <w:noProof/>
        </w:rPr>
        <w:drawing>
          <wp:inline distT="0" distB="0" distL="0" distR="0" wp14:anchorId="363D7FE9" wp14:editId="7060D44D">
            <wp:extent cx="1990725" cy="1990725"/>
            <wp:effectExtent l="0" t="0" r="9525" b="9525"/>
            <wp:docPr id="7" name="Picture 7" descr="Western Digital Blue PC SSD 500 GB Internal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estern Digital Blue PC SSD 500 GB Internal Storag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90725" cy="1990725"/>
                    </a:xfrm>
                    <a:prstGeom prst="rect">
                      <a:avLst/>
                    </a:prstGeom>
                    <a:noFill/>
                    <a:ln>
                      <a:noFill/>
                    </a:ln>
                  </pic:spPr>
                </pic:pic>
              </a:graphicData>
            </a:graphic>
          </wp:inline>
        </w:drawing>
      </w:r>
    </w:p>
    <w:p w:rsidR="00811DBE" w:rsidRDefault="00811DBE" w:rsidP="00811DBE">
      <w:pPr>
        <w:pStyle w:val="NoSpacing"/>
        <w:rPr>
          <w:sz w:val="28"/>
          <w:szCs w:val="28"/>
          <w:shd w:val="clear" w:color="auto" w:fill="FFFFFF"/>
        </w:rPr>
      </w:pPr>
    </w:p>
    <w:p w:rsidR="00811DBE" w:rsidRPr="00BD67F8" w:rsidRDefault="00811DBE" w:rsidP="00811DBE">
      <w:pPr>
        <w:pStyle w:val="NoSpacing"/>
        <w:rPr>
          <w:b/>
          <w:sz w:val="28"/>
          <w:szCs w:val="28"/>
          <w:shd w:val="clear" w:color="auto" w:fill="FFFFFF"/>
        </w:rPr>
      </w:pPr>
    </w:p>
    <w:p w:rsidR="00811DBE" w:rsidRPr="00811DBE" w:rsidRDefault="00811DBE" w:rsidP="00811DBE">
      <w:pPr>
        <w:pStyle w:val="NoSpacing"/>
        <w:rPr>
          <w:sz w:val="28"/>
          <w:szCs w:val="28"/>
          <w:u w:val="single"/>
          <w:shd w:val="clear" w:color="auto" w:fill="FFFFFF"/>
        </w:rPr>
      </w:pPr>
      <w:r w:rsidRPr="00811DBE">
        <w:rPr>
          <w:b/>
          <w:sz w:val="28"/>
          <w:szCs w:val="28"/>
          <w:u w:val="single"/>
          <w:shd w:val="clear" w:color="auto" w:fill="FFFFFF"/>
        </w:rPr>
        <w:t>PORTS</w:t>
      </w:r>
    </w:p>
    <w:p w:rsidR="00811DBE" w:rsidRDefault="00811DBE" w:rsidP="00811DBE">
      <w:pPr>
        <w:pStyle w:val="NoSpacing"/>
        <w:rPr>
          <w:sz w:val="28"/>
          <w:szCs w:val="28"/>
          <w:shd w:val="clear" w:color="auto" w:fill="FFFFFF"/>
        </w:rPr>
      </w:pPr>
    </w:p>
    <w:p w:rsidR="00811DBE" w:rsidRDefault="00811DBE" w:rsidP="00811DBE">
      <w:pPr>
        <w:pStyle w:val="NormalWeb"/>
        <w:shd w:val="clear" w:color="auto" w:fill="FFFFFF"/>
        <w:spacing w:before="0" w:beforeAutospacing="0" w:after="480" w:afterAutospacing="0"/>
        <w:rPr>
          <w:rFonts w:ascii="Arial" w:hAnsi="Arial" w:cs="Arial"/>
          <w:color w:val="34444C"/>
          <w:sz w:val="26"/>
          <w:szCs w:val="26"/>
        </w:rPr>
      </w:pPr>
      <w:r>
        <w:rPr>
          <w:rFonts w:ascii="Arial" w:hAnsi="Arial" w:cs="Arial"/>
          <w:color w:val="34444C"/>
          <w:sz w:val="26"/>
          <w:szCs w:val="26"/>
        </w:rPr>
        <w:t>A Computer Port is an interface or a point of connection between the computer and its peripheral devices. Some of the common peripherals are mouse, keyboard, monitor or display unit, printer, speaker, flash drive etc.</w:t>
      </w:r>
    </w:p>
    <w:p w:rsidR="00811DBE" w:rsidRDefault="00811DBE" w:rsidP="00811DBE">
      <w:pPr>
        <w:pStyle w:val="NormalWeb"/>
        <w:shd w:val="clear" w:color="auto" w:fill="FFFFFF"/>
        <w:spacing w:before="0" w:beforeAutospacing="0" w:after="480" w:afterAutospacing="0"/>
        <w:rPr>
          <w:rFonts w:ascii="Arial" w:hAnsi="Arial" w:cs="Arial"/>
          <w:color w:val="34444C"/>
          <w:sz w:val="26"/>
          <w:szCs w:val="26"/>
        </w:rPr>
      </w:pPr>
      <w:r>
        <w:rPr>
          <w:rFonts w:ascii="Arial" w:hAnsi="Arial" w:cs="Arial"/>
          <w:color w:val="34444C"/>
          <w:sz w:val="26"/>
          <w:szCs w:val="26"/>
        </w:rPr>
        <w:t>The main function of a computer port is to act as a point of attachment, where the cable from the peripheral can be plugged in and allows data to flow from and to the device.</w:t>
      </w:r>
    </w:p>
    <w:p w:rsidR="00811DBE" w:rsidRDefault="00811DBE" w:rsidP="00811DBE">
      <w:pPr>
        <w:pStyle w:val="NoSpacing"/>
        <w:rPr>
          <w:rFonts w:ascii="Arial" w:hAnsi="Arial" w:cs="Arial"/>
          <w:color w:val="34444C"/>
          <w:sz w:val="26"/>
          <w:szCs w:val="26"/>
        </w:rPr>
      </w:pPr>
      <w:hyperlink r:id="rId41" w:history="1">
        <w:r>
          <w:rPr>
            <w:rFonts w:ascii="Arial" w:hAnsi="Arial" w:cs="Arial"/>
            <w:color w:val="34444C"/>
            <w:sz w:val="26"/>
            <w:szCs w:val="26"/>
            <w:u w:val="single"/>
          </w:rPr>
          <w:br/>
        </w:r>
      </w:hyperlink>
      <w:r>
        <w:rPr>
          <w:noProof/>
        </w:rPr>
        <w:drawing>
          <wp:inline distT="0" distB="0" distL="0" distR="0" wp14:anchorId="4DBD72D3" wp14:editId="77EAF55F">
            <wp:extent cx="4905375" cy="6096000"/>
            <wp:effectExtent l="0" t="0" r="9525" b="0"/>
            <wp:docPr id="15" name="Picture 15" descr="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rt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05375" cy="6096000"/>
                    </a:xfrm>
                    <a:prstGeom prst="rect">
                      <a:avLst/>
                    </a:prstGeom>
                    <a:noFill/>
                    <a:ln>
                      <a:noFill/>
                    </a:ln>
                  </pic:spPr>
                </pic:pic>
              </a:graphicData>
            </a:graphic>
          </wp:inline>
        </w:drawing>
      </w:r>
    </w:p>
    <w:p w:rsidR="00811DBE" w:rsidRDefault="00811DBE" w:rsidP="00811DBE">
      <w:pPr>
        <w:pStyle w:val="NoSpacing"/>
        <w:rPr>
          <w:rFonts w:ascii="Arial" w:hAnsi="Arial" w:cs="Arial"/>
          <w:color w:val="34444C"/>
          <w:sz w:val="26"/>
          <w:szCs w:val="26"/>
        </w:rPr>
      </w:pPr>
    </w:p>
    <w:p w:rsidR="00811DBE" w:rsidRDefault="00811DBE" w:rsidP="00811DBE">
      <w:pPr>
        <w:pStyle w:val="NoSpacing"/>
        <w:rPr>
          <w:rFonts w:ascii="Arial" w:hAnsi="Arial" w:cs="Arial"/>
          <w:color w:val="34444C"/>
          <w:sz w:val="26"/>
          <w:szCs w:val="26"/>
        </w:rPr>
      </w:pPr>
    </w:p>
    <w:p w:rsidR="00811DBE" w:rsidRDefault="00811DBE" w:rsidP="00811DBE">
      <w:pPr>
        <w:pStyle w:val="NoSpacing"/>
        <w:rPr>
          <w:rFonts w:ascii="Arial" w:hAnsi="Arial" w:cs="Arial"/>
          <w:color w:val="34444C"/>
          <w:sz w:val="26"/>
          <w:szCs w:val="26"/>
        </w:rPr>
      </w:pPr>
    </w:p>
    <w:p w:rsidR="00811DBE" w:rsidRDefault="00811DBE" w:rsidP="00811DBE">
      <w:pPr>
        <w:pStyle w:val="NoSpacing"/>
        <w:rPr>
          <w:rFonts w:ascii="Arial" w:hAnsi="Arial" w:cs="Arial"/>
          <w:color w:val="34444C"/>
          <w:sz w:val="26"/>
          <w:szCs w:val="26"/>
        </w:rPr>
      </w:pPr>
    </w:p>
    <w:p w:rsidR="00811DBE" w:rsidRDefault="00811DBE" w:rsidP="00811DBE">
      <w:pPr>
        <w:pStyle w:val="NoSpacing"/>
        <w:rPr>
          <w:rFonts w:ascii="Arial" w:hAnsi="Arial" w:cs="Arial"/>
          <w:color w:val="34444C"/>
          <w:sz w:val="26"/>
          <w:szCs w:val="26"/>
        </w:rPr>
      </w:pPr>
    </w:p>
    <w:p w:rsidR="00811DBE" w:rsidRDefault="00811DBE" w:rsidP="00811DBE">
      <w:pPr>
        <w:pStyle w:val="NoSpacing"/>
        <w:rPr>
          <w:rFonts w:ascii="Arial" w:hAnsi="Arial" w:cs="Arial"/>
          <w:color w:val="34444C"/>
          <w:sz w:val="26"/>
          <w:szCs w:val="26"/>
        </w:rPr>
      </w:pPr>
    </w:p>
    <w:p w:rsidR="00811DBE" w:rsidRDefault="00811DBE" w:rsidP="00811DBE">
      <w:pPr>
        <w:pStyle w:val="NoSpacing"/>
        <w:rPr>
          <w:rFonts w:ascii="Arial" w:hAnsi="Arial" w:cs="Arial"/>
          <w:color w:val="34444C"/>
          <w:sz w:val="26"/>
          <w:szCs w:val="26"/>
        </w:rPr>
      </w:pPr>
    </w:p>
    <w:p w:rsidR="00811DBE" w:rsidRDefault="00811DBE" w:rsidP="00811DBE">
      <w:pPr>
        <w:pStyle w:val="NoSpacing"/>
        <w:rPr>
          <w:rFonts w:ascii="Arial" w:hAnsi="Arial" w:cs="Arial"/>
          <w:color w:val="34444C"/>
          <w:sz w:val="26"/>
          <w:szCs w:val="26"/>
        </w:rPr>
      </w:pPr>
    </w:p>
    <w:p w:rsidR="00811DBE" w:rsidRDefault="00811DBE" w:rsidP="00811DBE">
      <w:pPr>
        <w:pStyle w:val="NoSpacing"/>
        <w:rPr>
          <w:rFonts w:ascii="Arial" w:hAnsi="Arial" w:cs="Arial"/>
          <w:color w:val="34444C"/>
          <w:sz w:val="26"/>
          <w:szCs w:val="26"/>
        </w:rPr>
      </w:pPr>
    </w:p>
    <w:p w:rsidR="00811DBE" w:rsidRDefault="00811DBE" w:rsidP="00811DBE">
      <w:pPr>
        <w:pStyle w:val="NoSpacing"/>
        <w:rPr>
          <w:rFonts w:ascii="Arial" w:hAnsi="Arial" w:cs="Arial"/>
          <w:color w:val="34444C"/>
          <w:sz w:val="26"/>
          <w:szCs w:val="26"/>
        </w:rPr>
      </w:pPr>
    </w:p>
    <w:p w:rsidR="00811DBE" w:rsidRPr="00811DBE" w:rsidRDefault="00811DBE" w:rsidP="00811DBE">
      <w:pPr>
        <w:pStyle w:val="NoSpacing"/>
        <w:rPr>
          <w:b/>
          <w:sz w:val="28"/>
          <w:szCs w:val="28"/>
          <w:u w:val="single"/>
          <w:shd w:val="clear" w:color="auto" w:fill="FFFFFF"/>
        </w:rPr>
      </w:pPr>
      <w:r w:rsidRPr="00811DBE">
        <w:rPr>
          <w:b/>
          <w:sz w:val="28"/>
          <w:szCs w:val="28"/>
          <w:u w:val="single"/>
          <w:shd w:val="clear" w:color="auto" w:fill="FFFFFF"/>
        </w:rPr>
        <w:lastRenderedPageBreak/>
        <w:t>SPECIFICATION OF DE</w:t>
      </w:r>
      <w:r w:rsidRPr="00811DBE">
        <w:rPr>
          <w:b/>
          <w:sz w:val="28"/>
          <w:szCs w:val="28"/>
          <w:u w:val="single"/>
          <w:shd w:val="clear" w:color="auto" w:fill="FFFFFF"/>
        </w:rPr>
        <w:t>SKTOP AND SERVER CLASS COMPUTERS</w:t>
      </w:r>
    </w:p>
    <w:p w:rsidR="00811DBE" w:rsidRPr="00BD67F8" w:rsidRDefault="00811DBE" w:rsidP="00811DBE">
      <w:pPr>
        <w:pStyle w:val="NoSpacing"/>
        <w:rPr>
          <w:b/>
          <w:sz w:val="28"/>
          <w:szCs w:val="28"/>
          <w:shd w:val="clear" w:color="auto" w:fill="FFFFFF"/>
        </w:rPr>
      </w:pPr>
    </w:p>
    <w:p w:rsidR="00811DBE" w:rsidRDefault="00811DBE" w:rsidP="00811DBE">
      <w:pPr>
        <w:pStyle w:val="NoSpacing"/>
        <w:rPr>
          <w:sz w:val="28"/>
          <w:szCs w:val="28"/>
          <w:shd w:val="clear" w:color="auto" w:fill="FFFFFF"/>
        </w:rPr>
      </w:pPr>
    </w:p>
    <w:tbl>
      <w:tblPr>
        <w:tblW w:w="15053" w:type="dxa"/>
        <w:tblBorders>
          <w:top w:val="single" w:sz="6" w:space="0" w:color="E0E0E0"/>
          <w:left w:val="single" w:sz="6" w:space="0" w:color="E0E0E0"/>
        </w:tblBorders>
        <w:shd w:val="clear" w:color="auto" w:fill="F6F6F6"/>
        <w:tblCellMar>
          <w:top w:w="75" w:type="dxa"/>
          <w:left w:w="75" w:type="dxa"/>
          <w:bottom w:w="75" w:type="dxa"/>
          <w:right w:w="75" w:type="dxa"/>
        </w:tblCellMar>
        <w:tblLook w:val="04A0" w:firstRow="1" w:lastRow="0" w:firstColumn="1" w:lastColumn="0" w:noHBand="0" w:noVBand="1"/>
      </w:tblPr>
      <w:tblGrid>
        <w:gridCol w:w="2823"/>
        <w:gridCol w:w="12230"/>
      </w:tblGrid>
      <w:tr w:rsidR="00811DBE" w:rsidRPr="0050181D" w:rsidTr="008139B6">
        <w:tc>
          <w:tcPr>
            <w:tcW w:w="2823" w:type="dxa"/>
            <w:shd w:val="clear" w:color="auto" w:fill="F6F6F6"/>
            <w:vAlign w:val="center"/>
            <w:hideMark/>
          </w:tcPr>
          <w:p w:rsidR="00811DBE" w:rsidRPr="0050181D" w:rsidRDefault="00811DBE" w:rsidP="008139B6">
            <w:pPr>
              <w:spacing w:before="375" w:after="0" w:line="240" w:lineRule="auto"/>
              <w:jc w:val="center"/>
              <w:rPr>
                <w:rFonts w:ascii="Arial" w:eastAsia="Times New Roman" w:hAnsi="Arial" w:cs="Arial"/>
                <w:b/>
                <w:bCs/>
                <w:color w:val="000000"/>
                <w:sz w:val="27"/>
                <w:szCs w:val="27"/>
              </w:rPr>
            </w:pPr>
            <w:r w:rsidRPr="0050181D">
              <w:rPr>
                <w:rFonts w:ascii="Arial" w:eastAsia="Times New Roman" w:hAnsi="Arial" w:cs="Arial"/>
                <w:color w:val="000000"/>
                <w:sz w:val="27"/>
                <w:szCs w:val="27"/>
              </w:rPr>
              <w:t>Component</w:t>
            </w:r>
          </w:p>
        </w:tc>
        <w:tc>
          <w:tcPr>
            <w:tcW w:w="12230" w:type="dxa"/>
            <w:shd w:val="clear" w:color="auto" w:fill="F6F6F6"/>
            <w:vAlign w:val="center"/>
            <w:hideMark/>
          </w:tcPr>
          <w:p w:rsidR="00811DBE" w:rsidRPr="0050181D" w:rsidRDefault="00811DBE" w:rsidP="008139B6">
            <w:pPr>
              <w:spacing w:before="375" w:after="0" w:line="240" w:lineRule="auto"/>
              <w:jc w:val="center"/>
              <w:rPr>
                <w:rFonts w:ascii="Arial" w:eastAsia="Times New Roman" w:hAnsi="Arial" w:cs="Arial"/>
                <w:b/>
                <w:bCs/>
                <w:color w:val="000000"/>
                <w:sz w:val="27"/>
                <w:szCs w:val="27"/>
              </w:rPr>
            </w:pPr>
            <w:r w:rsidRPr="0050181D">
              <w:rPr>
                <w:rFonts w:ascii="Arial" w:eastAsia="Times New Roman" w:hAnsi="Arial" w:cs="Arial"/>
                <w:color w:val="000000"/>
                <w:sz w:val="27"/>
                <w:szCs w:val="27"/>
              </w:rPr>
              <w:t>Specification</w:t>
            </w:r>
          </w:p>
        </w:tc>
      </w:tr>
      <w:tr w:rsidR="00811DBE" w:rsidRPr="0050181D" w:rsidTr="008139B6">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811DBE" w:rsidRPr="0050181D" w:rsidRDefault="00811DBE" w:rsidP="008139B6">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Processor:</w:t>
            </w:r>
          </w:p>
        </w:tc>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811DBE" w:rsidRPr="0050181D" w:rsidRDefault="00811DBE" w:rsidP="008139B6">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10th or 11th Gen Intel Core i5, i7 or i9 Processor, or Apple M1 Processor (CPU)</w:t>
            </w:r>
          </w:p>
        </w:tc>
      </w:tr>
      <w:tr w:rsidR="00811DBE" w:rsidRPr="0050181D" w:rsidTr="008139B6">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811DBE" w:rsidRPr="0050181D" w:rsidRDefault="00811DBE" w:rsidP="008139B6">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Operating System:</w:t>
            </w:r>
          </w:p>
        </w:tc>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811DBE" w:rsidRPr="0050181D" w:rsidRDefault="00811DBE" w:rsidP="008139B6">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Microsoft Windows 10 Home, Pro, Enterprise or Education version</w:t>
            </w:r>
            <w:r w:rsidRPr="0050181D">
              <w:rPr>
                <w:rFonts w:ascii="Arial" w:eastAsia="Times New Roman" w:hAnsi="Arial" w:cs="Arial"/>
                <w:color w:val="000000"/>
                <w:sz w:val="20"/>
                <w:szCs w:val="20"/>
              </w:rPr>
              <w:br/>
            </w:r>
            <w:r w:rsidRPr="0050181D">
              <w:rPr>
                <w:rFonts w:ascii="Arial" w:eastAsia="Times New Roman" w:hAnsi="Arial" w:cs="Arial"/>
                <w:i/>
                <w:iCs/>
                <w:color w:val="000000"/>
                <w:sz w:val="20"/>
                <w:szCs w:val="20"/>
              </w:rPr>
              <w:t>or</w:t>
            </w:r>
            <w:r w:rsidRPr="0050181D">
              <w:rPr>
                <w:rFonts w:ascii="Arial" w:eastAsia="Times New Roman" w:hAnsi="Arial" w:cs="Arial"/>
                <w:color w:val="000000"/>
                <w:sz w:val="20"/>
                <w:szCs w:val="20"/>
              </w:rPr>
              <w:br/>
            </w:r>
            <w:proofErr w:type="spellStart"/>
            <w:r w:rsidRPr="0050181D">
              <w:rPr>
                <w:rFonts w:ascii="Arial" w:eastAsia="Times New Roman" w:hAnsi="Arial" w:cs="Arial"/>
                <w:color w:val="000000"/>
                <w:sz w:val="20"/>
                <w:szCs w:val="20"/>
              </w:rPr>
              <w:t>macOS</w:t>
            </w:r>
            <w:proofErr w:type="spellEnd"/>
            <w:r w:rsidRPr="0050181D">
              <w:rPr>
                <w:rFonts w:ascii="Arial" w:eastAsia="Times New Roman" w:hAnsi="Arial" w:cs="Arial"/>
                <w:color w:val="000000"/>
                <w:sz w:val="20"/>
                <w:szCs w:val="20"/>
              </w:rPr>
              <w:t xml:space="preserve"> 10.15.X “Catalina” or 11.X “Big Sur.”</w:t>
            </w:r>
          </w:p>
        </w:tc>
      </w:tr>
      <w:tr w:rsidR="00811DBE" w:rsidRPr="0050181D" w:rsidTr="008139B6">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811DBE" w:rsidRPr="0050181D" w:rsidRDefault="00811DBE" w:rsidP="008139B6">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Memory (RAM):</w:t>
            </w:r>
          </w:p>
        </w:tc>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811DBE" w:rsidRPr="0050181D" w:rsidRDefault="00811DBE" w:rsidP="008139B6">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8-16 GB of RAM</w:t>
            </w:r>
          </w:p>
        </w:tc>
      </w:tr>
      <w:tr w:rsidR="00811DBE" w:rsidRPr="0050181D" w:rsidTr="008139B6">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811DBE" w:rsidRPr="0050181D" w:rsidRDefault="00811DBE" w:rsidP="008139B6">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Storage:</w:t>
            </w:r>
          </w:p>
        </w:tc>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811DBE" w:rsidRPr="0050181D" w:rsidRDefault="00811DBE" w:rsidP="008139B6">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240 GB solid state drive, or larger.</w:t>
            </w:r>
          </w:p>
        </w:tc>
      </w:tr>
      <w:tr w:rsidR="00811DBE" w:rsidRPr="0050181D" w:rsidTr="008139B6">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811DBE" w:rsidRPr="0050181D" w:rsidRDefault="00811DBE" w:rsidP="008139B6">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Video/Graphics:</w:t>
            </w:r>
          </w:p>
        </w:tc>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811DBE" w:rsidRPr="0050181D" w:rsidRDefault="00811DBE" w:rsidP="008139B6">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Integrated or Discrete graphics processor capable of 1440 X 900 resolution, or better (1920 X 1080 </w:t>
            </w:r>
            <w:r w:rsidRPr="0050181D">
              <w:rPr>
                <w:rFonts w:ascii="Arial" w:eastAsia="Times New Roman" w:hAnsi="Arial" w:cs="Arial"/>
                <w:i/>
                <w:iCs/>
                <w:color w:val="000000"/>
                <w:sz w:val="20"/>
                <w:szCs w:val="20"/>
              </w:rPr>
              <w:t>or</w:t>
            </w:r>
            <w:r w:rsidRPr="0050181D">
              <w:rPr>
                <w:rFonts w:ascii="Arial" w:eastAsia="Times New Roman" w:hAnsi="Arial" w:cs="Arial"/>
                <w:color w:val="000000"/>
                <w:sz w:val="20"/>
                <w:szCs w:val="20"/>
              </w:rPr>
              <w:t> 1200 ideal).</w:t>
            </w:r>
          </w:p>
        </w:tc>
      </w:tr>
      <w:tr w:rsidR="00811DBE" w:rsidRPr="0050181D" w:rsidTr="008139B6">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811DBE" w:rsidRPr="0050181D" w:rsidRDefault="00811DBE" w:rsidP="008139B6">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Monitor:</w:t>
            </w:r>
          </w:p>
        </w:tc>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811DBE" w:rsidRPr="0050181D" w:rsidRDefault="00811DBE" w:rsidP="008139B6">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for notebook: 13″ – 17″ display</w:t>
            </w:r>
            <w:r w:rsidRPr="0050181D">
              <w:rPr>
                <w:rFonts w:ascii="Arial" w:eastAsia="Times New Roman" w:hAnsi="Arial" w:cs="Arial"/>
                <w:color w:val="000000"/>
                <w:sz w:val="20"/>
                <w:szCs w:val="20"/>
              </w:rPr>
              <w:br/>
              <w:t>for desktop: 19″ – 27″ widescreen flat-panel display</w:t>
            </w:r>
          </w:p>
        </w:tc>
      </w:tr>
      <w:tr w:rsidR="00811DBE" w:rsidRPr="0050181D" w:rsidTr="008139B6">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811DBE" w:rsidRPr="0050181D" w:rsidRDefault="00811DBE" w:rsidP="008139B6">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Mouse:</w:t>
            </w:r>
          </w:p>
        </w:tc>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811DBE" w:rsidRPr="0050181D" w:rsidRDefault="00811DBE" w:rsidP="008139B6">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Built-in or external trackpad, wireless and/or USB, 2-button, optical mouse</w:t>
            </w:r>
          </w:p>
        </w:tc>
      </w:tr>
      <w:tr w:rsidR="00811DBE" w:rsidRPr="0050181D" w:rsidTr="008139B6">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811DBE" w:rsidRPr="0050181D" w:rsidRDefault="00811DBE" w:rsidP="008139B6">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Sound:</w:t>
            </w:r>
          </w:p>
        </w:tc>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811DBE" w:rsidRPr="0050181D" w:rsidRDefault="00811DBE" w:rsidP="008139B6">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Sound card or built-in audio, and speakers</w:t>
            </w:r>
          </w:p>
        </w:tc>
      </w:tr>
      <w:tr w:rsidR="00811DBE" w:rsidRPr="0050181D" w:rsidTr="008139B6">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811DBE" w:rsidRPr="0050181D" w:rsidRDefault="00811DBE" w:rsidP="008139B6">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Headphones:</w:t>
            </w:r>
          </w:p>
        </w:tc>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811DBE" w:rsidRPr="0050181D" w:rsidRDefault="00811DBE" w:rsidP="008139B6">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Headphones or Earbuds, with Built-in Microphone</w:t>
            </w:r>
          </w:p>
        </w:tc>
      </w:tr>
      <w:tr w:rsidR="00811DBE" w:rsidRPr="0050181D" w:rsidTr="008139B6">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811DBE" w:rsidRPr="0050181D" w:rsidRDefault="00811DBE" w:rsidP="008139B6">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Webcam:</w:t>
            </w:r>
          </w:p>
        </w:tc>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811DBE" w:rsidRPr="0050181D" w:rsidRDefault="00811DBE" w:rsidP="008139B6">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Either external USB device or built-in</w:t>
            </w:r>
          </w:p>
        </w:tc>
      </w:tr>
      <w:tr w:rsidR="00811DBE" w:rsidRPr="0050181D" w:rsidTr="008139B6">
        <w:trPr>
          <w:trHeight w:val="633"/>
        </w:trPr>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811DBE" w:rsidRPr="0050181D" w:rsidRDefault="00811DBE" w:rsidP="008139B6">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Network:</w:t>
            </w:r>
          </w:p>
        </w:tc>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811DBE" w:rsidRPr="0050181D" w:rsidRDefault="00811DBE" w:rsidP="008139B6">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802.11ac Wi-Fi capability.</w:t>
            </w:r>
          </w:p>
        </w:tc>
      </w:tr>
    </w:tbl>
    <w:p w:rsidR="00811DBE" w:rsidRDefault="00811DBE" w:rsidP="00811DBE">
      <w:pPr>
        <w:pStyle w:val="NoSpacing"/>
        <w:rPr>
          <w:i/>
          <w:noProof/>
        </w:rPr>
      </w:pPr>
    </w:p>
    <w:p w:rsidR="00811DBE" w:rsidRDefault="00811DBE" w:rsidP="00811DBE">
      <w:pPr>
        <w:pStyle w:val="NoSpacing"/>
        <w:rPr>
          <w:i/>
          <w:noProof/>
        </w:rPr>
      </w:pPr>
    </w:p>
    <w:p w:rsidR="00811DBE" w:rsidRDefault="00811DBE" w:rsidP="00811DBE">
      <w:pPr>
        <w:pStyle w:val="NoSpacing"/>
        <w:rPr>
          <w:i/>
          <w:noProof/>
        </w:rPr>
      </w:pPr>
      <w:r>
        <w:rPr>
          <w:i/>
          <w:noProof/>
        </w:rPr>
        <w:t>Intel i5 &amp; i7</w:t>
      </w:r>
    </w:p>
    <w:p w:rsidR="00811DBE" w:rsidRDefault="00811DBE" w:rsidP="00811DBE">
      <w:pPr>
        <w:pStyle w:val="NoSpacing"/>
        <w:rPr>
          <w:i/>
          <w:sz w:val="28"/>
          <w:szCs w:val="28"/>
          <w:shd w:val="clear" w:color="auto" w:fill="FFFFFF"/>
        </w:rPr>
      </w:pPr>
      <w:r>
        <w:rPr>
          <w:noProof/>
        </w:rPr>
        <w:drawing>
          <wp:inline distT="0" distB="0" distL="0" distR="0" wp14:anchorId="0BD42CDC" wp14:editId="65C9A466">
            <wp:extent cx="2558415" cy="1439887"/>
            <wp:effectExtent l="0" t="0" r="0" b="8255"/>
            <wp:docPr id="16" name="Picture 16" descr="Which CPU Should You Buy? Intel Core i5 vs. i7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ich CPU Should You Buy? Intel Core i5 vs. i7 | PCMa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67379" cy="1444932"/>
                    </a:xfrm>
                    <a:prstGeom prst="rect">
                      <a:avLst/>
                    </a:prstGeom>
                    <a:noFill/>
                    <a:ln>
                      <a:noFill/>
                    </a:ln>
                  </pic:spPr>
                </pic:pic>
              </a:graphicData>
            </a:graphic>
          </wp:inline>
        </w:drawing>
      </w:r>
    </w:p>
    <w:p w:rsidR="00811DBE" w:rsidRDefault="00811DBE" w:rsidP="00811DBE">
      <w:pPr>
        <w:pStyle w:val="NoSpacing"/>
        <w:rPr>
          <w:i/>
          <w:sz w:val="28"/>
          <w:szCs w:val="28"/>
          <w:shd w:val="clear" w:color="auto" w:fill="FFFFFF"/>
        </w:rPr>
      </w:pPr>
      <w:r>
        <w:rPr>
          <w:i/>
          <w:sz w:val="28"/>
          <w:szCs w:val="28"/>
          <w:shd w:val="clear" w:color="auto" w:fill="FFFFFF"/>
        </w:rPr>
        <w:t>Ryzen</w:t>
      </w:r>
    </w:p>
    <w:p w:rsidR="00811DBE" w:rsidRPr="00EC7A2D" w:rsidRDefault="00811DBE" w:rsidP="00811DBE">
      <w:pPr>
        <w:pStyle w:val="NoSpacing"/>
        <w:rPr>
          <w:i/>
          <w:sz w:val="28"/>
          <w:szCs w:val="28"/>
          <w:shd w:val="clear" w:color="auto" w:fill="FFFFFF"/>
        </w:rPr>
      </w:pPr>
      <w:r>
        <w:rPr>
          <w:noProof/>
        </w:rPr>
        <w:drawing>
          <wp:inline distT="0" distB="0" distL="0" distR="0" wp14:anchorId="03B4CAE7" wp14:editId="49D8BE55">
            <wp:extent cx="2528888" cy="1685925"/>
            <wp:effectExtent l="0" t="0" r="5080" b="0"/>
            <wp:docPr id="17" name="Picture 17" descr="The Best Ryzen CPU: Which Ryzen Processor Should You Buy? | Digital Tr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Best Ryzen CPU: Which Ryzen Processor Should You Buy? | Digital Trend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32229" cy="1688153"/>
                    </a:xfrm>
                    <a:prstGeom prst="rect">
                      <a:avLst/>
                    </a:prstGeom>
                    <a:noFill/>
                    <a:ln>
                      <a:noFill/>
                    </a:ln>
                  </pic:spPr>
                </pic:pic>
              </a:graphicData>
            </a:graphic>
          </wp:inline>
        </w:drawing>
      </w:r>
    </w:p>
    <w:p w:rsidR="00811DBE" w:rsidRPr="00EC7A2D" w:rsidRDefault="00811DBE" w:rsidP="00811DBE">
      <w:pPr>
        <w:pStyle w:val="NoSpacing"/>
        <w:rPr>
          <w:sz w:val="20"/>
          <w:szCs w:val="20"/>
          <w:shd w:val="clear" w:color="auto" w:fill="FFFFFF"/>
        </w:rPr>
      </w:pPr>
    </w:p>
    <w:p w:rsidR="00811DBE" w:rsidRDefault="00811DBE" w:rsidP="00B04F26">
      <w:pPr>
        <w:pStyle w:val="NormalWeb"/>
        <w:shd w:val="clear" w:color="auto" w:fill="FFFFFF"/>
        <w:jc w:val="both"/>
        <w:rPr>
          <w:rFonts w:asciiTheme="minorHAnsi" w:hAnsiTheme="minorHAnsi" w:cstheme="minorHAnsi"/>
          <w:color w:val="333333"/>
          <w:sz w:val="22"/>
          <w:szCs w:val="22"/>
          <w:shd w:val="clear" w:color="auto" w:fill="FFFFFF"/>
        </w:rPr>
      </w:pPr>
    </w:p>
    <w:p w:rsidR="00B04F26" w:rsidRDefault="00B04F26" w:rsidP="00B04F26">
      <w:pPr>
        <w:pStyle w:val="NormalWeb"/>
        <w:shd w:val="clear" w:color="auto" w:fill="FFFFFF"/>
        <w:jc w:val="both"/>
        <w:rPr>
          <w:rFonts w:asciiTheme="minorHAnsi" w:hAnsiTheme="minorHAnsi" w:cstheme="minorHAnsi"/>
          <w:color w:val="333333"/>
          <w:sz w:val="22"/>
          <w:szCs w:val="22"/>
          <w:shd w:val="clear" w:color="auto" w:fill="FFFFFF"/>
        </w:rPr>
      </w:pPr>
    </w:p>
    <w:p w:rsidR="00B04F26" w:rsidRDefault="00B04F26" w:rsidP="00B04F26">
      <w:pPr>
        <w:pStyle w:val="NormalWeb"/>
        <w:shd w:val="clear" w:color="auto" w:fill="FFFFFF"/>
        <w:jc w:val="both"/>
        <w:rPr>
          <w:rFonts w:asciiTheme="minorHAnsi" w:hAnsiTheme="minorHAnsi" w:cstheme="minorHAnsi"/>
          <w:color w:val="333333"/>
          <w:sz w:val="22"/>
          <w:szCs w:val="22"/>
          <w:shd w:val="clear" w:color="auto" w:fill="FFFFFF"/>
        </w:rPr>
      </w:pPr>
    </w:p>
    <w:p w:rsidR="00B04F26" w:rsidRDefault="00B04F26" w:rsidP="00B04F26">
      <w:pPr>
        <w:pStyle w:val="NormalWeb"/>
        <w:shd w:val="clear" w:color="auto" w:fill="FFFFFF"/>
        <w:jc w:val="both"/>
        <w:rPr>
          <w:rFonts w:asciiTheme="minorHAnsi" w:hAnsiTheme="minorHAnsi" w:cstheme="minorHAnsi"/>
          <w:color w:val="333333"/>
          <w:sz w:val="22"/>
          <w:szCs w:val="22"/>
          <w:shd w:val="clear" w:color="auto" w:fill="FFFFFF"/>
        </w:rPr>
      </w:pPr>
    </w:p>
    <w:p w:rsidR="00B04F26" w:rsidRDefault="00B04F26" w:rsidP="00B04F26">
      <w:pPr>
        <w:pStyle w:val="NormalWeb"/>
        <w:shd w:val="clear" w:color="auto" w:fill="FFFFFF"/>
        <w:jc w:val="both"/>
        <w:rPr>
          <w:rFonts w:asciiTheme="minorHAnsi" w:hAnsiTheme="minorHAnsi" w:cstheme="minorHAnsi"/>
          <w:color w:val="333333"/>
          <w:sz w:val="22"/>
          <w:szCs w:val="22"/>
          <w:shd w:val="clear" w:color="auto" w:fill="FFFFFF"/>
        </w:rPr>
      </w:pPr>
    </w:p>
    <w:p w:rsidR="00B04F26" w:rsidRDefault="00B04F26" w:rsidP="00B04F26">
      <w:pPr>
        <w:pStyle w:val="NormalWeb"/>
        <w:shd w:val="clear" w:color="auto" w:fill="FFFFFF"/>
        <w:jc w:val="both"/>
        <w:rPr>
          <w:rFonts w:asciiTheme="minorHAnsi" w:hAnsiTheme="minorHAnsi" w:cstheme="minorHAnsi"/>
          <w:color w:val="333333"/>
          <w:sz w:val="22"/>
          <w:szCs w:val="22"/>
          <w:shd w:val="clear" w:color="auto" w:fill="FFFFFF"/>
        </w:rPr>
      </w:pPr>
    </w:p>
    <w:p w:rsidR="00B04F26" w:rsidRDefault="00B04F26" w:rsidP="00B04F26">
      <w:pPr>
        <w:pStyle w:val="NormalWeb"/>
        <w:shd w:val="clear" w:color="auto" w:fill="FFFFFF"/>
        <w:jc w:val="both"/>
        <w:rPr>
          <w:rFonts w:asciiTheme="minorHAnsi" w:hAnsiTheme="minorHAnsi" w:cstheme="minorHAnsi"/>
          <w:color w:val="333333"/>
          <w:sz w:val="22"/>
          <w:szCs w:val="22"/>
          <w:shd w:val="clear" w:color="auto" w:fill="FFFFFF"/>
        </w:rPr>
      </w:pPr>
    </w:p>
    <w:p w:rsidR="00B04F26" w:rsidRDefault="00B04F26" w:rsidP="00B04F26">
      <w:pPr>
        <w:pStyle w:val="NormalWeb"/>
        <w:shd w:val="clear" w:color="auto" w:fill="FFFFFF"/>
        <w:jc w:val="both"/>
        <w:rPr>
          <w:rFonts w:asciiTheme="minorHAnsi" w:hAnsiTheme="minorHAnsi" w:cstheme="minorHAnsi"/>
          <w:color w:val="333333"/>
          <w:sz w:val="22"/>
          <w:szCs w:val="22"/>
          <w:shd w:val="clear" w:color="auto" w:fill="FFFFFF"/>
        </w:rPr>
      </w:pPr>
    </w:p>
    <w:p w:rsidR="00B04F26" w:rsidRPr="00B04F26" w:rsidRDefault="00B04F26" w:rsidP="00B04F26">
      <w:pPr>
        <w:pStyle w:val="NormalWeb"/>
        <w:shd w:val="clear" w:color="auto" w:fill="FFFFFF"/>
        <w:jc w:val="both"/>
        <w:rPr>
          <w:rFonts w:asciiTheme="minorHAnsi" w:hAnsiTheme="minorHAnsi" w:cstheme="minorHAnsi"/>
          <w:color w:val="333333"/>
          <w:sz w:val="22"/>
          <w:szCs w:val="22"/>
        </w:rPr>
      </w:pPr>
    </w:p>
    <w:p w:rsidR="00187DF4" w:rsidRDefault="00187DF4" w:rsidP="00187DF4">
      <w:pPr>
        <w:jc w:val="right"/>
        <w:rPr>
          <w:rFonts w:ascii="Arial" w:eastAsia="Times New Roman" w:hAnsi="Arial" w:cs="Arial"/>
          <w:sz w:val="21"/>
          <w:szCs w:val="21"/>
        </w:rPr>
      </w:pPr>
    </w:p>
    <w:p w:rsidR="00B04F26" w:rsidRDefault="00B04F26" w:rsidP="00187DF4">
      <w:pPr>
        <w:jc w:val="right"/>
        <w:rPr>
          <w:rFonts w:ascii="Arial" w:eastAsia="Times New Roman" w:hAnsi="Arial" w:cs="Arial"/>
          <w:sz w:val="21"/>
          <w:szCs w:val="21"/>
        </w:rPr>
      </w:pPr>
    </w:p>
    <w:p w:rsidR="00B04F26" w:rsidRDefault="00B04F26" w:rsidP="00187DF4">
      <w:pPr>
        <w:jc w:val="right"/>
        <w:rPr>
          <w:rFonts w:ascii="Arial" w:eastAsia="Times New Roman" w:hAnsi="Arial" w:cs="Arial"/>
          <w:sz w:val="21"/>
          <w:szCs w:val="21"/>
        </w:rPr>
      </w:pPr>
    </w:p>
    <w:p w:rsidR="00B04F26" w:rsidRPr="00811DBE" w:rsidRDefault="00B04F26" w:rsidP="00B04F26">
      <w:pPr>
        <w:rPr>
          <w:rFonts w:ascii="Arial" w:eastAsia="Times New Roman" w:hAnsi="Arial" w:cs="Arial"/>
          <w:sz w:val="21"/>
          <w:szCs w:val="21"/>
          <w:u w:val="single"/>
        </w:rPr>
      </w:pPr>
    </w:p>
    <w:sectPr w:rsidR="00B04F26" w:rsidRPr="00811DB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02EE" w:rsidRDefault="000A02EE" w:rsidP="00B04F26">
      <w:pPr>
        <w:spacing w:after="0" w:line="240" w:lineRule="auto"/>
      </w:pPr>
      <w:r>
        <w:separator/>
      </w:r>
    </w:p>
  </w:endnote>
  <w:endnote w:type="continuationSeparator" w:id="0">
    <w:p w:rsidR="000A02EE" w:rsidRDefault="000A02EE" w:rsidP="00B04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02EE" w:rsidRDefault="000A02EE" w:rsidP="00B04F26">
      <w:pPr>
        <w:spacing w:after="0" w:line="240" w:lineRule="auto"/>
      </w:pPr>
      <w:r>
        <w:separator/>
      </w:r>
    </w:p>
  </w:footnote>
  <w:footnote w:type="continuationSeparator" w:id="0">
    <w:p w:rsidR="000A02EE" w:rsidRDefault="000A02EE" w:rsidP="00B04F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8953A62"/>
    <w:multiLevelType w:val="multilevel"/>
    <w:tmpl w:val="19F08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C8D"/>
    <w:rsid w:val="000A02EE"/>
    <w:rsid w:val="00187DF4"/>
    <w:rsid w:val="00373426"/>
    <w:rsid w:val="00612C8D"/>
    <w:rsid w:val="007F2451"/>
    <w:rsid w:val="00811DBE"/>
    <w:rsid w:val="00B04F26"/>
    <w:rsid w:val="00F970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77721"/>
  <w15:chartTrackingRefBased/>
  <w15:docId w15:val="{B08C10ED-68F0-4260-ACE2-B8A65E665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87DF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87D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970B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970BB"/>
    <w:rPr>
      <w:color w:val="0000FF"/>
      <w:u w:val="single"/>
    </w:rPr>
  </w:style>
  <w:style w:type="paragraph" w:styleId="NoSpacing">
    <w:name w:val="No Spacing"/>
    <w:uiPriority w:val="1"/>
    <w:qFormat/>
    <w:rsid w:val="00187DF4"/>
    <w:pPr>
      <w:spacing w:after="0" w:line="240" w:lineRule="auto"/>
    </w:pPr>
  </w:style>
  <w:style w:type="character" w:customStyle="1" w:styleId="Heading1Char">
    <w:name w:val="Heading 1 Char"/>
    <w:basedOn w:val="DefaultParagraphFont"/>
    <w:link w:val="Heading1"/>
    <w:uiPriority w:val="9"/>
    <w:rsid w:val="00187DF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87DF4"/>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B04F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F26"/>
  </w:style>
  <w:style w:type="paragraph" w:styleId="Footer">
    <w:name w:val="footer"/>
    <w:basedOn w:val="Normal"/>
    <w:link w:val="FooterChar"/>
    <w:uiPriority w:val="99"/>
    <w:unhideWhenUsed/>
    <w:rsid w:val="00B04F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4F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658129">
      <w:bodyDiv w:val="1"/>
      <w:marLeft w:val="0"/>
      <w:marRight w:val="0"/>
      <w:marTop w:val="0"/>
      <w:marBottom w:val="0"/>
      <w:divBdr>
        <w:top w:val="none" w:sz="0" w:space="0" w:color="auto"/>
        <w:left w:val="none" w:sz="0" w:space="0" w:color="auto"/>
        <w:bottom w:val="none" w:sz="0" w:space="0" w:color="auto"/>
        <w:right w:val="none" w:sz="0" w:space="0" w:color="auto"/>
      </w:divBdr>
    </w:div>
    <w:div w:id="383221105">
      <w:bodyDiv w:val="1"/>
      <w:marLeft w:val="0"/>
      <w:marRight w:val="0"/>
      <w:marTop w:val="0"/>
      <w:marBottom w:val="0"/>
      <w:divBdr>
        <w:top w:val="none" w:sz="0" w:space="0" w:color="auto"/>
        <w:left w:val="none" w:sz="0" w:space="0" w:color="auto"/>
        <w:bottom w:val="none" w:sz="0" w:space="0" w:color="auto"/>
        <w:right w:val="none" w:sz="0" w:space="0" w:color="auto"/>
      </w:divBdr>
    </w:div>
    <w:div w:id="518398297">
      <w:bodyDiv w:val="1"/>
      <w:marLeft w:val="0"/>
      <w:marRight w:val="0"/>
      <w:marTop w:val="0"/>
      <w:marBottom w:val="0"/>
      <w:divBdr>
        <w:top w:val="none" w:sz="0" w:space="0" w:color="auto"/>
        <w:left w:val="none" w:sz="0" w:space="0" w:color="auto"/>
        <w:bottom w:val="none" w:sz="0" w:space="0" w:color="auto"/>
        <w:right w:val="none" w:sz="0" w:space="0" w:color="auto"/>
      </w:divBdr>
    </w:div>
    <w:div w:id="740055965">
      <w:bodyDiv w:val="1"/>
      <w:marLeft w:val="0"/>
      <w:marRight w:val="0"/>
      <w:marTop w:val="0"/>
      <w:marBottom w:val="0"/>
      <w:divBdr>
        <w:top w:val="none" w:sz="0" w:space="0" w:color="auto"/>
        <w:left w:val="none" w:sz="0" w:space="0" w:color="auto"/>
        <w:bottom w:val="none" w:sz="0" w:space="0" w:color="auto"/>
        <w:right w:val="none" w:sz="0" w:space="0" w:color="auto"/>
      </w:divBdr>
    </w:div>
    <w:div w:id="1234851350">
      <w:bodyDiv w:val="1"/>
      <w:marLeft w:val="0"/>
      <w:marRight w:val="0"/>
      <w:marTop w:val="0"/>
      <w:marBottom w:val="0"/>
      <w:divBdr>
        <w:top w:val="none" w:sz="0" w:space="0" w:color="auto"/>
        <w:left w:val="none" w:sz="0" w:space="0" w:color="auto"/>
        <w:bottom w:val="none" w:sz="0" w:space="0" w:color="auto"/>
        <w:right w:val="none" w:sz="0" w:space="0" w:color="auto"/>
      </w:divBdr>
    </w:div>
    <w:div w:id="1269849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Integrated_circuit" TargetMode="External"/><Relationship Id="rId18" Type="http://schemas.openxmlformats.org/officeDocument/2006/relationships/hyperlink" Target="https://en.wikipedia.org/wiki/JEDEC" TargetMode="External"/><Relationship Id="rId26" Type="http://schemas.openxmlformats.org/officeDocument/2006/relationships/hyperlink" Target="https://en.wikipedia.org/wiki/Cache_memory" TargetMode="External"/><Relationship Id="rId39" Type="http://schemas.openxmlformats.org/officeDocument/2006/relationships/image" Target="media/image6.jpeg"/><Relationship Id="rId21" Type="http://schemas.openxmlformats.org/officeDocument/2006/relationships/hyperlink" Target="https://en.wikipedia.org/wiki/DIMM" TargetMode="External"/><Relationship Id="rId34" Type="http://schemas.openxmlformats.org/officeDocument/2006/relationships/hyperlink" Target="https://www.computerhope.com/jargon/c/computer.htm" TargetMode="External"/><Relationship Id="rId42" Type="http://schemas.openxmlformats.org/officeDocument/2006/relationships/image" Target="media/image8.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n.wikipedia.org/wiki/Workstation" TargetMode="External"/><Relationship Id="rId29" Type="http://schemas.openxmlformats.org/officeDocument/2006/relationships/hyperlink" Target="https://en.wikipedia.org/wiki/Memory_modul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Printed_circuit_board" TargetMode="External"/><Relationship Id="rId24" Type="http://schemas.openxmlformats.org/officeDocument/2006/relationships/hyperlink" Target="https://en.wikipedia.org/wiki/Bit_rate" TargetMode="External"/><Relationship Id="rId32" Type="http://schemas.openxmlformats.org/officeDocument/2006/relationships/hyperlink" Target="https://en.wikipedia.org/wiki/Integrated_circuit_packaging" TargetMode="External"/><Relationship Id="rId37" Type="http://schemas.openxmlformats.org/officeDocument/2006/relationships/image" Target="media/image4.jpeg"/><Relationship Id="rId40" Type="http://schemas.openxmlformats.org/officeDocument/2006/relationships/image" Target="media/image7.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en.wikipedia.org/wiki/Personal_computer" TargetMode="External"/><Relationship Id="rId23" Type="http://schemas.openxmlformats.org/officeDocument/2006/relationships/hyperlink" Target="https://en.wikipedia.org/wiki/SO-DIMM" TargetMode="External"/><Relationship Id="rId28" Type="http://schemas.openxmlformats.org/officeDocument/2006/relationships/hyperlink" Target="https://en.wikipedia.org/wiki/Static_random_access_memory" TargetMode="External"/><Relationship Id="rId36" Type="http://schemas.openxmlformats.org/officeDocument/2006/relationships/hyperlink" Target="https://www.computerhope.com/jargon/r/risecard.htm" TargetMode="External"/><Relationship Id="rId10" Type="http://schemas.openxmlformats.org/officeDocument/2006/relationships/hyperlink" Target="https://en.wikipedia.org/wiki/Random-access_memory" TargetMode="External"/><Relationship Id="rId19" Type="http://schemas.openxmlformats.org/officeDocument/2006/relationships/hyperlink" Target="https://en.wikipedia.org/wiki/TransFlash_Memory_Module" TargetMode="External"/><Relationship Id="rId31" Type="http://schemas.openxmlformats.org/officeDocument/2006/relationships/hyperlink" Target="https://en.wikipedia.org/wiki/Memory_module" TargetMode="External"/><Relationship Id="rId44"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en.wikipedia.org/wiki/Memory_module" TargetMode="External"/><Relationship Id="rId22" Type="http://schemas.openxmlformats.org/officeDocument/2006/relationships/hyperlink" Target="https://en.wikipedia.org/wiki/Rambus" TargetMode="External"/><Relationship Id="rId27" Type="http://schemas.openxmlformats.org/officeDocument/2006/relationships/hyperlink" Target="https://en.wikipedia.org/wiki/Static_RAM" TargetMode="External"/><Relationship Id="rId30" Type="http://schemas.openxmlformats.org/officeDocument/2006/relationships/hyperlink" Target="https://en.wikipedia.org/wiki/Three-dimensional_integrated_circuit" TargetMode="External"/><Relationship Id="rId35" Type="http://schemas.openxmlformats.org/officeDocument/2006/relationships/hyperlink" Target="https://www.computerhope.com/jargon/m/mothboar.htm" TargetMode="External"/><Relationship Id="rId43" Type="http://schemas.openxmlformats.org/officeDocument/2006/relationships/image" Target="media/image9.jpeg"/><Relationship Id="rId8" Type="http://schemas.openxmlformats.org/officeDocument/2006/relationships/hyperlink" Target="https://en.wikipedia.org/wiki/Random-access_memory" TargetMode="External"/><Relationship Id="rId3" Type="http://schemas.openxmlformats.org/officeDocument/2006/relationships/settings" Target="settings.xml"/><Relationship Id="rId12" Type="http://schemas.openxmlformats.org/officeDocument/2006/relationships/hyperlink" Target="https://en.wikipedia.org/wiki/Computer_memory" TargetMode="External"/><Relationship Id="rId17" Type="http://schemas.openxmlformats.org/officeDocument/2006/relationships/hyperlink" Target="https://en.wikipedia.org/wiki/Server_(computing)" TargetMode="External"/><Relationship Id="rId25" Type="http://schemas.openxmlformats.org/officeDocument/2006/relationships/hyperlink" Target="https://en.wikipedia.org/wiki/Computer_form_factor" TargetMode="External"/><Relationship Id="rId33" Type="http://schemas.openxmlformats.org/officeDocument/2006/relationships/image" Target="media/image3.jpeg"/><Relationship Id="rId38" Type="http://schemas.openxmlformats.org/officeDocument/2006/relationships/image" Target="media/image5.jpeg"/><Relationship Id="rId46" Type="http://schemas.openxmlformats.org/officeDocument/2006/relationships/theme" Target="theme/theme1.xml"/><Relationship Id="rId20" Type="http://schemas.openxmlformats.org/officeDocument/2006/relationships/hyperlink" Target="https://en.wikipedia.org/wiki/SIMM" TargetMode="External"/><Relationship Id="rId41" Type="http://schemas.openxmlformats.org/officeDocument/2006/relationships/hyperlink" Target="https://www.electronicshub.org/wp-content/uploads/2016/01/Ports.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8</Pages>
  <Words>1358</Words>
  <Characters>7743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1</cp:revision>
  <dcterms:created xsi:type="dcterms:W3CDTF">2022-03-15T03:51:00Z</dcterms:created>
  <dcterms:modified xsi:type="dcterms:W3CDTF">2022-03-15T04:47:00Z</dcterms:modified>
</cp:coreProperties>
</file>