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TECHNICAL DESIGN EXTRACTION NOTE</w:t>
      </w:r>
    </w:p>
    <w:p>
      <w:r>
        <w:t>PEP II RF System - SCR Control Driver / Right Side Trigger Interconnect Board</w:t>
      </w:r>
    </w:p>
    <w:p>
      <w:r>
        <w:t>Drawing No.: SD-730-793-07-C2  |  SLAC / Stanford University</w:t>
      </w:r>
    </w:p>
    <w:p>
      <w:pPr>
        <w:pStyle w:val="Heading1"/>
      </w:pPr>
      <w:r>
        <w:t>1. Document Identification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Drawing Number</w:t>
            </w:r>
          </w:p>
        </w:tc>
        <w:tc>
          <w:tcPr>
            <w:tcW w:type="dxa" w:w="4320"/>
          </w:tcPr>
          <w:p>
            <w:r>
              <w:t>SD-730-793-07-C2</w:t>
            </w:r>
          </w:p>
        </w:tc>
      </w:tr>
      <w:tr>
        <w:tc>
          <w:tcPr>
            <w:tcW w:type="dxa" w:w="4320"/>
          </w:tcPr>
          <w:p>
            <w:r>
              <w:t>Title</w:t>
            </w:r>
          </w:p>
        </w:tc>
        <w:tc>
          <w:tcPr>
            <w:tcW w:type="dxa" w:w="4320"/>
          </w:tcPr>
          <w:p>
            <w:r>
              <w:t>SCR Control Driver - Right Side Trigger Interconnect Board</w:t>
            </w:r>
          </w:p>
        </w:tc>
      </w:tr>
      <w:tr>
        <w:tc>
          <w:tcPr>
            <w:tcW w:type="dxa" w:w="4320"/>
          </w:tcPr>
          <w:p>
            <w:r>
              <w:t>System</w:t>
            </w:r>
          </w:p>
        </w:tc>
        <w:tc>
          <w:tcPr>
            <w:tcW w:type="dxa" w:w="4320"/>
          </w:tcPr>
          <w:p>
            <w:r>
              <w:t>PEP II RF System, 2MW Klystron Power Supply</w:t>
            </w:r>
          </w:p>
        </w:tc>
      </w:tr>
      <w:tr>
        <w:tc>
          <w:tcPr>
            <w:tcW w:type="dxa" w:w="4320"/>
          </w:tcPr>
          <w:p>
            <w:r>
              <w:t>Organization</w:t>
            </w:r>
          </w:p>
        </w:tc>
        <w:tc>
          <w:tcPr>
            <w:tcW w:type="dxa" w:w="4320"/>
          </w:tcPr>
          <w:p>
            <w:r>
              <w:t>Stanford Linear Accelerator Center (SLAC)</w:t>
            </w:r>
          </w:p>
        </w:tc>
      </w:tr>
      <w:tr>
        <w:tc>
          <w:tcPr>
            <w:tcW w:type="dxa" w:w="4320"/>
          </w:tcPr>
          <w:p>
            <w:r>
              <w:t>Location</w:t>
            </w:r>
          </w:p>
        </w:tc>
        <w:tc>
          <w:tcPr>
            <w:tcW w:type="dxa" w:w="4320"/>
          </w:tcPr>
          <w:p>
            <w:r>
              <w:t>Stanford University, Stanford, California</w:t>
            </w:r>
          </w:p>
        </w:tc>
      </w:tr>
      <w:tr>
        <w:tc>
          <w:tcPr>
            <w:tcW w:type="dxa" w:w="4320"/>
          </w:tcPr>
          <w:p>
            <w:r>
              <w:t>Sheet</w:t>
            </w:r>
          </w:p>
        </w:tc>
        <w:tc>
          <w:tcPr>
            <w:tcW w:type="dxa" w:w="4320"/>
          </w:tcPr>
          <w:p>
            <w:r>
              <w:t>1 of 1</w:t>
            </w:r>
          </w:p>
        </w:tc>
      </w:tr>
      <w:tr>
        <w:tc>
          <w:tcPr>
            <w:tcW w:type="dxa" w:w="4320"/>
          </w:tcPr>
          <w:p>
            <w:r>
              <w:t>CAD File</w:t>
            </w:r>
          </w:p>
        </w:tc>
        <w:tc>
          <w:tcPr>
            <w:tcW w:type="dxa" w:w="4320"/>
          </w:tcPr>
          <w:p>
            <w:r>
              <w:t>73079307.DDB</w:t>
            </w:r>
          </w:p>
        </w:tc>
      </w:tr>
      <w:tr>
        <w:tc>
          <w:tcPr>
            <w:tcW w:type="dxa" w:w="4320"/>
          </w:tcPr>
          <w:p>
            <w:r>
              <w:t>Engineer</w:t>
            </w:r>
          </w:p>
        </w:tc>
        <w:tc>
          <w:tcPr>
            <w:tcW w:type="dxa" w:w="4320"/>
          </w:tcPr>
          <w:p>
            <w:r>
              <w:t>M. Nguyen</w:t>
            </w:r>
          </w:p>
        </w:tc>
      </w:tr>
      <w:tr>
        <w:tc>
          <w:tcPr>
            <w:tcW w:type="dxa" w:w="4320"/>
          </w:tcPr>
          <w:p>
            <w:r>
              <w:t>Drafter</w:t>
            </w:r>
          </w:p>
        </w:tc>
        <w:tc>
          <w:tcPr>
            <w:tcW w:type="dxa" w:w="4320"/>
          </w:tcPr>
          <w:p>
            <w:r>
              <w:t>M. Nguyen</w:t>
            </w:r>
          </w:p>
        </w:tc>
      </w:tr>
      <w:tr>
        <w:tc>
          <w:tcPr>
            <w:tcW w:type="dxa" w:w="4320"/>
          </w:tcPr>
          <w:p>
            <w:r>
              <w:t>Checker</w:t>
            </w:r>
          </w:p>
        </w:tc>
        <w:tc>
          <w:tcPr>
            <w:tcW w:type="dxa" w:w="4320"/>
          </w:tcPr>
          <w:p>
            <w:r>
              <w:t>J. Olszewski</w:t>
            </w:r>
          </w:p>
        </w:tc>
      </w:tr>
      <w:tr>
        <w:tc>
          <w:tcPr>
            <w:tcW w:type="dxa" w:w="4320"/>
          </w:tcPr>
          <w:p>
            <w:r>
              <w:t>Revision</w:t>
            </w:r>
          </w:p>
        </w:tc>
        <w:tc>
          <w:tcPr>
            <w:tcW w:type="dxa" w:w="4320"/>
          </w:tcPr>
          <w:p>
            <w:r>
              <w:t>C2</w:t>
            </w:r>
          </w:p>
        </w:tc>
      </w:tr>
    </w:tbl>
    <w:p>
      <w:pPr>
        <w:pStyle w:val="Heading2"/>
      </w:pPr>
      <w:r>
        <w:t>1.1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w:t>
            </w:r>
          </w:p>
        </w:tc>
        <w:tc>
          <w:tcPr>
            <w:tcW w:type="dxa" w:w="2160"/>
          </w:tcPr>
          <w:p>
            <w:r>
              <w:t>Description</w:t>
            </w:r>
          </w:p>
        </w:tc>
        <w:tc>
          <w:tcPr>
            <w:tcW w:type="dxa" w:w="2160"/>
          </w:tcPr>
          <w:p>
            <w:r>
              <w:t>By</w:t>
            </w:r>
          </w:p>
        </w:tc>
        <w:tc>
          <w:tcPr>
            <w:tcW w:type="dxa" w:w="2160"/>
          </w:tcPr>
          <w:p>
            <w:r>
              <w:t>Date</w:t>
            </w:r>
          </w:p>
        </w:tc>
      </w:tr>
      <w:tr>
        <w:tc>
          <w:tcPr>
            <w:tcW w:type="dxa" w:w="2160"/>
          </w:tcPr>
          <w:p>
            <w:r>
              <w:t>C2</w:t>
            </w:r>
          </w:p>
        </w:tc>
        <w:tc>
          <w:tcPr>
            <w:tcW w:type="dxa" w:w="2160"/>
          </w:tcPr>
          <w:p>
            <w:r>
              <w:t>Change R19 to 1K OHM per ECO A0763</w:t>
            </w:r>
          </w:p>
        </w:tc>
        <w:tc>
          <w:tcPr>
            <w:tcW w:type="dxa" w:w="2160"/>
          </w:tcPr>
          <w:p>
            <w:r>
              <w:t>WSG/JO/MN</w:t>
            </w:r>
          </w:p>
        </w:tc>
        <w:tc>
          <w:tcPr>
            <w:tcW w:type="dxa" w:w="2160"/>
          </w:tcPr>
          <w:p>
            <w:r>
              <w:t>09/03</w:t>
            </w:r>
          </w:p>
        </w:tc>
      </w:tr>
    </w:tbl>
    <w:p>
      <w:pPr>
        <w:pStyle w:val="Heading1"/>
      </w:pPr>
      <w:r>
        <w:t>2. System Overview</w:t>
      </w:r>
    </w:p>
    <w:p>
      <w:r>
        <w:t>The Right Side Trigger Interconnect Board is the central control and monitoring hub for the right-side SCR trigger circuits in the 2MW klystron power supply. It provides SCR trigger generation, monitoring of all three phases (+A/+B/+C and -A/-B/-C), fault/enable logic, crowbar control, transformer arc detection, fiber-optic status communication, and 24V fault/enable interface to the left-side trigger interconnect board.</w:t>
      </w:r>
    </w:p>
    <w:p>
      <w:pPr>
        <w:pStyle w:val="Heading1"/>
      </w:pPr>
      <w:r>
        <w:t>3. Complete Bill of Materials</w:t>
      </w:r>
    </w:p>
    <w:p>
      <w:pPr>
        <w:pStyle w:val="Heading2"/>
      </w:pPr>
      <w:r>
        <w:t>3.1 Integrated Circuits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Part Number</w:t>
            </w:r>
          </w:p>
        </w:tc>
        <w:tc>
          <w:tcPr>
            <w:tcW w:type="dxa" w:w="2880"/>
          </w:tcPr>
          <w:p>
            <w:r>
              <w:t>Description</w:t>
            </w:r>
          </w:p>
        </w:tc>
      </w:tr>
      <w:tr>
        <w:tc>
          <w:tcPr>
            <w:tcW w:type="dxa" w:w="2880"/>
          </w:tcPr>
          <w:p>
            <w:r>
              <w:t>U1A/U1B</w:t>
            </w:r>
          </w:p>
        </w:tc>
        <w:tc>
          <w:tcPr>
            <w:tcW w:type="dxa" w:w="2880"/>
          </w:tcPr>
          <w:p>
            <w:r>
              <w:t>CD4538</w:t>
            </w:r>
          </w:p>
        </w:tc>
        <w:tc>
          <w:tcPr>
            <w:tcW w:type="dxa" w:w="2880"/>
          </w:tcPr>
          <w:p>
            <w:r>
              <w:t>Dual monostable multivibrator (crowbar timing)</w:t>
            </w:r>
          </w:p>
        </w:tc>
      </w:tr>
      <w:tr>
        <w:tc>
          <w:tcPr>
            <w:tcW w:type="dxa" w:w="2880"/>
          </w:tcPr>
          <w:p>
            <w:r>
              <w:t>U2A/U2B</w:t>
            </w:r>
          </w:p>
        </w:tc>
        <w:tc>
          <w:tcPr>
            <w:tcW w:type="dxa" w:w="2880"/>
          </w:tcPr>
          <w:p>
            <w:r>
              <w:t>CD4538</w:t>
            </w:r>
          </w:p>
        </w:tc>
        <w:tc>
          <w:tcPr>
            <w:tcW w:type="dxa" w:w="2880"/>
          </w:tcPr>
          <w:p>
            <w:r>
              <w:t>Dual monostable multivibrator (SCR enable timing)</w:t>
            </w:r>
          </w:p>
        </w:tc>
      </w:tr>
      <w:tr>
        <w:tc>
          <w:tcPr>
            <w:tcW w:type="dxa" w:w="2880"/>
          </w:tcPr>
          <w:p>
            <w:r>
              <w:t>U3A</w:t>
            </w:r>
          </w:p>
        </w:tc>
        <w:tc>
          <w:tcPr>
            <w:tcW w:type="dxa" w:w="2880"/>
          </w:tcPr>
          <w:p>
            <w:r>
              <w:t>CD4538</w:t>
            </w:r>
          </w:p>
        </w:tc>
        <w:tc>
          <w:tcPr>
            <w:tcW w:type="dxa" w:w="2880"/>
          </w:tcPr>
          <w:p>
            <w:r>
              <w:t>Monostable (HV status)</w:t>
            </w:r>
          </w:p>
        </w:tc>
      </w:tr>
      <w:tr>
        <w:tc>
          <w:tcPr>
            <w:tcW w:type="dxa" w:w="2880"/>
          </w:tcPr>
          <w:p>
            <w:r>
              <w:t>U4A/U4B</w:t>
            </w:r>
          </w:p>
        </w:tc>
        <w:tc>
          <w:tcPr>
            <w:tcW w:type="dxa" w:w="2880"/>
          </w:tcPr>
          <w:p>
            <w:r>
              <w:t>CD4075</w:t>
            </w:r>
          </w:p>
        </w:tc>
        <w:tc>
          <w:tcPr>
            <w:tcW w:type="dxa" w:w="2880"/>
          </w:tcPr>
          <w:p>
            <w:r>
              <w:t>Triple 3-input OR gate</w:t>
            </w:r>
          </w:p>
        </w:tc>
      </w:tr>
      <w:tr>
        <w:tc>
          <w:tcPr>
            <w:tcW w:type="dxa" w:w="2880"/>
          </w:tcPr>
          <w:p>
            <w:r>
              <w:t>U5A-U5C</w:t>
            </w:r>
          </w:p>
        </w:tc>
        <w:tc>
          <w:tcPr>
            <w:tcW w:type="dxa" w:w="2880"/>
          </w:tcPr>
          <w:p>
            <w:r>
              <w:t>MIC-4427</w:t>
            </w:r>
          </w:p>
        </w:tc>
        <w:tc>
          <w:tcPr>
            <w:tcW w:type="dxa" w:w="2880"/>
          </w:tcPr>
          <w:p>
            <w:r>
              <w:t>Dual MOSFET driver (SCR triggers, 3 instances)</w:t>
            </w:r>
          </w:p>
        </w:tc>
      </w:tr>
      <w:tr>
        <w:tc>
          <w:tcPr>
            <w:tcW w:type="dxa" w:w="2880"/>
          </w:tcPr>
          <w:p>
            <w:r>
              <w:t>U6A/U6B</w:t>
            </w:r>
          </w:p>
        </w:tc>
        <w:tc>
          <w:tcPr>
            <w:tcW w:type="dxa" w:w="2880"/>
          </w:tcPr>
          <w:p>
            <w:r>
              <w:t>CD4001</w:t>
            </w:r>
          </w:p>
        </w:tc>
        <w:tc>
          <w:tcPr>
            <w:tcW w:type="dxa" w:w="2880"/>
          </w:tcPr>
          <w:p>
            <w:r>
              <w:t>Quad NOR gate (logic)</w:t>
            </w:r>
          </w:p>
        </w:tc>
      </w:tr>
      <w:tr>
        <w:tc>
          <w:tcPr>
            <w:tcW w:type="dxa" w:w="2880"/>
          </w:tcPr>
          <w:p>
            <w:r>
              <w:t>U7A/U7B</w:t>
            </w:r>
          </w:p>
        </w:tc>
        <w:tc>
          <w:tcPr>
            <w:tcW w:type="dxa" w:w="2880"/>
          </w:tcPr>
          <w:p>
            <w:r>
              <w:t>CD4538</w:t>
            </w:r>
          </w:p>
        </w:tc>
        <w:tc>
          <w:tcPr>
            <w:tcW w:type="dxa" w:w="2880"/>
          </w:tcPr>
          <w:p>
            <w:r>
              <w:t>Dual monostable (monitoring)</w:t>
            </w:r>
          </w:p>
        </w:tc>
      </w:tr>
      <w:tr>
        <w:tc>
          <w:tcPr>
            <w:tcW w:type="dxa" w:w="2880"/>
          </w:tcPr>
          <w:p>
            <w:r>
              <w:t>U8A/U8B</w:t>
            </w:r>
          </w:p>
        </w:tc>
        <w:tc>
          <w:tcPr>
            <w:tcW w:type="dxa" w:w="2880"/>
          </w:tcPr>
          <w:p>
            <w:r>
              <w:t>CD4538</w:t>
            </w:r>
          </w:p>
        </w:tc>
        <w:tc>
          <w:tcPr>
            <w:tcW w:type="dxa" w:w="2880"/>
          </w:tcPr>
          <w:p>
            <w:r>
              <w:t>Dual monostable (monitoring)</w:t>
            </w:r>
          </w:p>
        </w:tc>
      </w:tr>
      <w:tr>
        <w:tc>
          <w:tcPr>
            <w:tcW w:type="dxa" w:w="2880"/>
          </w:tcPr>
          <w:p>
            <w:r>
              <w:t>U9A/U9B</w:t>
            </w:r>
          </w:p>
        </w:tc>
        <w:tc>
          <w:tcPr>
            <w:tcW w:type="dxa" w:w="2880"/>
          </w:tcPr>
          <w:p>
            <w:r>
              <w:t>CD4538</w:t>
            </w:r>
          </w:p>
        </w:tc>
        <w:tc>
          <w:tcPr>
            <w:tcW w:type="dxa" w:w="2880"/>
          </w:tcPr>
          <w:p>
            <w:r>
              <w:t>Dual monostable (monitoring)</w:t>
            </w:r>
          </w:p>
        </w:tc>
      </w:tr>
      <w:tr>
        <w:tc>
          <w:tcPr>
            <w:tcW w:type="dxa" w:w="2880"/>
          </w:tcPr>
          <w:p>
            <w:r>
              <w:t>U10A/U10B</w:t>
            </w:r>
          </w:p>
        </w:tc>
        <w:tc>
          <w:tcPr>
            <w:tcW w:type="dxa" w:w="2880"/>
          </w:tcPr>
          <w:p>
            <w:r>
              <w:t>CD4538</w:t>
            </w:r>
          </w:p>
        </w:tc>
        <w:tc>
          <w:tcPr>
            <w:tcW w:type="dxa" w:w="2880"/>
          </w:tcPr>
          <w:p>
            <w:r>
              <w:t>Dual monostable (monitoring)</w:t>
            </w:r>
          </w:p>
        </w:tc>
      </w:tr>
      <w:tr>
        <w:tc>
          <w:tcPr>
            <w:tcW w:type="dxa" w:w="2880"/>
          </w:tcPr>
          <w:p>
            <w:r>
              <w:t>U11A/U11B</w:t>
            </w:r>
          </w:p>
        </w:tc>
        <w:tc>
          <w:tcPr>
            <w:tcW w:type="dxa" w:w="2880"/>
          </w:tcPr>
          <w:p>
            <w:r>
              <w:t>CD4538</w:t>
            </w:r>
          </w:p>
        </w:tc>
        <w:tc>
          <w:tcPr>
            <w:tcW w:type="dxa" w:w="2880"/>
          </w:tcPr>
          <w:p>
            <w:r>
              <w:t>Dual monostable (monitoring)</w:t>
            </w:r>
          </w:p>
        </w:tc>
      </w:tr>
      <w:tr>
        <w:tc>
          <w:tcPr>
            <w:tcW w:type="dxa" w:w="2880"/>
          </w:tcPr>
          <w:p>
            <w:r>
              <w:t>U12A-U12C</w:t>
            </w:r>
          </w:p>
        </w:tc>
        <w:tc>
          <w:tcPr>
            <w:tcW w:type="dxa" w:w="2880"/>
          </w:tcPr>
          <w:p>
            <w:r>
              <w:t>CD4538</w:t>
            </w:r>
          </w:p>
        </w:tc>
        <w:tc>
          <w:tcPr>
            <w:tcW w:type="dxa" w:w="2880"/>
          </w:tcPr>
          <w:p>
            <w:r>
              <w:t>Dual monostable (monitoring, 3 sections)</w:t>
            </w:r>
          </w:p>
        </w:tc>
      </w:tr>
      <w:tr>
        <w:tc>
          <w:tcPr>
            <w:tcW w:type="dxa" w:w="2880"/>
          </w:tcPr>
          <w:p>
            <w:r>
              <w:t>U13A/U13B</w:t>
            </w:r>
          </w:p>
        </w:tc>
        <w:tc>
          <w:tcPr>
            <w:tcW w:type="dxa" w:w="2880"/>
          </w:tcPr>
          <w:p>
            <w:r>
              <w:t>CD4538</w:t>
            </w:r>
          </w:p>
        </w:tc>
        <w:tc>
          <w:tcPr>
            <w:tcW w:type="dxa" w:w="2880"/>
          </w:tcPr>
          <w:p>
            <w:r>
              <w:t>Dual monostable (monitoring)</w:t>
            </w:r>
          </w:p>
        </w:tc>
      </w:tr>
      <w:tr>
        <w:tc>
          <w:tcPr>
            <w:tcW w:type="dxa" w:w="2880"/>
          </w:tcPr>
          <w:p>
            <w:r>
              <w:t>HCPL-4503</w:t>
            </w:r>
          </w:p>
        </w:tc>
        <w:tc>
          <w:tcPr>
            <w:tcW w:type="dxa" w:w="2880"/>
          </w:tcPr>
          <w:p>
            <w:r>
              <w:t>HCPL-4503</w:t>
            </w:r>
          </w:p>
        </w:tc>
        <w:tc>
          <w:tcPr>
            <w:tcW w:type="dxa" w:w="2880"/>
          </w:tcPr>
          <w:p>
            <w:r>
              <w:t>High-speed optocoupler (fiber-optic interface)</w:t>
            </w:r>
          </w:p>
        </w:tc>
      </w:tr>
      <w:tr>
        <w:tc>
          <w:tcPr>
            <w:tcW w:type="dxa" w:w="2880"/>
          </w:tcPr>
          <w:p>
            <w:r>
              <w:t>HFBR-2412</w:t>
            </w:r>
          </w:p>
        </w:tc>
        <w:tc>
          <w:tcPr>
            <w:tcW w:type="dxa" w:w="2880"/>
          </w:tcPr>
          <w:p>
            <w:r>
              <w:t>HFBR-2412</w:t>
            </w:r>
          </w:p>
        </w:tc>
        <w:tc>
          <w:tcPr>
            <w:tcW w:type="dxa" w:w="2880"/>
          </w:tcPr>
          <w:p>
            <w:r>
              <w:t>Fiber-optic receiver (crowbar status)</w:t>
            </w:r>
          </w:p>
        </w:tc>
      </w:tr>
      <w:tr>
        <w:tc>
          <w:tcPr>
            <w:tcW w:type="dxa" w:w="2880"/>
          </w:tcPr>
          <w:p>
            <w:r>
              <w:t>HFBR-1412</w:t>
            </w:r>
          </w:p>
        </w:tc>
        <w:tc>
          <w:tcPr>
            <w:tcW w:type="dxa" w:w="2880"/>
          </w:tcPr>
          <w:p>
            <w:r>
              <w:t>HFBR-1412</w:t>
            </w:r>
          </w:p>
        </w:tc>
        <w:tc>
          <w:tcPr>
            <w:tcW w:type="dxa" w:w="2880"/>
          </w:tcPr>
          <w:p>
            <w:r>
              <w:t>Fiber-optic transmitter (status output)</w:t>
            </w:r>
          </w:p>
        </w:tc>
      </w:tr>
    </w:tbl>
    <w:p>
      <w:pPr>
        <w:pStyle w:val="Heading2"/>
      </w:pPr>
      <w:r>
        <w:t>3.2 Discrete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Part Number / Value</w:t>
            </w:r>
          </w:p>
        </w:tc>
        <w:tc>
          <w:tcPr>
            <w:tcW w:type="dxa" w:w="2880"/>
          </w:tcPr>
          <w:p>
            <w:r>
              <w:t>Description</w:t>
            </w:r>
          </w:p>
        </w:tc>
      </w:tr>
      <w:tr>
        <w:tc>
          <w:tcPr>
            <w:tcW w:type="dxa" w:w="2880"/>
          </w:tcPr>
          <w:p>
            <w:r>
              <w:t>Q1-Q3</w:t>
            </w:r>
          </w:p>
        </w:tc>
        <w:tc>
          <w:tcPr>
            <w:tcW w:type="dxa" w:w="2880"/>
          </w:tcPr>
          <w:p>
            <w:r>
              <w:t>IRFD110</w:t>
            </w:r>
          </w:p>
        </w:tc>
        <w:tc>
          <w:tcPr>
            <w:tcW w:type="dxa" w:w="2880"/>
          </w:tcPr>
          <w:p>
            <w:r>
              <w:t>N-channel MOSFETs (SCR trigger switching)</w:t>
            </w:r>
          </w:p>
        </w:tc>
      </w:tr>
      <w:tr>
        <w:tc>
          <w:tcPr>
            <w:tcW w:type="dxa" w:w="2880"/>
          </w:tcPr>
          <w:p>
            <w:r>
              <w:t>D1-D11</w:t>
            </w:r>
          </w:p>
        </w:tc>
        <w:tc>
          <w:tcPr>
            <w:tcW w:type="dxa" w:w="2880"/>
          </w:tcPr>
          <w:p>
            <w:r>
              <w:t>1N3064</w:t>
            </w:r>
          </w:p>
        </w:tc>
        <w:tc>
          <w:tcPr>
            <w:tcW w:type="dxa" w:w="2880"/>
          </w:tcPr>
          <w:p>
            <w:r>
              <w:t>Signal diodes</w:t>
            </w:r>
          </w:p>
        </w:tc>
      </w:tr>
      <w:tr>
        <w:tc>
          <w:tcPr>
            <w:tcW w:type="dxa" w:w="2880"/>
          </w:tcPr>
          <w:p>
            <w:r>
              <w:t>D3</w:t>
            </w:r>
          </w:p>
        </w:tc>
        <w:tc>
          <w:tcPr>
            <w:tcW w:type="dxa" w:w="2880"/>
          </w:tcPr>
          <w:p>
            <w:r>
              <w:t>1N4734</w:t>
            </w:r>
          </w:p>
        </w:tc>
        <w:tc>
          <w:tcPr>
            <w:tcW w:type="dxa" w:w="2880"/>
          </w:tcPr>
          <w:p>
            <w:r>
              <w:t>5.6V Zener</w:t>
            </w:r>
          </w:p>
        </w:tc>
      </w:tr>
      <w:tr>
        <w:tc>
          <w:tcPr>
            <w:tcW w:type="dxa" w:w="2880"/>
          </w:tcPr>
          <w:p>
            <w:r>
              <w:t>D8</w:t>
            </w:r>
          </w:p>
        </w:tc>
        <w:tc>
          <w:tcPr>
            <w:tcW w:type="dxa" w:w="2880"/>
          </w:tcPr>
          <w:p>
            <w:r>
              <w:t>1N4734</w:t>
            </w:r>
          </w:p>
        </w:tc>
        <w:tc>
          <w:tcPr>
            <w:tcW w:type="dxa" w:w="2880"/>
          </w:tcPr>
          <w:p>
            <w:r>
              <w:t>5.6V Zener</w:t>
            </w:r>
          </w:p>
        </w:tc>
      </w:tr>
      <w:tr>
        <w:tc>
          <w:tcPr>
            <w:tcW w:type="dxa" w:w="2880"/>
          </w:tcPr>
          <w:p>
            <w:r>
              <w:t>P3KE7</w:t>
            </w:r>
          </w:p>
        </w:tc>
        <w:tc>
          <w:tcPr>
            <w:tcW w:type="dxa" w:w="2880"/>
          </w:tcPr>
          <w:p>
            <w:r>
              <w:t>P3KE7</w:t>
            </w:r>
          </w:p>
        </w:tc>
        <w:tc>
          <w:tcPr>
            <w:tcW w:type="dxa" w:w="2880"/>
          </w:tcPr>
          <w:p>
            <w:r>
              <w:t>TVS diode (transient voltage suppressor)</w:t>
            </w:r>
          </w:p>
        </w:tc>
      </w:tr>
      <w:tr>
        <w:tc>
          <w:tcPr>
            <w:tcW w:type="dxa" w:w="2880"/>
          </w:tcPr>
          <w:p>
            <w:r>
              <w:t>LED (various)</w:t>
            </w:r>
          </w:p>
        </w:tc>
        <w:tc>
          <w:tcPr>
            <w:tcW w:type="dxa" w:w="2880"/>
          </w:tcPr>
          <w:p>
            <w:r>
              <w:t>HLMP-1700/1719/1790</w:t>
            </w:r>
          </w:p>
        </w:tc>
        <w:tc>
          <w:tcPr>
            <w:tcW w:type="dxa" w:w="2880"/>
          </w:tcPr>
          <w:p>
            <w:r>
              <w:t>Status indicator LEDs</w:t>
            </w:r>
          </w:p>
        </w:tc>
      </w:tr>
    </w:tbl>
    <w:p>
      <w:pPr>
        <w:pStyle w:val="Heading2"/>
      </w:pPr>
      <w:r>
        <w:t>3.3 Key Resistors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Value</w:t>
            </w:r>
          </w:p>
        </w:tc>
        <w:tc>
          <w:tcPr>
            <w:tcW w:type="dxa" w:w="2880"/>
          </w:tcPr>
          <w:p>
            <w:r>
              <w:t>Notes</w:t>
            </w:r>
          </w:p>
        </w:tc>
      </w:tr>
      <w:tr>
        <w:tc>
          <w:tcPr>
            <w:tcW w:type="dxa" w:w="2880"/>
          </w:tcPr>
          <w:p>
            <w:r>
              <w:t>R1-R5</w:t>
            </w:r>
          </w:p>
        </w:tc>
        <w:tc>
          <w:tcPr>
            <w:tcW w:type="dxa" w:w="2880"/>
          </w:tcPr>
          <w:p>
            <w:r>
              <w:t>1K</w:t>
            </w:r>
          </w:p>
        </w:tc>
        <w:tc>
          <w:tcPr>
            <w:tcW w:type="dxa" w:w="2880"/>
          </w:tcPr>
          <w:p>
            <w:r>
              <w:t>Various bias/current limiting</w:t>
            </w:r>
          </w:p>
        </w:tc>
      </w:tr>
      <w:tr>
        <w:tc>
          <w:tcPr>
            <w:tcW w:type="dxa" w:w="2880"/>
          </w:tcPr>
          <w:p>
            <w:r>
              <w:t>R6/R7</w:t>
            </w:r>
          </w:p>
        </w:tc>
        <w:tc>
          <w:tcPr>
            <w:tcW w:type="dxa" w:w="2880"/>
          </w:tcPr>
          <w:p>
            <w:r>
              <w:t>1K</w:t>
            </w:r>
          </w:p>
        </w:tc>
        <w:tc>
          <w:tcPr>
            <w:tcW w:type="dxa" w:w="2880"/>
          </w:tcPr>
          <w:p>
            <w:r>
              <w:t>MOSFET bias</w:t>
            </w:r>
          </w:p>
        </w:tc>
      </w:tr>
      <w:tr>
        <w:tc>
          <w:tcPr>
            <w:tcW w:type="dxa" w:w="2880"/>
          </w:tcPr>
          <w:p>
            <w:r>
              <w:t>R12</w:t>
            </w:r>
          </w:p>
        </w:tc>
        <w:tc>
          <w:tcPr>
            <w:tcW w:type="dxa" w:w="2880"/>
          </w:tcPr>
          <w:p>
            <w:r>
              <w:t>108K</w:t>
            </w:r>
          </w:p>
        </w:tc>
        <w:tc>
          <w:tcPr>
            <w:tcW w:type="dxa" w:w="2880"/>
          </w:tcPr>
          <w:p>
            <w:r>
              <w:t>Timing (1 second)</w:t>
            </w:r>
          </w:p>
        </w:tc>
      </w:tr>
      <w:tr>
        <w:tc>
          <w:tcPr>
            <w:tcW w:type="dxa" w:w="2880"/>
          </w:tcPr>
          <w:p>
            <w:r>
              <w:t>R15/R30</w:t>
            </w:r>
          </w:p>
        </w:tc>
        <w:tc>
          <w:tcPr>
            <w:tcW w:type="dxa" w:w="2880"/>
          </w:tcPr>
          <w:p>
            <w:r>
              <w:t>100K</w:t>
            </w:r>
          </w:p>
        </w:tc>
        <w:tc>
          <w:tcPr>
            <w:tcW w:type="dxa" w:w="2880"/>
          </w:tcPr>
          <w:p>
            <w:r>
              <w:t>Timing resistors</w:t>
            </w:r>
          </w:p>
        </w:tc>
      </w:tr>
      <w:tr>
        <w:tc>
          <w:tcPr>
            <w:tcW w:type="dxa" w:w="2880"/>
          </w:tcPr>
          <w:p>
            <w:r>
              <w:t>R16/R18/R23</w:t>
            </w:r>
          </w:p>
        </w:tc>
        <w:tc>
          <w:tcPr>
            <w:tcW w:type="dxa" w:w="2880"/>
          </w:tcPr>
          <w:p>
            <w:r>
              <w:t>100/3K/1K</w:t>
            </w:r>
          </w:p>
        </w:tc>
        <w:tc>
          <w:tcPr>
            <w:tcW w:type="dxa" w:w="2880"/>
          </w:tcPr>
          <w:p>
            <w:r>
              <w:t>Various</w:t>
            </w:r>
          </w:p>
        </w:tc>
      </w:tr>
      <w:tr>
        <w:tc>
          <w:tcPr>
            <w:tcW w:type="dxa" w:w="2880"/>
          </w:tcPr>
          <w:p>
            <w:r>
              <w:t>R17</w:t>
            </w:r>
          </w:p>
        </w:tc>
        <w:tc>
          <w:tcPr>
            <w:tcW w:type="dxa" w:w="2880"/>
          </w:tcPr>
          <w:p>
            <w:r>
              <w:t>1K (per ECO A0763)</w:t>
            </w:r>
          </w:p>
        </w:tc>
        <w:tc>
          <w:tcPr>
            <w:tcW w:type="dxa" w:w="2880"/>
          </w:tcPr>
          <w:p>
            <w:r>
              <w:t>Changed from previous value</w:t>
            </w:r>
          </w:p>
        </w:tc>
      </w:tr>
      <w:tr>
        <w:tc>
          <w:tcPr>
            <w:tcW w:type="dxa" w:w="2880"/>
          </w:tcPr>
          <w:p>
            <w:r>
              <w:t>R19</w:t>
            </w:r>
          </w:p>
        </w:tc>
        <w:tc>
          <w:tcPr>
            <w:tcW w:type="dxa" w:w="2880"/>
          </w:tcPr>
          <w:p>
            <w:r>
              <w:t>1K</w:t>
            </w:r>
          </w:p>
        </w:tc>
        <w:tc>
          <w:tcPr>
            <w:tcW w:type="dxa" w:w="2880"/>
          </w:tcPr>
          <w:p>
            <w:r>
              <w:t>Per ECO A0763</w:t>
            </w:r>
          </w:p>
        </w:tc>
      </w:tr>
      <w:tr>
        <w:tc>
          <w:tcPr>
            <w:tcW w:type="dxa" w:w="2880"/>
          </w:tcPr>
          <w:p>
            <w:r>
              <w:t>R20</w:t>
            </w:r>
          </w:p>
        </w:tc>
        <w:tc>
          <w:tcPr>
            <w:tcW w:type="dxa" w:w="2880"/>
          </w:tcPr>
          <w:p>
            <w:r>
              <w:t>100K</w:t>
            </w:r>
          </w:p>
        </w:tc>
        <w:tc>
          <w:tcPr>
            <w:tcW w:type="dxa" w:w="2880"/>
          </w:tcPr>
          <w:p>
            <w:r>
              <w:t>Power-on timing</w:t>
            </w:r>
          </w:p>
        </w:tc>
      </w:tr>
      <w:tr>
        <w:tc>
          <w:tcPr>
            <w:tcW w:type="dxa" w:w="2880"/>
          </w:tcPr>
          <w:p>
            <w:r>
              <w:t>R24</w:t>
            </w:r>
          </w:p>
        </w:tc>
        <w:tc>
          <w:tcPr>
            <w:tcW w:type="dxa" w:w="2880"/>
          </w:tcPr>
          <w:p>
            <w:r>
              <w:t>Various</w:t>
            </w:r>
          </w:p>
        </w:tc>
        <w:tc>
          <w:tcPr>
            <w:tcW w:type="dxa" w:w="2880"/>
          </w:tcPr>
          <w:p>
            <w:r>
              <w:t>Timing</w:t>
            </w:r>
          </w:p>
        </w:tc>
      </w:tr>
      <w:tr>
        <w:tc>
          <w:tcPr>
            <w:tcW w:type="dxa" w:w="2880"/>
          </w:tcPr>
          <w:p>
            <w:r>
              <w:t>R25</w:t>
            </w:r>
          </w:p>
        </w:tc>
        <w:tc>
          <w:tcPr>
            <w:tcW w:type="dxa" w:w="2880"/>
          </w:tcPr>
          <w:p>
            <w:r>
              <w:t>3K</w:t>
            </w:r>
          </w:p>
        </w:tc>
        <w:tc>
          <w:tcPr>
            <w:tcW w:type="dxa" w:w="2880"/>
          </w:tcPr>
          <w:p>
            <w:r>
              <w:t>Bias</w:t>
            </w:r>
          </w:p>
        </w:tc>
      </w:tr>
      <w:tr>
        <w:tc>
          <w:tcPr>
            <w:tcW w:type="dxa" w:w="2880"/>
          </w:tcPr>
          <w:p>
            <w:r>
              <w:t>R26</w:t>
            </w:r>
          </w:p>
        </w:tc>
        <w:tc>
          <w:tcPr>
            <w:tcW w:type="dxa" w:w="2880"/>
          </w:tcPr>
          <w:p>
            <w:r>
              <w:t>33K</w:t>
            </w:r>
          </w:p>
        </w:tc>
        <w:tc>
          <w:tcPr>
            <w:tcW w:type="dxa" w:w="2880"/>
          </w:tcPr>
          <w:p>
            <w:r>
              <w:t>Bias</w:t>
            </w:r>
          </w:p>
        </w:tc>
      </w:tr>
      <w:tr>
        <w:tc>
          <w:tcPr>
            <w:tcW w:type="dxa" w:w="2880"/>
          </w:tcPr>
          <w:p>
            <w:r>
              <w:t>R29</w:t>
            </w:r>
          </w:p>
        </w:tc>
        <w:tc>
          <w:tcPr>
            <w:tcW w:type="dxa" w:w="2880"/>
          </w:tcPr>
          <w:p>
            <w:r>
              <w:t>237K</w:t>
            </w:r>
          </w:p>
        </w:tc>
        <w:tc>
          <w:tcPr>
            <w:tcW w:type="dxa" w:w="2880"/>
          </w:tcPr>
          <w:p>
            <w:r>
              <w:t>Crowbar ready timing</w:t>
            </w:r>
          </w:p>
        </w:tc>
      </w:tr>
      <w:tr>
        <w:tc>
          <w:tcPr>
            <w:tcW w:type="dxa" w:w="2880"/>
          </w:tcPr>
          <w:p>
            <w:r>
              <w:t>R33</w:t>
            </w:r>
          </w:p>
        </w:tc>
        <w:tc>
          <w:tcPr>
            <w:tcW w:type="dxa" w:w="2880"/>
          </w:tcPr>
          <w:p>
            <w:r>
              <w:t>35K</w:t>
            </w:r>
          </w:p>
        </w:tc>
        <w:tc>
          <w:tcPr>
            <w:tcW w:type="dxa" w:w="2880"/>
          </w:tcPr>
          <w:p>
            <w:r>
              <w:t>Bias</w:t>
            </w:r>
          </w:p>
        </w:tc>
      </w:tr>
      <w:tr>
        <w:tc>
          <w:tcPr>
            <w:tcW w:type="dxa" w:w="2880"/>
          </w:tcPr>
          <w:p>
            <w:r>
              <w:t>R38</w:t>
            </w:r>
          </w:p>
        </w:tc>
        <w:tc>
          <w:tcPr>
            <w:tcW w:type="dxa" w:w="2880"/>
          </w:tcPr>
          <w:p>
            <w:r>
              <w:t>1K</w:t>
            </w:r>
          </w:p>
        </w:tc>
        <w:tc>
          <w:tcPr>
            <w:tcW w:type="dxa" w:w="2880"/>
          </w:tcPr>
          <w:p>
            <w:r>
              <w:t>Output limiting</w:t>
            </w:r>
          </w:p>
        </w:tc>
      </w:tr>
      <w:tr>
        <w:tc>
          <w:tcPr>
            <w:tcW w:type="dxa" w:w="2880"/>
          </w:tcPr>
          <w:p>
            <w:r>
              <w:t>RP1-RP6</w:t>
            </w:r>
          </w:p>
        </w:tc>
        <w:tc>
          <w:tcPr>
            <w:tcW w:type="dxa" w:w="2880"/>
          </w:tcPr>
          <w:p>
            <w:r>
              <w:t>Various</w:t>
            </w:r>
          </w:p>
        </w:tc>
        <w:tc>
          <w:tcPr>
            <w:tcW w:type="dxa" w:w="2880"/>
          </w:tcPr>
          <w:p>
            <w:r>
              <w:t>Resistor packs for monitoring</w:t>
            </w:r>
          </w:p>
        </w:tc>
      </w:tr>
    </w:tbl>
    <w:p>
      <w:pPr>
        <w:pStyle w:val="Heading2"/>
      </w:pPr>
      <w:r>
        <w:t>3.4 Key Capacitors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Value</w:t>
            </w:r>
          </w:p>
        </w:tc>
        <w:tc>
          <w:tcPr>
            <w:tcW w:type="dxa" w:w="2880"/>
          </w:tcPr>
          <w:p>
            <w:r>
              <w:t>Notes</w:t>
            </w:r>
          </w:p>
        </w:tc>
      </w:tr>
      <w:tr>
        <w:tc>
          <w:tcPr>
            <w:tcW w:type="dxa" w:w="2880"/>
          </w:tcPr>
          <w:p>
            <w:r>
              <w:t>C2</w:t>
            </w:r>
          </w:p>
        </w:tc>
        <w:tc>
          <w:tcPr>
            <w:tcW w:type="dxa" w:w="2880"/>
          </w:tcPr>
          <w:p>
            <w:r>
              <w:t>10uF</w:t>
            </w:r>
          </w:p>
        </w:tc>
        <w:tc>
          <w:tcPr>
            <w:tcW w:type="dxa" w:w="2880"/>
          </w:tcPr>
          <w:p>
            <w:r>
              <w:t>Power supply filter</w:t>
            </w:r>
          </w:p>
        </w:tc>
      </w:tr>
      <w:tr>
        <w:tc>
          <w:tcPr>
            <w:tcW w:type="dxa" w:w="2880"/>
          </w:tcPr>
          <w:p>
            <w:r>
              <w:t>C9-C11</w:t>
            </w:r>
          </w:p>
        </w:tc>
        <w:tc>
          <w:tcPr>
            <w:tcW w:type="dxa" w:w="2880"/>
          </w:tcPr>
          <w:p>
            <w:r>
              <w:t>0.001uF</w:t>
            </w:r>
          </w:p>
        </w:tc>
        <w:tc>
          <w:tcPr>
            <w:tcW w:type="dxa" w:w="2880"/>
          </w:tcPr>
          <w:p>
            <w:r>
              <w:t>Bypass/timing</w:t>
            </w:r>
          </w:p>
        </w:tc>
      </w:tr>
      <w:tr>
        <w:tc>
          <w:tcPr>
            <w:tcW w:type="dxa" w:w="2880"/>
          </w:tcPr>
          <w:p>
            <w:r>
              <w:t>C13-C16</w:t>
            </w:r>
          </w:p>
        </w:tc>
        <w:tc>
          <w:tcPr>
            <w:tcW w:type="dxa" w:w="2880"/>
          </w:tcPr>
          <w:p>
            <w:r>
              <w:t>Various</w:t>
            </w:r>
          </w:p>
        </w:tc>
        <w:tc>
          <w:tcPr>
            <w:tcW w:type="dxa" w:w="2880"/>
          </w:tcPr>
          <w:p>
            <w:r>
              <w:t>Monitoring monostable timing</w:t>
            </w:r>
          </w:p>
        </w:tc>
      </w:tr>
      <w:tr>
        <w:tc>
          <w:tcPr>
            <w:tcW w:type="dxa" w:w="2880"/>
          </w:tcPr>
          <w:p>
            <w:r>
              <w:t>C14/C30/C31</w:t>
            </w:r>
          </w:p>
        </w:tc>
        <w:tc>
          <w:tcPr>
            <w:tcW w:type="dxa" w:w="2880"/>
          </w:tcPr>
          <w:p>
            <w:r>
              <w:t>0.1uF/10uF</w:t>
            </w:r>
          </w:p>
        </w:tc>
        <w:tc>
          <w:tcPr>
            <w:tcW w:type="dxa" w:w="2880"/>
          </w:tcPr>
          <w:p>
            <w:r>
              <w:t>Filter/bypass</w:t>
            </w:r>
          </w:p>
        </w:tc>
      </w:tr>
      <w:tr>
        <w:tc>
          <w:tcPr>
            <w:tcW w:type="dxa" w:w="2880"/>
          </w:tcPr>
          <w:p>
            <w:r>
              <w:t>C21/C26</w:t>
            </w:r>
          </w:p>
        </w:tc>
        <w:tc>
          <w:tcPr>
            <w:tcW w:type="dxa" w:w="2880"/>
          </w:tcPr>
          <w:p>
            <w:r>
              <w:t>0.1uF</w:t>
            </w:r>
          </w:p>
        </w:tc>
        <w:tc>
          <w:tcPr>
            <w:tcW w:type="dxa" w:w="2880"/>
          </w:tcPr>
          <w:p>
            <w:r>
              <w:t>Decoupling</w:t>
            </w:r>
          </w:p>
        </w:tc>
      </w:tr>
      <w:tr>
        <w:tc>
          <w:tcPr>
            <w:tcW w:type="dxa" w:w="2880"/>
          </w:tcPr>
          <w:p>
            <w:r>
              <w:t>C24/C27/C30/C34</w:t>
            </w:r>
          </w:p>
        </w:tc>
        <w:tc>
          <w:tcPr>
            <w:tcW w:type="dxa" w:w="2880"/>
          </w:tcPr>
          <w:p>
            <w:r>
              <w:t>Various</w:t>
            </w:r>
          </w:p>
        </w:tc>
        <w:tc>
          <w:tcPr>
            <w:tcW w:type="dxa" w:w="2880"/>
          </w:tcPr>
          <w:p>
            <w:r>
              <w:t>Monitoring timing</w:t>
            </w:r>
          </w:p>
        </w:tc>
      </w:tr>
      <w:tr>
        <w:tc>
          <w:tcPr>
            <w:tcW w:type="dxa" w:w="2880"/>
          </w:tcPr>
          <w:p>
            <w:r>
              <w:t>C35</w:t>
            </w:r>
          </w:p>
        </w:tc>
        <w:tc>
          <w:tcPr>
            <w:tcW w:type="dxa" w:w="2880"/>
          </w:tcPr>
          <w:p>
            <w:r>
              <w:t>0.1uF</w:t>
            </w:r>
          </w:p>
        </w:tc>
        <w:tc>
          <w:tcPr>
            <w:tcW w:type="dxa" w:w="2880"/>
          </w:tcPr>
          <w:p>
            <w:r>
              <w:t>Filter</w:t>
            </w:r>
          </w:p>
        </w:tc>
      </w:tr>
    </w:tbl>
    <w:p>
      <w:pPr>
        <w:pStyle w:val="Heading2"/>
      </w:pPr>
      <w:r>
        <w:t>3.5 Connectors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Description</w:t>
            </w:r>
          </w:p>
        </w:tc>
        <w:tc>
          <w:tcPr>
            <w:tcW w:type="dxa" w:w="2880"/>
          </w:tcPr>
          <w:p>
            <w:r>
              <w:t>Notes</w:t>
            </w:r>
          </w:p>
        </w:tc>
      </w:tr>
      <w:tr>
        <w:tc>
          <w:tcPr>
            <w:tcW w:type="dxa" w:w="2880"/>
          </w:tcPr>
          <w:p>
            <w:r>
              <w:t>P1-P12</w:t>
            </w:r>
          </w:p>
        </w:tc>
        <w:tc>
          <w:tcPr>
            <w:tcW w:type="dxa" w:w="2880"/>
          </w:tcPr>
          <w:p>
            <w:r>
              <w:t>MIC-4427 output headers</w:t>
            </w:r>
          </w:p>
        </w:tc>
        <w:tc>
          <w:tcPr>
            <w:tcW w:type="dxa" w:w="2880"/>
          </w:tcPr>
          <w:p>
            <w:r>
              <w:t>SCR trigger outputs to driver boards</w:t>
            </w:r>
          </w:p>
        </w:tc>
      </w:tr>
      <w:tr>
        <w:tc>
          <w:tcPr>
            <w:tcW w:type="dxa" w:w="2880"/>
          </w:tcPr>
          <w:p>
            <w:r>
              <w:t>BNC</w:t>
            </w:r>
          </w:p>
        </w:tc>
        <w:tc>
          <w:tcPr>
            <w:tcW w:type="dxa" w:w="2880"/>
          </w:tcPr>
          <w:p>
            <w:r>
              <w:t>BNC connector</w:t>
            </w:r>
          </w:p>
        </w:tc>
        <w:tc>
          <w:tcPr>
            <w:tcW w:type="dxa" w:w="2880"/>
          </w:tcPr>
          <w:p>
            <w:r>
              <w:t>Klystron arc trigger / transformer arc trigger</w:t>
            </w:r>
          </w:p>
        </w:tc>
      </w:tr>
      <w:tr>
        <w:tc>
          <w:tcPr>
            <w:tcW w:type="dxa" w:w="2880"/>
          </w:tcPr>
          <w:p>
            <w:r>
              <w:t>JP1</w:t>
            </w:r>
          </w:p>
        </w:tc>
        <w:tc>
          <w:tcPr>
            <w:tcW w:type="dxa" w:w="2880"/>
          </w:tcPr>
          <w:p>
            <w:r>
              <w:t>JMP-3P</w:t>
            </w:r>
          </w:p>
        </w:tc>
        <w:tc>
          <w:tcPr>
            <w:tcW w:type="dxa" w:w="2880"/>
          </w:tcPr>
          <w:p>
            <w:r>
              <w:t>SCR monitor bypass (normal/bypassed)</w:t>
            </w:r>
          </w:p>
        </w:tc>
      </w:tr>
      <w:tr>
        <w:tc>
          <w:tcPr>
            <w:tcW w:type="dxa" w:w="2880"/>
          </w:tcPr>
          <w:p>
            <w:r>
              <w:t>IDC14</w:t>
            </w:r>
          </w:p>
        </w:tc>
        <w:tc>
          <w:tcPr>
            <w:tcW w:type="dxa" w:w="2880"/>
          </w:tcPr>
          <w:p>
            <w:r>
              <w:t>IDC14 ribbon</w:t>
            </w:r>
          </w:p>
        </w:tc>
        <w:tc>
          <w:tcPr>
            <w:tcW w:type="dxa" w:w="2880"/>
          </w:tcPr>
          <w:p>
            <w:r>
              <w:t>External interface</w:t>
            </w:r>
          </w:p>
        </w:tc>
      </w:tr>
    </w:tbl>
    <w:p>
      <w:pPr>
        <w:pStyle w:val="Heading1"/>
      </w:pPr>
      <w:r>
        <w:t>4. Functional Circuit Descriptions</w:t>
      </w:r>
    </w:p>
    <w:p>
      <w:pPr>
        <w:pStyle w:val="Heading2"/>
      </w:pPr>
      <w:r>
        <w:t>4.1 SCR Trigger Generation</w:t>
      </w:r>
    </w:p>
    <w:p>
      <w:r>
        <w:t>Three MIC-4427 (U5A-C) dual MOSFET drivers generate the SCR trigger pulses for all six SCR phases (+A, +B, +C, -A, -B, -C). Each driver channel feeds an isolated trigger output through connectors P1-P12 to the SCR driver boards. IRFD110 MOSFETs (Q1-Q3) switch the +12V to generate gate pulses.</w:t>
      </w:r>
    </w:p>
    <w:p>
      <w:pPr>
        <w:pStyle w:val="Heading2"/>
      </w:pPr>
      <w:r>
        <w:t>4.2 Phase Monitoring</w:t>
      </w:r>
    </w:p>
    <w:p>
      <w:r>
        <w:t>Six monitoring channels track the SCR firing for each phase: +A MON, +B MON, +C MON, -A MON, -B MON, -C MON. Each channel uses CD4538 monostable multivibrators (U7-U12) with 20mS timing. The monitoring outputs feed an 8-input NAND gate for system health indication. JP1 (JMP-3P) selects between NORMAL and BYPASSED monitoring modes.</w:t>
      </w:r>
    </w:p>
    <w:p>
      <w:pPr>
        <w:pStyle w:val="Heading2"/>
      </w:pPr>
      <w:r>
        <w:t>4.3 Fault/Enable Logic</w:t>
      </w:r>
    </w:p>
    <w:p>
      <w:r>
        <w:t>The 24V FAULT/ENABLE bus interfaces to the left-side trigger interconnect board. CD4001 quad NOR gates (U6A/B) and CD4075 triple OR gates (U4A/B) combine fault conditions. D3/D8 (1N4734, 5.6V) provide voltage clamping. The fault logic controls the SCR enable signal and crowbar trigger.</w:t>
      </w:r>
    </w:p>
    <w:p>
      <w:pPr>
        <w:pStyle w:val="Heading2"/>
      </w:pPr>
      <w:r>
        <w:t>4.4 Klystron Arc Detection</w:t>
      </w:r>
    </w:p>
    <w:p>
      <w:r>
        <w:t>A BNC connector accepts the klystron arc trigger signal. P3KE7 TVS diode provides transient protection. R26 (33K) and R33 (35K) condition the signal. The arc detection feeds into the fault logic to trigger the crowbar protection. A similar circuit handles transformer arc detection.</w:t>
      </w:r>
    </w:p>
    <w:p>
      <w:pPr>
        <w:pStyle w:val="Heading2"/>
      </w:pPr>
      <w:r>
        <w:t>4.5 Crowbar Control</w:t>
      </w:r>
    </w:p>
    <w:p>
      <w:r>
        <w:t>CD4538 (U1A/B) provides crowbar timing. R29 (237K) sets the 1-second CBREADY timing. HFBR-2412 fiber-optic receiver receives crowbar status. CD4075 (U4B) OR gate combines crowbar triggers. The output drives the crowbar SCR driver board. HLMP-1700 LED indicates crowbar ready status.</w:t>
      </w:r>
    </w:p>
    <w:p>
      <w:pPr>
        <w:pStyle w:val="Heading2"/>
      </w:pPr>
      <w:r>
        <w:t>4.6 Fiber-Optic Status</w:t>
      </w:r>
    </w:p>
    <w:p>
      <w:r>
        <w:t>HCPL-4503 optocoupler provides high-speed isolated status. HFBR-1412 fiber-optic transmitter sends SCR ENABLE and status information. HFBR-2412 receiver receives crowbar status from remote boards. R7 (1K) and R38 (1K) provide current limiting.</w:t>
      </w:r>
    </w:p>
    <w:p>
      <w:pPr>
        <w:pStyle w:val="Heading2"/>
      </w:pPr>
      <w:r>
        <w:t>4.7 Power-On Sequencing</w:t>
      </w:r>
    </w:p>
    <w:p>
      <w:r>
        <w:t>R20 (100K) and associated timing components provide power-on delay. D3 (HLMP-1790) power-on LED indicator. +12V supply distributed to all subsystems through multiple decoupling capacitors.</w:t>
      </w:r>
    </w:p>
    <w:p>
      <w:pPr>
        <w:pStyle w:val="Heading2"/>
      </w:pPr>
      <w:r>
        <w:t>4.8 HV Status Monitoring</w:t>
      </w:r>
    </w:p>
    <w:p>
      <w:r>
        <w:t>CD4538 (U3A) monitors the HV (high-voltage) status with associated timing network. The HV BON (HV Bus ON) signal indicates system readiness. IDC14 connector provides interface to external monitoring systems.</w:t>
      </w:r>
    </w:p>
    <w:p>
      <w:pPr>
        <w:pStyle w:val="Heading1"/>
      </w:pPr>
      <w:r>
        <w:t>5. Signal Net List</w:t>
      </w:r>
    </w:p>
    <w:tbl>
      <w:tblPr>
        <w:tblStyle w:val="TableGrid"/>
        <w:tblW w:type="auto" w:w="0"/>
        <w:tblLook w:firstColumn="1" w:firstRow="1" w:lastColumn="0" w:lastRow="0" w:noHBand="0" w:noVBand="1" w:val="04A0"/>
      </w:tblPr>
      <w:tblGrid>
        <w:gridCol w:w="2880"/>
        <w:gridCol w:w="2880"/>
        <w:gridCol w:w="2880"/>
      </w:tblGrid>
      <w:tr>
        <w:tc>
          <w:tcPr>
            <w:tcW w:type="dxa" w:w="2880"/>
          </w:tcPr>
          <w:p>
            <w:r>
              <w:t>Net Name</w:t>
            </w:r>
          </w:p>
        </w:tc>
        <w:tc>
          <w:tcPr>
            <w:tcW w:type="dxa" w:w="2880"/>
          </w:tcPr>
          <w:p>
            <w:r>
              <w:t>Type</w:t>
            </w:r>
          </w:p>
        </w:tc>
        <w:tc>
          <w:tcPr>
            <w:tcW w:type="dxa" w:w="2880"/>
          </w:tcPr>
          <w:p>
            <w:r>
              <w:t>Description</w:t>
            </w:r>
          </w:p>
        </w:tc>
      </w:tr>
      <w:tr>
        <w:tc>
          <w:tcPr>
            <w:tcW w:type="dxa" w:w="2880"/>
          </w:tcPr>
          <w:p>
            <w:r>
              <w:t>+12V</w:t>
            </w:r>
          </w:p>
        </w:tc>
        <w:tc>
          <w:tcPr>
            <w:tcW w:type="dxa" w:w="2880"/>
          </w:tcPr>
          <w:p>
            <w:r>
              <w:t>Power</w:t>
            </w:r>
          </w:p>
        </w:tc>
        <w:tc>
          <w:tcPr>
            <w:tcW w:type="dxa" w:w="2880"/>
          </w:tcPr>
          <w:p>
            <w:r>
              <w:t>Primary logic supply</w:t>
            </w:r>
          </w:p>
        </w:tc>
      </w:tr>
      <w:tr>
        <w:tc>
          <w:tcPr>
            <w:tcW w:type="dxa" w:w="2880"/>
          </w:tcPr>
          <w:p>
            <w:r>
              <w:t>COM/GND</w:t>
            </w:r>
          </w:p>
        </w:tc>
        <w:tc>
          <w:tcPr>
            <w:tcW w:type="dxa" w:w="2880"/>
          </w:tcPr>
          <w:p>
            <w:r>
              <w:t>Ground</w:t>
            </w:r>
          </w:p>
        </w:tc>
        <w:tc>
          <w:tcPr>
            <w:tcW w:type="dxa" w:w="2880"/>
          </w:tcPr>
          <w:p>
            <w:r>
              <w:t>System ground reference</w:t>
            </w:r>
          </w:p>
        </w:tc>
      </w:tr>
      <w:tr>
        <w:tc>
          <w:tcPr>
            <w:tcW w:type="dxa" w:w="2880"/>
          </w:tcPr>
          <w:p>
            <w:r>
              <w:t>+A MON / +B MON / +C MON</w:t>
            </w:r>
          </w:p>
        </w:tc>
        <w:tc>
          <w:tcPr>
            <w:tcW w:type="dxa" w:w="2880"/>
          </w:tcPr>
          <w:p>
            <w:r>
              <w:t>Monitor</w:t>
            </w:r>
          </w:p>
        </w:tc>
        <w:tc>
          <w:tcPr>
            <w:tcW w:type="dxa" w:w="2880"/>
          </w:tcPr>
          <w:p>
            <w:r>
              <w:t>Positive phase SCR monitoring</w:t>
            </w:r>
          </w:p>
        </w:tc>
      </w:tr>
      <w:tr>
        <w:tc>
          <w:tcPr>
            <w:tcW w:type="dxa" w:w="2880"/>
          </w:tcPr>
          <w:p>
            <w:r>
              <w:t>-A MON / -B MON / -C MON</w:t>
            </w:r>
          </w:p>
        </w:tc>
        <w:tc>
          <w:tcPr>
            <w:tcW w:type="dxa" w:w="2880"/>
          </w:tcPr>
          <w:p>
            <w:r>
              <w:t>Monitor</w:t>
            </w:r>
          </w:p>
        </w:tc>
        <w:tc>
          <w:tcPr>
            <w:tcW w:type="dxa" w:w="2880"/>
          </w:tcPr>
          <w:p>
            <w:r>
              <w:t>Negative phase SCR monitoring</w:t>
            </w:r>
          </w:p>
        </w:tc>
      </w:tr>
      <w:tr>
        <w:tc>
          <w:tcPr>
            <w:tcW w:type="dxa" w:w="2880"/>
          </w:tcPr>
          <w:p>
            <w:r>
              <w:t>24V FAULT/ENABLE</w:t>
            </w:r>
          </w:p>
        </w:tc>
        <w:tc>
          <w:tcPr>
            <w:tcW w:type="dxa" w:w="2880"/>
          </w:tcPr>
          <w:p>
            <w:r>
              <w:t>Control</w:t>
            </w:r>
          </w:p>
        </w:tc>
        <w:tc>
          <w:tcPr>
            <w:tcW w:type="dxa" w:w="2880"/>
          </w:tcPr>
          <w:p>
            <w:r>
              <w:t>Fault/enable bus to left-side board</w:t>
            </w:r>
          </w:p>
        </w:tc>
      </w:tr>
      <w:tr>
        <w:tc>
          <w:tcPr>
            <w:tcW w:type="dxa" w:w="2880"/>
          </w:tcPr>
          <w:p>
            <w:r>
              <w:t>KLYSTRON ARC TRIGGER</w:t>
            </w:r>
          </w:p>
        </w:tc>
        <w:tc>
          <w:tcPr>
            <w:tcW w:type="dxa" w:w="2880"/>
          </w:tcPr>
          <w:p>
            <w:r>
              <w:t>Fault</w:t>
            </w:r>
          </w:p>
        </w:tc>
        <w:tc>
          <w:tcPr>
            <w:tcW w:type="dxa" w:w="2880"/>
          </w:tcPr>
          <w:p>
            <w:r>
              <w:t>Arc detection input (BNC)</w:t>
            </w:r>
          </w:p>
        </w:tc>
      </w:tr>
      <w:tr>
        <w:tc>
          <w:tcPr>
            <w:tcW w:type="dxa" w:w="2880"/>
          </w:tcPr>
          <w:p>
            <w:r>
              <w:t>TRANSFORMER ARC TRIGGER</w:t>
            </w:r>
          </w:p>
        </w:tc>
        <w:tc>
          <w:tcPr>
            <w:tcW w:type="dxa" w:w="2880"/>
          </w:tcPr>
          <w:p>
            <w:r>
              <w:t>Fault</w:t>
            </w:r>
          </w:p>
        </w:tc>
        <w:tc>
          <w:tcPr>
            <w:tcW w:type="dxa" w:w="2880"/>
          </w:tcPr>
          <w:p>
            <w:r>
              <w:t>Transformer arc detection (BNC)</w:t>
            </w:r>
          </w:p>
        </w:tc>
      </w:tr>
      <w:tr>
        <w:tc>
          <w:tcPr>
            <w:tcW w:type="dxa" w:w="2880"/>
          </w:tcPr>
          <w:p>
            <w:r>
              <w:t>CBREADY</w:t>
            </w:r>
          </w:p>
        </w:tc>
        <w:tc>
          <w:tcPr>
            <w:tcW w:type="dxa" w:w="2880"/>
          </w:tcPr>
          <w:p>
            <w:r>
              <w:t>Status</w:t>
            </w:r>
          </w:p>
        </w:tc>
        <w:tc>
          <w:tcPr>
            <w:tcW w:type="dxa" w:w="2880"/>
          </w:tcPr>
          <w:p>
            <w:r>
              <w:t>Crowbar ready signal</w:t>
            </w:r>
          </w:p>
        </w:tc>
      </w:tr>
      <w:tr>
        <w:tc>
          <w:tcPr>
            <w:tcW w:type="dxa" w:w="2880"/>
          </w:tcPr>
          <w:p>
            <w:r>
              <w:t>SCR ENABLE MON</w:t>
            </w:r>
          </w:p>
        </w:tc>
        <w:tc>
          <w:tcPr>
            <w:tcW w:type="dxa" w:w="2880"/>
          </w:tcPr>
          <w:p>
            <w:r>
              <w:t>Monitor</w:t>
            </w:r>
          </w:p>
        </w:tc>
        <w:tc>
          <w:tcPr>
            <w:tcW w:type="dxa" w:w="2880"/>
          </w:tcPr>
          <w:p>
            <w:r>
              <w:t>SCR enable monitoring output</w:t>
            </w:r>
          </w:p>
        </w:tc>
      </w:tr>
      <w:tr>
        <w:tc>
          <w:tcPr>
            <w:tcW w:type="dxa" w:w="2880"/>
          </w:tcPr>
          <w:p>
            <w:r>
              <w:t>SCR TRIGGERS</w:t>
            </w:r>
          </w:p>
        </w:tc>
        <w:tc>
          <w:tcPr>
            <w:tcW w:type="dxa" w:w="2880"/>
          </w:tcPr>
          <w:p>
            <w:r>
              <w:t>Output</w:t>
            </w:r>
          </w:p>
        </w:tc>
        <w:tc>
          <w:tcPr>
            <w:tcW w:type="dxa" w:w="2880"/>
          </w:tcPr>
          <w:p>
            <w:r>
              <w:t>Gate drive outputs to P1-P12</w:t>
            </w:r>
          </w:p>
        </w:tc>
      </w:tr>
      <w:tr>
        <w:tc>
          <w:tcPr>
            <w:tcW w:type="dxa" w:w="2880"/>
          </w:tcPr>
          <w:p>
            <w:r>
              <w:t>HV BON</w:t>
            </w:r>
          </w:p>
        </w:tc>
        <w:tc>
          <w:tcPr>
            <w:tcW w:type="dxa" w:w="2880"/>
          </w:tcPr>
          <w:p>
            <w:r>
              <w:t>Status</w:t>
            </w:r>
          </w:p>
        </w:tc>
        <w:tc>
          <w:tcPr>
            <w:tcW w:type="dxa" w:w="2880"/>
          </w:tcPr>
          <w:p>
            <w:r>
              <w:t>High-voltage bus on indicator</w:t>
            </w:r>
          </w:p>
        </w:tc>
      </w:tr>
      <w:tr>
        <w:tc>
          <w:tcPr>
            <w:tcW w:type="dxa" w:w="2880"/>
          </w:tcPr>
          <w:p>
            <w:r>
              <w:t>F.O. STATUS</w:t>
            </w:r>
          </w:p>
        </w:tc>
        <w:tc>
          <w:tcPr>
            <w:tcW w:type="dxa" w:w="2880"/>
          </w:tcPr>
          <w:p>
            <w:r>
              <w:t>Fiber-optic</w:t>
            </w:r>
          </w:p>
        </w:tc>
        <w:tc>
          <w:tcPr>
            <w:tcW w:type="dxa" w:w="2880"/>
          </w:tcPr>
          <w:p>
            <w:r>
              <w:t>HFBR-1412 status output</w:t>
            </w:r>
          </w:p>
        </w:tc>
      </w:tr>
      <w:tr>
        <w:tc>
          <w:tcPr>
            <w:tcW w:type="dxa" w:w="2880"/>
          </w:tcPr>
          <w:p>
            <w:r>
              <w:t>F.O. KLYSTRON CROWBAR</w:t>
            </w:r>
          </w:p>
        </w:tc>
        <w:tc>
          <w:tcPr>
            <w:tcW w:type="dxa" w:w="2880"/>
          </w:tcPr>
          <w:p>
            <w:r>
              <w:t>Fiber-optic</w:t>
            </w:r>
          </w:p>
        </w:tc>
        <w:tc>
          <w:tcPr>
            <w:tcW w:type="dxa" w:w="2880"/>
          </w:tcPr>
          <w:p>
            <w:r>
              <w:t>HFBR-2412 crowbar input</w:t>
            </w:r>
          </w:p>
        </w:tc>
      </w:tr>
      <w:tr>
        <w:tc>
          <w:tcPr>
            <w:tcW w:type="dxa" w:w="2880"/>
          </w:tcPr>
          <w:p>
            <w:r>
              <w:t>POWER ON</w:t>
            </w:r>
          </w:p>
        </w:tc>
        <w:tc>
          <w:tcPr>
            <w:tcW w:type="dxa" w:w="2880"/>
          </w:tcPr>
          <w:p>
            <w:r>
              <w:t>Status</w:t>
            </w:r>
          </w:p>
        </w:tc>
        <w:tc>
          <w:tcPr>
            <w:tcW w:type="dxa" w:w="2880"/>
          </w:tcPr>
          <w:p>
            <w:r>
              <w:t>D3 HLMP-1790 LED</w:t>
            </w:r>
          </w:p>
        </w:tc>
      </w:tr>
    </w:tbl>
    <w:p>
      <w:pPr>
        <w:pStyle w:val="Heading1"/>
      </w:pPr>
      <w:r>
        <w:t>6. AI Replication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Item</w:t>
            </w:r>
          </w:p>
        </w:tc>
        <w:tc>
          <w:tcPr>
            <w:tcW w:type="dxa" w:w="2880"/>
          </w:tcPr>
          <w:p>
            <w:r>
              <w:t>Key Parameters</w:t>
            </w:r>
          </w:p>
        </w:tc>
      </w:tr>
      <w:tr>
        <w:tc>
          <w:tcPr>
            <w:tcW w:type="dxa" w:w="2880"/>
          </w:tcPr>
          <w:p>
            <w:r>
              <w:t>1</w:t>
            </w:r>
          </w:p>
        </w:tc>
        <w:tc>
          <w:tcPr>
            <w:tcW w:type="dxa" w:w="2880"/>
          </w:tcPr>
          <w:p>
            <w:r>
              <w:t>MIC-4427 SCR triggers</w:t>
            </w:r>
          </w:p>
        </w:tc>
        <w:tc>
          <w:tcPr>
            <w:tcW w:type="dxa" w:w="2880"/>
          </w:tcPr>
          <w:p>
            <w:r>
              <w:t>3x U5A-C, 6-phase output to P1-P12</w:t>
            </w:r>
          </w:p>
        </w:tc>
      </w:tr>
      <w:tr>
        <w:tc>
          <w:tcPr>
            <w:tcW w:type="dxa" w:w="2880"/>
          </w:tcPr>
          <w:p>
            <w:r>
              <w:t>2</w:t>
            </w:r>
          </w:p>
        </w:tc>
        <w:tc>
          <w:tcPr>
            <w:tcW w:type="dxa" w:w="2880"/>
          </w:tcPr>
          <w:p>
            <w:r>
              <w:t>IRFD110 switch MOSFETs</w:t>
            </w:r>
          </w:p>
        </w:tc>
        <w:tc>
          <w:tcPr>
            <w:tcW w:type="dxa" w:w="2880"/>
          </w:tcPr>
          <w:p>
            <w:r>
              <w:t>Q1-Q3, SCR pulse switching</w:t>
            </w:r>
          </w:p>
        </w:tc>
      </w:tr>
      <w:tr>
        <w:tc>
          <w:tcPr>
            <w:tcW w:type="dxa" w:w="2880"/>
          </w:tcPr>
          <w:p>
            <w:r>
              <w:t>3</w:t>
            </w:r>
          </w:p>
        </w:tc>
        <w:tc>
          <w:tcPr>
            <w:tcW w:type="dxa" w:w="2880"/>
          </w:tcPr>
          <w:p>
            <w:r>
              <w:t>CD4538 monitoring</w:t>
            </w:r>
          </w:p>
        </w:tc>
        <w:tc>
          <w:tcPr>
            <w:tcW w:type="dxa" w:w="2880"/>
          </w:tcPr>
          <w:p>
            <w:r>
              <w:t>6 channels, 20mS timing, U7-U12</w:t>
            </w:r>
          </w:p>
        </w:tc>
      </w:tr>
      <w:tr>
        <w:tc>
          <w:tcPr>
            <w:tcW w:type="dxa" w:w="2880"/>
          </w:tcPr>
          <w:p>
            <w:r>
              <w:t>4</w:t>
            </w:r>
          </w:p>
        </w:tc>
        <w:tc>
          <w:tcPr>
            <w:tcW w:type="dxa" w:w="2880"/>
          </w:tcPr>
          <w:p>
            <w:r>
              <w:t>CD4001/CD4075 fault logic</w:t>
            </w:r>
          </w:p>
        </w:tc>
        <w:tc>
          <w:tcPr>
            <w:tcW w:type="dxa" w:w="2880"/>
          </w:tcPr>
          <w:p>
            <w:r>
              <w:t>U6/U4, fault combination</w:t>
            </w:r>
          </w:p>
        </w:tc>
      </w:tr>
      <w:tr>
        <w:tc>
          <w:tcPr>
            <w:tcW w:type="dxa" w:w="2880"/>
          </w:tcPr>
          <w:p>
            <w:r>
              <w:t>5</w:t>
            </w:r>
          </w:p>
        </w:tc>
        <w:tc>
          <w:tcPr>
            <w:tcW w:type="dxa" w:w="2880"/>
          </w:tcPr>
          <w:p>
            <w:r>
              <w:t>Crowbar control</w:t>
            </w:r>
          </w:p>
        </w:tc>
        <w:tc>
          <w:tcPr>
            <w:tcW w:type="dxa" w:w="2880"/>
          </w:tcPr>
          <w:p>
            <w:r>
              <w:t>CD4538 U1, R29(237K) 1sec timing</w:t>
            </w:r>
          </w:p>
        </w:tc>
      </w:tr>
      <w:tr>
        <w:tc>
          <w:tcPr>
            <w:tcW w:type="dxa" w:w="2880"/>
          </w:tcPr>
          <w:p>
            <w:r>
              <w:t>6</w:t>
            </w:r>
          </w:p>
        </w:tc>
        <w:tc>
          <w:tcPr>
            <w:tcW w:type="dxa" w:w="2880"/>
          </w:tcPr>
          <w:p>
            <w:r>
              <w:t>Fiber-optic I/O</w:t>
            </w:r>
          </w:p>
        </w:tc>
        <w:tc>
          <w:tcPr>
            <w:tcW w:type="dxa" w:w="2880"/>
          </w:tcPr>
          <w:p>
            <w:r>
              <w:t>HCPL-4503, HFBR-1412/2412</w:t>
            </w:r>
          </w:p>
        </w:tc>
      </w:tr>
      <w:tr>
        <w:tc>
          <w:tcPr>
            <w:tcW w:type="dxa" w:w="2880"/>
          </w:tcPr>
          <w:p>
            <w:r>
              <w:t>7</w:t>
            </w:r>
          </w:p>
        </w:tc>
        <w:tc>
          <w:tcPr>
            <w:tcW w:type="dxa" w:w="2880"/>
          </w:tcPr>
          <w:p>
            <w:r>
              <w:t>Arc detection</w:t>
            </w:r>
          </w:p>
        </w:tc>
        <w:tc>
          <w:tcPr>
            <w:tcW w:type="dxa" w:w="2880"/>
          </w:tcPr>
          <w:p>
            <w:r>
              <w:t>BNC inputs, P3KE7 TVS, R26/R33</w:t>
            </w:r>
          </w:p>
        </w:tc>
      </w:tr>
      <w:tr>
        <w:tc>
          <w:tcPr>
            <w:tcW w:type="dxa" w:w="2880"/>
          </w:tcPr>
          <w:p>
            <w:r>
              <w:t>8</w:t>
            </w:r>
          </w:p>
        </w:tc>
        <w:tc>
          <w:tcPr>
            <w:tcW w:type="dxa" w:w="2880"/>
          </w:tcPr>
          <w:p>
            <w:r>
              <w:t>Phase monitoring</w:t>
            </w:r>
          </w:p>
        </w:tc>
        <w:tc>
          <w:tcPr>
            <w:tcW w:type="dxa" w:w="2880"/>
          </w:tcPr>
          <w:p>
            <w:r>
              <w:t>8-input NAND, JP1 bypass</w:t>
            </w:r>
          </w:p>
        </w:tc>
      </w:tr>
      <w:tr>
        <w:tc>
          <w:tcPr>
            <w:tcW w:type="dxa" w:w="2880"/>
          </w:tcPr>
          <w:p>
            <w:r>
              <w:t>9</w:t>
            </w:r>
          </w:p>
        </w:tc>
        <w:tc>
          <w:tcPr>
            <w:tcW w:type="dxa" w:w="2880"/>
          </w:tcPr>
          <w:p>
            <w:r>
              <w:t>Power supply</w:t>
            </w:r>
          </w:p>
        </w:tc>
        <w:tc>
          <w:tcPr>
            <w:tcW w:type="dxa" w:w="2880"/>
          </w:tcPr>
          <w:p>
            <w:r>
              <w:t>+12V, decoupling caps throughout</w:t>
            </w:r>
          </w:p>
        </w:tc>
      </w:tr>
      <w:tr>
        <w:tc>
          <w:tcPr>
            <w:tcW w:type="dxa" w:w="2880"/>
          </w:tcPr>
          <w:p>
            <w:r>
              <w:t>10</w:t>
            </w:r>
          </w:p>
        </w:tc>
        <w:tc>
          <w:tcPr>
            <w:tcW w:type="dxa" w:w="2880"/>
          </w:tcPr>
          <w:p>
            <w:r>
              <w:t>24V fault/enable bus</w:t>
            </w:r>
          </w:p>
        </w:tc>
        <w:tc>
          <w:tcPr>
            <w:tcW w:type="dxa" w:w="2880"/>
          </w:tcPr>
          <w:p>
            <w:r>
              <w:t>Interface to left-side board</w:t>
            </w:r>
          </w:p>
        </w:tc>
      </w:tr>
    </w:tbl>
    <w:p>
      <w:r>
        <w:t>END OF TECHNICAL DESIGN EXTRACTION NOTE - SD-730-793-07-C2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