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FE989" w14:textId="174B2AE8" w:rsidR="006E1101" w:rsidRDefault="009D6161" w:rsidP="009D6161">
      <w:pPr>
        <w:pStyle w:val="Title"/>
        <w:jc w:val="center"/>
      </w:pPr>
      <w:r>
        <w:t>Tasks for HVPS</w:t>
      </w:r>
    </w:p>
    <w:p w14:paraId="39B9B258" w14:textId="677452CB" w:rsidR="009D6161" w:rsidRDefault="009D6161" w:rsidP="009D6161">
      <w:pPr>
        <w:pStyle w:val="ListParagraph"/>
        <w:numPr>
          <w:ilvl w:val="0"/>
          <w:numId w:val="1"/>
        </w:numPr>
      </w:pPr>
      <w:r>
        <w:t>Design integrated regulator/monitor board:  Sebek</w:t>
      </w:r>
    </w:p>
    <w:p w14:paraId="0B0A429E" w14:textId="301F5D97" w:rsidR="009D6161" w:rsidRDefault="009D6161" w:rsidP="009D6161">
      <w:pPr>
        <w:pStyle w:val="ListParagraph"/>
        <w:numPr>
          <w:ilvl w:val="1"/>
          <w:numId w:val="1"/>
        </w:numPr>
      </w:pPr>
      <w:r>
        <w:t>Choose components: ?</w:t>
      </w:r>
    </w:p>
    <w:p w14:paraId="3E563742" w14:textId="54CEA2D7" w:rsidR="00145DDD" w:rsidRDefault="00145DDD" w:rsidP="009D6161">
      <w:pPr>
        <w:pStyle w:val="ListParagraph"/>
        <w:numPr>
          <w:ilvl w:val="1"/>
          <w:numId w:val="1"/>
        </w:numPr>
      </w:pPr>
      <w:r>
        <w:t>Choose shielding: ?</w:t>
      </w:r>
    </w:p>
    <w:p w14:paraId="71627190" w14:textId="0E5CA390" w:rsidR="009D6161" w:rsidRDefault="009D6161" w:rsidP="009D6161">
      <w:pPr>
        <w:pStyle w:val="ListParagraph"/>
        <w:numPr>
          <w:ilvl w:val="1"/>
          <w:numId w:val="1"/>
        </w:numPr>
      </w:pPr>
      <w:r>
        <w:t>Layout board: ?</w:t>
      </w:r>
    </w:p>
    <w:p w14:paraId="19B84F2F" w14:textId="071E3063" w:rsidR="009D6161" w:rsidRDefault="009D6161" w:rsidP="009D6161">
      <w:pPr>
        <w:pStyle w:val="ListParagraph"/>
        <w:numPr>
          <w:ilvl w:val="1"/>
          <w:numId w:val="1"/>
        </w:numPr>
      </w:pPr>
      <w:r>
        <w:t>Manufacture board: ?</w:t>
      </w:r>
    </w:p>
    <w:p w14:paraId="2C32ED61" w14:textId="64EF5D8D" w:rsidR="009D6161" w:rsidRDefault="009D6161" w:rsidP="009D6161">
      <w:pPr>
        <w:pStyle w:val="ListParagraph"/>
        <w:numPr>
          <w:ilvl w:val="0"/>
          <w:numId w:val="1"/>
        </w:numPr>
      </w:pPr>
      <w:r>
        <w:t xml:space="preserve">Migrate and upgrade HVPS PLC to CompactLogix:  </w:t>
      </w:r>
      <w:proofErr w:type="spellStart"/>
      <w:r>
        <w:t>Larrus</w:t>
      </w:r>
      <w:proofErr w:type="spellEnd"/>
    </w:p>
    <w:p w14:paraId="4DE4D48C" w14:textId="1D56E628" w:rsidR="009D6161" w:rsidRDefault="009D6161" w:rsidP="009D6161">
      <w:pPr>
        <w:pStyle w:val="ListParagraph"/>
        <w:numPr>
          <w:ilvl w:val="0"/>
          <w:numId w:val="1"/>
        </w:numPr>
      </w:pPr>
      <w:r>
        <w:t>Upgrade PPS interface to more standard interface: ?</w:t>
      </w:r>
    </w:p>
    <w:p w14:paraId="7FAD4537" w14:textId="5DB5A552" w:rsidR="009D6161" w:rsidRDefault="009D6161" w:rsidP="009D6161">
      <w:pPr>
        <w:pStyle w:val="ListParagraph"/>
        <w:numPr>
          <w:ilvl w:val="0"/>
          <w:numId w:val="1"/>
        </w:numPr>
      </w:pPr>
      <w:r>
        <w:t xml:space="preserve">Select power supplies for HVPS Controller:  </w:t>
      </w:r>
      <w:proofErr w:type="spellStart"/>
      <w:r>
        <w:t>Larrus</w:t>
      </w:r>
      <w:proofErr w:type="spellEnd"/>
      <w:r>
        <w:t xml:space="preserve"> +?</w:t>
      </w:r>
    </w:p>
    <w:p w14:paraId="1C942377" w14:textId="7F14EDCE" w:rsidR="009D6161" w:rsidRDefault="009D6161" w:rsidP="009D6161">
      <w:pPr>
        <w:pStyle w:val="ListParagraph"/>
        <w:numPr>
          <w:ilvl w:val="0"/>
          <w:numId w:val="1"/>
        </w:numPr>
      </w:pPr>
      <w:r>
        <w:t xml:space="preserve">Finish LLRF MPS:  </w:t>
      </w:r>
      <w:proofErr w:type="spellStart"/>
      <w:r>
        <w:t>Larrus</w:t>
      </w:r>
      <w:proofErr w:type="spellEnd"/>
    </w:p>
    <w:p w14:paraId="60F3E17C" w14:textId="473706A3" w:rsidR="009D6161" w:rsidRDefault="009D6161" w:rsidP="009D6161">
      <w:pPr>
        <w:pStyle w:val="ListParagraph"/>
        <w:numPr>
          <w:ilvl w:val="0"/>
          <w:numId w:val="1"/>
        </w:numPr>
      </w:pPr>
      <w:r>
        <w:t>Design, layout, and build LLRF Interface chassis: ?  (llrfInterfaceChassis.docx, sd3403110100.pdf)</w:t>
      </w:r>
    </w:p>
    <w:p w14:paraId="250678E1" w14:textId="05F81E7E" w:rsidR="009D6161" w:rsidRDefault="009D6161" w:rsidP="009D6161">
      <w:pPr>
        <w:pStyle w:val="ListParagraph"/>
        <w:numPr>
          <w:ilvl w:val="1"/>
          <w:numId w:val="1"/>
        </w:numPr>
      </w:pPr>
      <w:r>
        <w:t>Board</w:t>
      </w:r>
    </w:p>
    <w:p w14:paraId="1AB68CA3" w14:textId="6388D8F9" w:rsidR="009D6161" w:rsidRDefault="009D6161" w:rsidP="009D6161">
      <w:pPr>
        <w:pStyle w:val="ListParagraph"/>
        <w:numPr>
          <w:ilvl w:val="1"/>
          <w:numId w:val="1"/>
        </w:numPr>
      </w:pPr>
      <w:r>
        <w:t>Chassis</w:t>
      </w:r>
    </w:p>
    <w:p w14:paraId="13F8A898" w14:textId="65DCDB0F" w:rsidR="009D6161" w:rsidRDefault="009D6161" w:rsidP="009D6161">
      <w:pPr>
        <w:pStyle w:val="ListParagraph"/>
        <w:numPr>
          <w:ilvl w:val="1"/>
          <w:numId w:val="1"/>
        </w:numPr>
      </w:pPr>
      <w:r>
        <w:t>Connectors</w:t>
      </w:r>
    </w:p>
    <w:p w14:paraId="64CCBB3E" w14:textId="0BE44FF8" w:rsidR="009D6161" w:rsidRDefault="009D6161" w:rsidP="009D6161">
      <w:pPr>
        <w:pStyle w:val="ListParagraph"/>
        <w:numPr>
          <w:ilvl w:val="1"/>
          <w:numId w:val="1"/>
        </w:numPr>
      </w:pPr>
      <w:r>
        <w:t>Power supplies</w:t>
      </w:r>
    </w:p>
    <w:p w14:paraId="5BBAE753" w14:textId="39D05199" w:rsidR="009D6161" w:rsidRDefault="009D6161" w:rsidP="009D6161">
      <w:pPr>
        <w:pStyle w:val="ListParagraph"/>
        <w:numPr>
          <w:ilvl w:val="0"/>
          <w:numId w:val="1"/>
        </w:numPr>
      </w:pPr>
      <w:r>
        <w:t xml:space="preserve">Design, layout, and build dongle to connect to </w:t>
      </w:r>
      <w:proofErr w:type="spellStart"/>
      <w:r>
        <w:t>Enerpro</w:t>
      </w:r>
      <w:proofErr w:type="spellEnd"/>
      <w:r>
        <w:t xml:space="preserve">: ?  (enerproPhaseReferenceAdapter.docx, </w:t>
      </w:r>
      <w:r w:rsidR="00B324C6">
        <w:t>enerproBoardHvps.docx)</w:t>
      </w:r>
    </w:p>
    <w:p w14:paraId="07D73DB7" w14:textId="086F2F20" w:rsidR="00B324C6" w:rsidRDefault="00B324C6" w:rsidP="009D6161">
      <w:pPr>
        <w:pStyle w:val="ListParagraph"/>
        <w:numPr>
          <w:ilvl w:val="0"/>
          <w:numId w:val="1"/>
        </w:numPr>
      </w:pPr>
      <w:r>
        <w:t>Design, layout, and build RF power detector chassis: ? (rfPowerDetector.docx)</w:t>
      </w:r>
    </w:p>
    <w:p w14:paraId="2C6FA6EF" w14:textId="15FC0617" w:rsidR="00B324C6" w:rsidRDefault="00B324C6" w:rsidP="00B324C6">
      <w:pPr>
        <w:pStyle w:val="ListParagraph"/>
        <w:numPr>
          <w:ilvl w:val="1"/>
          <w:numId w:val="1"/>
        </w:numPr>
      </w:pPr>
      <w:r>
        <w:t>Board</w:t>
      </w:r>
    </w:p>
    <w:p w14:paraId="00825B67" w14:textId="522B9BF0" w:rsidR="00B324C6" w:rsidRDefault="00B324C6" w:rsidP="00B324C6">
      <w:pPr>
        <w:pStyle w:val="ListParagraph"/>
        <w:numPr>
          <w:ilvl w:val="1"/>
          <w:numId w:val="1"/>
        </w:numPr>
      </w:pPr>
      <w:r>
        <w:t>Chassis</w:t>
      </w:r>
    </w:p>
    <w:p w14:paraId="6E0A17B5" w14:textId="0BA903A5" w:rsidR="00B324C6" w:rsidRDefault="00B324C6" w:rsidP="00B324C6">
      <w:pPr>
        <w:pStyle w:val="ListParagraph"/>
        <w:numPr>
          <w:ilvl w:val="1"/>
          <w:numId w:val="1"/>
        </w:numPr>
      </w:pPr>
      <w:r>
        <w:t>Connectors</w:t>
      </w:r>
    </w:p>
    <w:p w14:paraId="6DFD75BB" w14:textId="784EF9B9" w:rsidR="00B324C6" w:rsidRDefault="00B324C6" w:rsidP="00B324C6">
      <w:pPr>
        <w:pStyle w:val="ListParagraph"/>
        <w:numPr>
          <w:ilvl w:val="1"/>
          <w:numId w:val="1"/>
        </w:numPr>
      </w:pPr>
      <w:r>
        <w:t>Power supplies</w:t>
      </w:r>
    </w:p>
    <w:p w14:paraId="08CF18AF" w14:textId="5EFF3355" w:rsidR="00B324C6" w:rsidRDefault="00B324C6" w:rsidP="00B324C6">
      <w:pPr>
        <w:pStyle w:val="ListParagraph"/>
        <w:numPr>
          <w:ilvl w:val="0"/>
          <w:numId w:val="1"/>
        </w:numPr>
      </w:pPr>
      <w:r>
        <w:t>Design, layout, and build arc detector chassis: ? (arcDetectorHardwareOptions.docx)</w:t>
      </w:r>
    </w:p>
    <w:p w14:paraId="7F611D44" w14:textId="328FEE4A" w:rsidR="00B324C6" w:rsidRDefault="00B324C6" w:rsidP="00B324C6">
      <w:pPr>
        <w:pStyle w:val="ListParagraph"/>
        <w:numPr>
          <w:ilvl w:val="1"/>
          <w:numId w:val="1"/>
        </w:numPr>
      </w:pPr>
      <w:r>
        <w:t>Board</w:t>
      </w:r>
    </w:p>
    <w:p w14:paraId="56B557F6" w14:textId="787E90C3" w:rsidR="00B324C6" w:rsidRDefault="00B324C6" w:rsidP="00B324C6">
      <w:pPr>
        <w:pStyle w:val="ListParagraph"/>
        <w:numPr>
          <w:ilvl w:val="1"/>
          <w:numId w:val="1"/>
        </w:numPr>
      </w:pPr>
      <w:r>
        <w:t>Chassis (could be integrated into LLRF interface chassis?)</w:t>
      </w:r>
    </w:p>
    <w:p w14:paraId="2A848E37" w14:textId="5A201C28" w:rsidR="00B324C6" w:rsidRDefault="00B324C6" w:rsidP="00B324C6">
      <w:pPr>
        <w:pStyle w:val="ListParagraph"/>
        <w:numPr>
          <w:ilvl w:val="1"/>
          <w:numId w:val="1"/>
        </w:numPr>
      </w:pPr>
      <w:r>
        <w:t>Connectors</w:t>
      </w:r>
    </w:p>
    <w:p w14:paraId="1CE50473" w14:textId="0E8BB760" w:rsidR="00B324C6" w:rsidRDefault="00B324C6" w:rsidP="00B324C6">
      <w:pPr>
        <w:pStyle w:val="ListParagraph"/>
        <w:numPr>
          <w:ilvl w:val="1"/>
          <w:numId w:val="1"/>
        </w:numPr>
      </w:pPr>
      <w:r>
        <w:t>Power Supplies</w:t>
      </w:r>
    </w:p>
    <w:p w14:paraId="21068FB4" w14:textId="79A836FE" w:rsidR="00B324C6" w:rsidRPr="009D6161" w:rsidRDefault="00B324C6" w:rsidP="00B324C6">
      <w:pPr>
        <w:pStyle w:val="ListParagraph"/>
        <w:numPr>
          <w:ilvl w:val="1"/>
          <w:numId w:val="1"/>
        </w:numPr>
      </w:pPr>
      <w:r>
        <w:t>Will require coordination with mechanical engineer and designer to interface commercial sensor with existing waveguide and cavity</w:t>
      </w:r>
    </w:p>
    <w:sectPr w:rsidR="00B324C6" w:rsidRPr="009D6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C02842"/>
    <w:multiLevelType w:val="hybridMultilevel"/>
    <w:tmpl w:val="53D212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3653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61"/>
    <w:rsid w:val="00145DDD"/>
    <w:rsid w:val="006E1101"/>
    <w:rsid w:val="009D6161"/>
    <w:rsid w:val="00B324C6"/>
    <w:rsid w:val="00D1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13F1F"/>
  <w15:chartTrackingRefBased/>
  <w15:docId w15:val="{9E8EDF8A-30D7-47CC-8852-128F4DE62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61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9D6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62E8B9B8F494F4F9FA5AC6115F8BAFC" ma:contentTypeVersion="14" ma:contentTypeDescription="Create a new document." ma:contentTypeScope="" ma:versionID="3d2c6979e8007f0c673cdef31668f95a">
  <xsd:schema xmlns:xsd="http://www.w3.org/2001/XMLSchema" xmlns:xs="http://www.w3.org/2001/XMLSchema" xmlns:p="http://schemas.microsoft.com/office/2006/metadata/properties" xmlns:ns2="41b3182d-22ee-41df-9219-a7264fbbfb0e" xmlns:ns3="2ae7472c-b71f-4cab-b94a-416f482a757b" targetNamespace="http://schemas.microsoft.com/office/2006/metadata/properties" ma:root="true" ma:fieldsID="f3c0934017ae9f5ce032209485dc8b02" ns2:_="" ns3:_="">
    <xsd:import namespace="41b3182d-22ee-41df-9219-a7264fbbfb0e"/>
    <xsd:import namespace="2ae7472c-b71f-4cab-b94a-416f482a75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b3182d-22ee-41df-9219-a7264fbbfb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d420da9-6cce-460f-935b-b5e0b28d9e7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e7472c-b71f-4cab-b94a-416f482a757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5550a66c-5f6a-49ac-92d8-0dc107bde606}" ma:internalName="TaxCatchAll" ma:showField="CatchAllData" ma:web="2ae7472c-b71f-4cab-b94a-416f482a75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e7472c-b71f-4cab-b94a-416f482a757b" xsi:nil="true"/>
    <lcf76f155ced4ddcb4097134ff3c332f xmlns="41b3182d-22ee-41df-9219-a7264fbbfb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640BA56-C9CB-4932-98BC-6185995AF30B}"/>
</file>

<file path=customXml/itemProps2.xml><?xml version="1.0" encoding="utf-8"?>
<ds:datastoreItem xmlns:ds="http://schemas.openxmlformats.org/officeDocument/2006/customXml" ds:itemID="{B60D93F9-2611-477E-BA01-9F65D4DE1E7B}"/>
</file>

<file path=customXml/itemProps3.xml><?xml version="1.0" encoding="utf-8"?>
<ds:datastoreItem xmlns:ds="http://schemas.openxmlformats.org/officeDocument/2006/customXml" ds:itemID="{FBBF153F-A62A-4B9D-8B92-D84E47A5179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Sebek, Jim</dc:creator>
  <cp:keywords/>
  <dc:description/>
  <cp:lastModifiedBy>Sebek, Jim</cp:lastModifiedBy>
  <cp:revision>2</cp:revision>
  <dcterms:created xsi:type="dcterms:W3CDTF">2022-11-08T14:51:00Z</dcterms:created>
  <dcterms:modified xsi:type="dcterms:W3CDTF">2022-11-08T15:09:00Z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0x010100162E8B9B8F494F4F9FA5AC6115F8BAFC</vt:lpwstr>
  </property>
</Properties>
</file>