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5764C5">
      <w:pPr>
        <w:suppressAutoHyphens/>
        <w:spacing w:line="360" w:lineRule="auto"/>
        <w:contextualSpacing/>
        <w:rPr>
          <w:rFonts w:asciiTheme="majorHAnsi" w:hAnsiTheme="majorHAnsi" w:cstheme="majorHAnsi"/>
          <w:sz w:val="22"/>
          <w:szCs w:val="22"/>
        </w:rPr>
      </w:pPr>
      <w:bookmarkStart w:id="0" w:name="_Hlk206359996"/>
      <w:bookmarkEnd w:id="0"/>
    </w:p>
    <w:p w14:paraId="00CAFD86" w14:textId="77777777" w:rsidR="00BB30F9" w:rsidRPr="00FC3CE8" w:rsidRDefault="00BB30F9" w:rsidP="005764C5">
      <w:pPr>
        <w:suppressAutoHyphens/>
        <w:spacing w:line="360" w:lineRule="auto"/>
        <w:contextualSpacing/>
        <w:rPr>
          <w:rFonts w:asciiTheme="majorHAnsi" w:hAnsiTheme="majorHAnsi" w:cstheme="majorHAnsi"/>
          <w:sz w:val="22"/>
          <w:szCs w:val="22"/>
        </w:rPr>
      </w:pPr>
    </w:p>
    <w:p w14:paraId="066CB342" w14:textId="77777777" w:rsidR="00BB30F9" w:rsidRPr="00FC3CE8" w:rsidRDefault="00BB30F9" w:rsidP="005764C5">
      <w:pPr>
        <w:suppressAutoHyphens/>
        <w:spacing w:line="360" w:lineRule="auto"/>
        <w:contextualSpacing/>
        <w:rPr>
          <w:rFonts w:asciiTheme="majorHAnsi" w:hAnsiTheme="majorHAnsi" w:cstheme="majorHAnsi"/>
          <w:sz w:val="22"/>
          <w:szCs w:val="22"/>
        </w:rPr>
      </w:pPr>
    </w:p>
    <w:p w14:paraId="13259996" w14:textId="77777777" w:rsidR="00BB30F9" w:rsidRPr="00FC3CE8" w:rsidRDefault="002C3E3A" w:rsidP="005764C5">
      <w:pPr>
        <w:suppressAutoHyphens/>
        <w:spacing w:line="360" w:lineRule="auto"/>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5764C5">
      <w:pPr>
        <w:suppressAutoHyphens/>
        <w:spacing w:line="360" w:lineRule="auto"/>
        <w:contextualSpacing/>
        <w:rPr>
          <w:rFonts w:asciiTheme="majorHAnsi" w:hAnsiTheme="majorHAnsi" w:cstheme="majorHAnsi"/>
          <w:sz w:val="22"/>
          <w:szCs w:val="22"/>
        </w:rPr>
      </w:pPr>
    </w:p>
    <w:p w14:paraId="22BDC539" w14:textId="10509435" w:rsidR="00BB30F9" w:rsidRPr="00FC3CE8" w:rsidRDefault="00BD3392" w:rsidP="005764C5">
      <w:pPr>
        <w:pStyle w:val="Title"/>
        <w:suppressAutoHyphens/>
        <w:spacing w:line="360" w:lineRule="auto"/>
        <w:contextualSpacing/>
        <w:jc w:val="center"/>
        <w:rPr>
          <w:rFonts w:asciiTheme="majorHAnsi" w:hAnsiTheme="majorHAnsi" w:cstheme="majorHAnsi"/>
          <w:sz w:val="22"/>
          <w:szCs w:val="22"/>
        </w:rPr>
      </w:pPr>
      <w:r>
        <w:rPr>
          <w:rFonts w:asciiTheme="majorHAnsi" w:hAnsiTheme="majorHAnsi" w:cstheme="majorHAnsi"/>
          <w:sz w:val="22"/>
          <w:szCs w:val="22"/>
        </w:rPr>
        <w:t>Full Stack MEAN Web Application</w:t>
      </w:r>
    </w:p>
    <w:p w14:paraId="6543DC4B" w14:textId="77777777" w:rsidR="00BB30F9" w:rsidRPr="00FC3CE8" w:rsidRDefault="002C3E3A" w:rsidP="005764C5">
      <w:pPr>
        <w:pStyle w:val="Heading1"/>
        <w:suppressAutoHyphens/>
        <w:spacing w:line="360" w:lineRule="auto"/>
        <w:contextualSpacing/>
        <w:rPr>
          <w:rFonts w:asciiTheme="majorHAnsi" w:hAnsiTheme="majorHAnsi" w:cstheme="majorHAnsi"/>
          <w:b/>
          <w:sz w:val="22"/>
          <w:szCs w:val="22"/>
        </w:rPr>
      </w:pPr>
      <w:bookmarkStart w:id="1" w:name="_Toc36198462"/>
      <w:r w:rsidRPr="00FC3CE8">
        <w:rPr>
          <w:rFonts w:asciiTheme="majorHAnsi" w:hAnsiTheme="majorHAnsi" w:cstheme="majorHAnsi"/>
          <w:b/>
          <w:sz w:val="22"/>
          <w:szCs w:val="22"/>
        </w:rPr>
        <w:t>CS 465 Project Software Design Document</w:t>
      </w:r>
      <w:bookmarkEnd w:id="1"/>
    </w:p>
    <w:p w14:paraId="7767191C" w14:textId="29A7F27E" w:rsidR="00BB30F9" w:rsidRPr="00FC3CE8" w:rsidRDefault="002C3E3A" w:rsidP="005764C5">
      <w:pPr>
        <w:suppressAutoHyphens/>
        <w:spacing w:line="360" w:lineRule="auto"/>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w:t>
      </w:r>
      <w:r w:rsidR="002C02F7">
        <w:rPr>
          <w:rFonts w:asciiTheme="majorHAnsi" w:hAnsiTheme="majorHAnsi" w:cstheme="majorHAnsi"/>
          <w:sz w:val="22"/>
          <w:szCs w:val="22"/>
        </w:rPr>
        <w:t>2</w:t>
      </w:r>
    </w:p>
    <w:p w14:paraId="493B4EA4" w14:textId="77777777" w:rsidR="00BB30F9" w:rsidRPr="00FC3CE8" w:rsidRDefault="002C3E3A" w:rsidP="005764C5">
      <w:pPr>
        <w:suppressAutoHyphens/>
        <w:spacing w:line="360" w:lineRule="auto"/>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5764C5">
      <w:pPr>
        <w:pStyle w:val="Heading2"/>
        <w:suppressAutoHyphens/>
        <w:spacing w:line="360" w:lineRule="auto"/>
        <w:contextualSpacing/>
        <w:rPr>
          <w:rFonts w:asciiTheme="majorHAnsi" w:hAnsiTheme="majorHAnsi" w:cstheme="majorHAnsi"/>
        </w:rPr>
      </w:pPr>
      <w:bookmarkStart w:id="2" w:name="_Toc36198463"/>
      <w:r w:rsidRPr="00FC3CE8">
        <w:rPr>
          <w:rFonts w:asciiTheme="majorHAnsi" w:hAnsiTheme="majorHAnsi" w:cstheme="majorHAnsi"/>
        </w:rPr>
        <w:lastRenderedPageBreak/>
        <w:t>Table of Contents</w:t>
      </w:r>
      <w:bookmarkEnd w:id="2"/>
    </w:p>
    <w:p w14:paraId="025F96A6" w14:textId="77777777" w:rsidR="00BB30F9" w:rsidRPr="00FC3CE8" w:rsidRDefault="00BB30F9" w:rsidP="005764C5">
      <w:pPr>
        <w:pBdr>
          <w:top w:val="nil"/>
          <w:left w:val="nil"/>
          <w:bottom w:val="nil"/>
          <w:right w:val="nil"/>
          <w:between w:val="nil"/>
        </w:pBdr>
        <w:suppressAutoHyphens/>
        <w:spacing w:line="360" w:lineRule="auto"/>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5764C5">
          <w:pPr>
            <w:pStyle w:val="TOC1"/>
            <w:spacing w:line="360" w:lineRule="auto"/>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5764C5">
          <w:pPr>
            <w:pStyle w:val="TOC2"/>
            <w:tabs>
              <w:tab w:val="right" w:pos="9350"/>
            </w:tabs>
            <w:spacing w:after="0" w:line="360" w:lineRule="auto"/>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5764C5">
          <w:pPr>
            <w:pStyle w:val="TOC2"/>
            <w:tabs>
              <w:tab w:val="right" w:pos="9350"/>
            </w:tabs>
            <w:spacing w:after="0" w:line="360" w:lineRule="auto"/>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5764C5">
          <w:pPr>
            <w:pStyle w:val="TOC2"/>
            <w:tabs>
              <w:tab w:val="right" w:pos="9350"/>
            </w:tabs>
            <w:spacing w:after="0" w:line="360" w:lineRule="auto"/>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5764C5">
          <w:pPr>
            <w:pStyle w:val="TOC2"/>
            <w:tabs>
              <w:tab w:val="right" w:pos="9350"/>
            </w:tabs>
            <w:spacing w:after="0" w:line="360" w:lineRule="auto"/>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5764C5">
          <w:pPr>
            <w:pStyle w:val="TOC2"/>
            <w:tabs>
              <w:tab w:val="right" w:pos="9350"/>
            </w:tabs>
            <w:spacing w:after="0" w:line="360" w:lineRule="auto"/>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5764C5">
          <w:pPr>
            <w:pStyle w:val="TOC2"/>
            <w:tabs>
              <w:tab w:val="right" w:pos="9350"/>
            </w:tabs>
            <w:spacing w:after="0" w:line="360" w:lineRule="auto"/>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5764C5">
          <w:pPr>
            <w:pStyle w:val="TOC3"/>
            <w:tabs>
              <w:tab w:val="right" w:pos="9350"/>
            </w:tabs>
            <w:spacing w:after="0" w:line="360" w:lineRule="auto"/>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5764C5">
          <w:pPr>
            <w:pStyle w:val="TOC3"/>
            <w:tabs>
              <w:tab w:val="right" w:pos="9350"/>
            </w:tabs>
            <w:spacing w:after="0" w:line="360" w:lineRule="auto"/>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5764C5">
          <w:pPr>
            <w:pStyle w:val="TOC2"/>
            <w:tabs>
              <w:tab w:val="right" w:pos="9350"/>
            </w:tabs>
            <w:spacing w:after="0" w:line="360" w:lineRule="auto"/>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5764C5">
          <w:pPr>
            <w:pStyle w:val="TOC2"/>
            <w:tabs>
              <w:tab w:val="right" w:pos="9350"/>
            </w:tabs>
            <w:spacing w:after="0" w:line="360" w:lineRule="auto"/>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5764C5">
          <w:pPr>
            <w:pStyle w:val="TOC2"/>
            <w:tabs>
              <w:tab w:val="right" w:pos="9350"/>
            </w:tabs>
            <w:spacing w:after="0" w:line="360" w:lineRule="auto"/>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5764C5">
          <w:pPr>
            <w:tabs>
              <w:tab w:val="right" w:pos="9360"/>
            </w:tabs>
            <w:suppressAutoHyphens/>
            <w:spacing w:line="360" w:lineRule="auto"/>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3" w:name="_heading=h.1fob9te" w:colFirst="0" w:colLast="0"/>
    <w:bookmarkEnd w:id="3"/>
    <w:p w14:paraId="70FEDA2A" w14:textId="77777777" w:rsidR="00BB30F9" w:rsidRPr="00FC3CE8" w:rsidRDefault="0009063F" w:rsidP="005764C5">
      <w:pPr>
        <w:pStyle w:val="Heading2"/>
        <w:suppressAutoHyphens/>
        <w:spacing w:line="360" w:lineRule="auto"/>
        <w:contextualSpacing/>
        <w:rPr>
          <w:rFonts w:asciiTheme="majorHAnsi" w:hAnsiTheme="majorHAnsi" w:cstheme="majorHAnsi"/>
        </w:rPr>
      </w:pPr>
      <w:r>
        <w:fldChar w:fldCharType="begin"/>
      </w:r>
      <w:r>
        <w:instrText xml:space="preserve"> HYPERLINK \l "_heading=h.lnxbz9" \h </w:instrText>
      </w:r>
      <w:r>
        <w:fldChar w:fldCharType="separate"/>
      </w:r>
      <w:bookmarkStart w:id="4" w:name="_Toc36198464"/>
      <w:r w:rsidR="002C3E3A" w:rsidRPr="00FC3CE8">
        <w:rPr>
          <w:rFonts w:asciiTheme="majorHAnsi" w:hAnsiTheme="majorHAnsi" w:cstheme="majorHAnsi"/>
        </w:rPr>
        <w:t>Document Revision History</w:t>
      </w:r>
      <w:bookmarkEnd w:id="4"/>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5764C5">
      <w:pPr>
        <w:suppressAutoHyphens/>
        <w:spacing w:line="360" w:lineRule="auto"/>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5764C5">
            <w:pPr>
              <w:suppressAutoHyphens/>
              <w:spacing w:line="360" w:lineRule="auto"/>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5764C5">
            <w:pPr>
              <w:suppressAutoHyphens/>
              <w:spacing w:line="360" w:lineRule="auto"/>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5764C5">
            <w:pPr>
              <w:suppressAutoHyphens/>
              <w:spacing w:line="360" w:lineRule="auto"/>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5764C5">
            <w:pPr>
              <w:suppressAutoHyphens/>
              <w:spacing w:line="360" w:lineRule="auto"/>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5764C5">
            <w:pPr>
              <w:suppressAutoHyphens/>
              <w:spacing w:line="360" w:lineRule="auto"/>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429DF21E" w:rsidR="00BB30F9" w:rsidRPr="00FC3CE8" w:rsidRDefault="008B1EBC"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07/18/2025</w:t>
            </w:r>
          </w:p>
        </w:tc>
        <w:tc>
          <w:tcPr>
            <w:tcW w:w="1725" w:type="dxa"/>
            <w:tcMar>
              <w:top w:w="0" w:type="dxa"/>
              <w:left w:w="115" w:type="dxa"/>
              <w:bottom w:w="0" w:type="dxa"/>
              <w:right w:w="115" w:type="dxa"/>
            </w:tcMar>
          </w:tcPr>
          <w:p w14:paraId="0DD61C04" w14:textId="1E476EB4" w:rsidR="00BB30F9" w:rsidRPr="00FC3CE8" w:rsidRDefault="00D96BD9"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Fayaz Shaikh</w:t>
            </w:r>
          </w:p>
        </w:tc>
        <w:tc>
          <w:tcPr>
            <w:tcW w:w="5109" w:type="dxa"/>
            <w:tcMar>
              <w:top w:w="0" w:type="dxa"/>
              <w:left w:w="115" w:type="dxa"/>
              <w:bottom w:w="0" w:type="dxa"/>
              <w:right w:w="115" w:type="dxa"/>
            </w:tcMar>
          </w:tcPr>
          <w:p w14:paraId="69FD8AFC" w14:textId="7147994D" w:rsidR="00BB30F9" w:rsidRPr="00FC3CE8" w:rsidRDefault="000D0F03"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Added the Executive Summary, Design Constraints, and System Architecture View.</w:t>
            </w:r>
          </w:p>
        </w:tc>
      </w:tr>
      <w:tr w:rsidR="00A83A04" w:rsidRPr="00FC3CE8" w14:paraId="038902C2" w14:textId="77777777" w:rsidTr="00F35366">
        <w:tc>
          <w:tcPr>
            <w:tcW w:w="978" w:type="dxa"/>
            <w:tcMar>
              <w:top w:w="0" w:type="dxa"/>
              <w:left w:w="115" w:type="dxa"/>
              <w:bottom w:w="0" w:type="dxa"/>
              <w:right w:w="115" w:type="dxa"/>
            </w:tcMar>
          </w:tcPr>
          <w:p w14:paraId="090FA3EB" w14:textId="2ACC0352" w:rsidR="00A83A04" w:rsidRPr="00FC3CE8" w:rsidRDefault="00A83A04" w:rsidP="005764C5">
            <w:pPr>
              <w:suppressAutoHyphens/>
              <w:spacing w:line="360" w:lineRule="auto"/>
              <w:contextualSpacing/>
              <w:jc w:val="center"/>
              <w:rPr>
                <w:rFonts w:asciiTheme="majorHAnsi" w:hAnsiTheme="majorHAnsi" w:cstheme="majorHAnsi"/>
                <w:sz w:val="22"/>
                <w:szCs w:val="22"/>
              </w:rPr>
            </w:pPr>
            <w:r>
              <w:rPr>
                <w:rFonts w:asciiTheme="majorHAnsi" w:hAnsiTheme="majorHAnsi" w:cstheme="majorHAnsi"/>
                <w:sz w:val="22"/>
                <w:szCs w:val="22"/>
              </w:rPr>
              <w:t>1.1</w:t>
            </w:r>
          </w:p>
        </w:tc>
        <w:tc>
          <w:tcPr>
            <w:tcW w:w="1530" w:type="dxa"/>
            <w:tcMar>
              <w:top w:w="0" w:type="dxa"/>
              <w:left w:w="115" w:type="dxa"/>
              <w:bottom w:w="0" w:type="dxa"/>
              <w:right w:w="115" w:type="dxa"/>
            </w:tcMar>
          </w:tcPr>
          <w:p w14:paraId="38102FDC" w14:textId="18AFFF3E" w:rsidR="00A83A04" w:rsidRDefault="001B786A"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08/02/2025</w:t>
            </w:r>
          </w:p>
        </w:tc>
        <w:tc>
          <w:tcPr>
            <w:tcW w:w="1725" w:type="dxa"/>
            <w:tcMar>
              <w:top w:w="0" w:type="dxa"/>
              <w:left w:w="115" w:type="dxa"/>
              <w:bottom w:w="0" w:type="dxa"/>
              <w:right w:w="115" w:type="dxa"/>
            </w:tcMar>
          </w:tcPr>
          <w:p w14:paraId="6008DB51" w14:textId="45524E6B" w:rsidR="00A83A04" w:rsidRDefault="00931B86"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Fayaz Shaikh</w:t>
            </w:r>
          </w:p>
        </w:tc>
        <w:tc>
          <w:tcPr>
            <w:tcW w:w="5109" w:type="dxa"/>
            <w:tcMar>
              <w:top w:w="0" w:type="dxa"/>
              <w:left w:w="115" w:type="dxa"/>
              <w:bottom w:w="0" w:type="dxa"/>
              <w:right w:w="115" w:type="dxa"/>
            </w:tcMar>
          </w:tcPr>
          <w:p w14:paraId="4ED2AECE" w14:textId="60CC975C" w:rsidR="00A83A04" w:rsidRDefault="00E546B6"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Completed System Architecture View (Sequence Diagram and Class Diagram) and API Endpoints sections</w:t>
            </w:r>
          </w:p>
        </w:tc>
      </w:tr>
      <w:tr w:rsidR="00ED38F3" w:rsidRPr="00FC3CE8" w14:paraId="2B44005A" w14:textId="77777777" w:rsidTr="00F35366">
        <w:tc>
          <w:tcPr>
            <w:tcW w:w="978" w:type="dxa"/>
            <w:tcMar>
              <w:top w:w="0" w:type="dxa"/>
              <w:left w:w="115" w:type="dxa"/>
              <w:bottom w:w="0" w:type="dxa"/>
              <w:right w:w="115" w:type="dxa"/>
            </w:tcMar>
          </w:tcPr>
          <w:p w14:paraId="2D926D87" w14:textId="2DA17E66" w:rsidR="00ED38F3" w:rsidRDefault="00ED38F3" w:rsidP="005764C5">
            <w:pPr>
              <w:suppressAutoHyphens/>
              <w:spacing w:line="360" w:lineRule="auto"/>
              <w:contextualSpacing/>
              <w:jc w:val="center"/>
              <w:rPr>
                <w:rFonts w:asciiTheme="majorHAnsi" w:hAnsiTheme="majorHAnsi" w:cstheme="majorHAnsi"/>
                <w:sz w:val="22"/>
                <w:szCs w:val="22"/>
              </w:rPr>
            </w:pPr>
            <w:r>
              <w:rPr>
                <w:rFonts w:asciiTheme="majorHAnsi" w:hAnsiTheme="majorHAnsi" w:cstheme="majorHAnsi"/>
                <w:sz w:val="22"/>
                <w:szCs w:val="22"/>
              </w:rPr>
              <w:t>1.2</w:t>
            </w:r>
          </w:p>
        </w:tc>
        <w:tc>
          <w:tcPr>
            <w:tcW w:w="1530" w:type="dxa"/>
            <w:tcMar>
              <w:top w:w="0" w:type="dxa"/>
              <w:left w:w="115" w:type="dxa"/>
              <w:bottom w:w="0" w:type="dxa"/>
              <w:right w:w="115" w:type="dxa"/>
            </w:tcMar>
          </w:tcPr>
          <w:p w14:paraId="65809BE6" w14:textId="32D7B1A9" w:rsidR="00ED38F3" w:rsidRDefault="00ED38F3"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08/14/2025</w:t>
            </w:r>
          </w:p>
        </w:tc>
        <w:tc>
          <w:tcPr>
            <w:tcW w:w="1725" w:type="dxa"/>
            <w:tcMar>
              <w:top w:w="0" w:type="dxa"/>
              <w:left w:w="115" w:type="dxa"/>
              <w:bottom w:w="0" w:type="dxa"/>
              <w:right w:w="115" w:type="dxa"/>
            </w:tcMar>
          </w:tcPr>
          <w:p w14:paraId="11E9A7D1" w14:textId="1F4A45BF" w:rsidR="00ED38F3" w:rsidRDefault="00A02341"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Fayaz Shaikh</w:t>
            </w:r>
          </w:p>
        </w:tc>
        <w:tc>
          <w:tcPr>
            <w:tcW w:w="5109" w:type="dxa"/>
            <w:tcMar>
              <w:top w:w="0" w:type="dxa"/>
              <w:left w:w="115" w:type="dxa"/>
              <w:bottom w:w="0" w:type="dxa"/>
              <w:right w:w="115" w:type="dxa"/>
            </w:tcMar>
          </w:tcPr>
          <w:p w14:paraId="4BD7A78F" w14:textId="7822D92A" w:rsidR="00ED38F3" w:rsidRDefault="00DD72C9"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Update</w:t>
            </w:r>
            <w:r w:rsidR="00E53A68">
              <w:rPr>
                <w:rFonts w:asciiTheme="majorHAnsi" w:hAnsiTheme="majorHAnsi" w:cstheme="majorHAnsi"/>
                <w:sz w:val="22"/>
                <w:szCs w:val="22"/>
              </w:rPr>
              <w:t xml:space="preserve"> API Endpoints</w:t>
            </w:r>
            <w:r>
              <w:rPr>
                <w:rFonts w:asciiTheme="majorHAnsi" w:hAnsiTheme="majorHAnsi" w:cstheme="majorHAnsi"/>
                <w:sz w:val="22"/>
                <w:szCs w:val="22"/>
              </w:rPr>
              <w:t>,</w:t>
            </w:r>
            <w:r w:rsidR="00E53A68">
              <w:rPr>
                <w:rFonts w:asciiTheme="majorHAnsi" w:hAnsiTheme="majorHAnsi" w:cstheme="majorHAnsi"/>
                <w:sz w:val="22"/>
                <w:szCs w:val="22"/>
              </w:rPr>
              <w:t xml:space="preserve"> and </w:t>
            </w:r>
            <w:r>
              <w:rPr>
                <w:rFonts w:asciiTheme="majorHAnsi" w:hAnsiTheme="majorHAnsi" w:cstheme="majorHAnsi"/>
                <w:sz w:val="22"/>
                <w:szCs w:val="22"/>
              </w:rPr>
              <w:t xml:space="preserve">completed </w:t>
            </w:r>
            <w:r w:rsidR="00E53A68">
              <w:rPr>
                <w:rFonts w:asciiTheme="majorHAnsi" w:hAnsiTheme="majorHAnsi" w:cstheme="majorHAnsi"/>
                <w:sz w:val="22"/>
                <w:szCs w:val="22"/>
              </w:rPr>
              <w:t>User interface section, as well as refine</w:t>
            </w:r>
            <w:r w:rsidR="000B3CCF">
              <w:rPr>
                <w:rFonts w:asciiTheme="majorHAnsi" w:hAnsiTheme="majorHAnsi" w:cstheme="majorHAnsi"/>
                <w:sz w:val="22"/>
                <w:szCs w:val="22"/>
              </w:rPr>
              <w:t xml:space="preserve"> Design Constraints</w:t>
            </w:r>
          </w:p>
        </w:tc>
      </w:tr>
    </w:tbl>
    <w:p w14:paraId="5FFBE564" w14:textId="77777777" w:rsidR="00BB30F9" w:rsidRPr="00FC3CE8" w:rsidRDefault="00BB30F9" w:rsidP="005764C5">
      <w:pPr>
        <w:suppressAutoHyphens/>
        <w:spacing w:line="360" w:lineRule="auto"/>
        <w:contextualSpacing/>
        <w:rPr>
          <w:rFonts w:asciiTheme="majorHAnsi" w:hAnsiTheme="majorHAnsi" w:cstheme="majorHAnsi"/>
          <w:sz w:val="22"/>
          <w:szCs w:val="22"/>
        </w:rPr>
      </w:pPr>
    </w:p>
    <w:p w14:paraId="46168AEE" w14:textId="7CA5537F" w:rsidR="00BB30F9" w:rsidRPr="00FC3CE8" w:rsidRDefault="002C3E3A" w:rsidP="005764C5">
      <w:pPr>
        <w:suppressAutoHyphens/>
        <w:spacing w:line="360" w:lineRule="auto"/>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69DCADCA" w14:textId="77777777" w:rsidR="00BB30F9" w:rsidRPr="00FC3CE8" w:rsidRDefault="002C3E3A" w:rsidP="005764C5">
      <w:pPr>
        <w:pStyle w:val="Heading2"/>
        <w:suppressAutoHyphens/>
        <w:spacing w:line="360" w:lineRule="auto"/>
        <w:contextualSpacing/>
        <w:rPr>
          <w:rFonts w:asciiTheme="majorHAnsi" w:hAnsiTheme="majorHAnsi" w:cstheme="majorHAnsi"/>
        </w:rPr>
      </w:pPr>
      <w:hyperlink w:anchor="_heading=h.35nkun2">
        <w:bookmarkStart w:id="5" w:name="_Toc36198466"/>
        <w:r w:rsidRPr="00FC3CE8">
          <w:rPr>
            <w:rFonts w:asciiTheme="majorHAnsi" w:hAnsiTheme="majorHAnsi" w:cstheme="majorHAnsi"/>
          </w:rPr>
          <w:t>Executive Summary</w:t>
        </w:r>
        <w:bookmarkEnd w:id="5"/>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1AB06435" w14:textId="7AAA688A" w:rsidR="00D9631B" w:rsidRDefault="002C3E3A" w:rsidP="005764C5">
      <w:pPr>
        <w:suppressAutoHyphens/>
        <w:spacing w:line="360" w:lineRule="auto"/>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446F4172" w14:textId="66860412" w:rsidR="00A20CA1" w:rsidRDefault="00D9631B" w:rsidP="005764C5">
      <w:pPr>
        <w:suppressAutoHyphens/>
        <w:spacing w:line="360" w:lineRule="auto"/>
        <w:contextualSpacing/>
        <w:rPr>
          <w:rFonts w:asciiTheme="majorHAnsi" w:hAnsiTheme="majorHAnsi" w:cstheme="majorHAnsi"/>
          <w:sz w:val="22"/>
          <w:szCs w:val="22"/>
        </w:rPr>
      </w:pP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is seeking to incorporate a new full stack </w:t>
      </w:r>
      <w:r w:rsidR="002E3F5C">
        <w:rPr>
          <w:rFonts w:asciiTheme="majorHAnsi" w:hAnsiTheme="majorHAnsi" w:cstheme="majorHAnsi"/>
          <w:sz w:val="22"/>
          <w:szCs w:val="22"/>
        </w:rPr>
        <w:t>web-based</w:t>
      </w:r>
      <w:r>
        <w:rPr>
          <w:rFonts w:asciiTheme="majorHAnsi" w:hAnsiTheme="majorHAnsi" w:cstheme="majorHAnsi"/>
          <w:sz w:val="22"/>
          <w:szCs w:val="22"/>
        </w:rPr>
        <w:t xml:space="preserve"> solution where </w:t>
      </w:r>
      <w:r w:rsidR="002E3F5C">
        <w:rPr>
          <w:rFonts w:asciiTheme="majorHAnsi" w:hAnsiTheme="majorHAnsi" w:cstheme="majorHAnsi"/>
          <w:sz w:val="22"/>
          <w:szCs w:val="22"/>
        </w:rPr>
        <w:t xml:space="preserve">customers can create accounts, search through travel packages by location and price point, and book reservations. This must also include an admin-only </w:t>
      </w:r>
      <w:r w:rsidR="00514537">
        <w:rPr>
          <w:rFonts w:asciiTheme="majorHAnsi" w:hAnsiTheme="majorHAnsi" w:cstheme="majorHAnsi"/>
          <w:sz w:val="22"/>
          <w:szCs w:val="22"/>
        </w:rPr>
        <w:t>SPA (single page</w:t>
      </w:r>
      <w:r w:rsidR="00934693">
        <w:rPr>
          <w:rFonts w:asciiTheme="majorHAnsi" w:hAnsiTheme="majorHAnsi" w:cstheme="majorHAnsi"/>
          <w:sz w:val="22"/>
          <w:szCs w:val="22"/>
        </w:rPr>
        <w:t xml:space="preserve"> application</w:t>
      </w:r>
      <w:r w:rsidR="00514537">
        <w:rPr>
          <w:rFonts w:asciiTheme="majorHAnsi" w:hAnsiTheme="majorHAnsi" w:cstheme="majorHAnsi"/>
          <w:sz w:val="22"/>
          <w:szCs w:val="22"/>
        </w:rPr>
        <w:t xml:space="preserve">) </w:t>
      </w:r>
      <w:r w:rsidR="002E3F5C">
        <w:rPr>
          <w:rFonts w:asciiTheme="majorHAnsi" w:hAnsiTheme="majorHAnsi" w:cstheme="majorHAnsi"/>
          <w:sz w:val="22"/>
          <w:szCs w:val="22"/>
        </w:rPr>
        <w:t xml:space="preserve">site where administrators may maintain the customer base, trip packages, and pricing models. </w:t>
      </w:r>
      <w:r w:rsidR="001635C3">
        <w:rPr>
          <w:rFonts w:asciiTheme="majorHAnsi" w:hAnsiTheme="majorHAnsi" w:cstheme="majorHAnsi"/>
          <w:sz w:val="22"/>
          <w:szCs w:val="22"/>
        </w:rPr>
        <w:t xml:space="preserve"> </w:t>
      </w:r>
    </w:p>
    <w:p w14:paraId="4642AEB4" w14:textId="77777777" w:rsidR="00A20CA1" w:rsidRDefault="00A20CA1" w:rsidP="005764C5">
      <w:pPr>
        <w:suppressAutoHyphens/>
        <w:spacing w:line="360" w:lineRule="auto"/>
        <w:contextualSpacing/>
        <w:rPr>
          <w:rFonts w:asciiTheme="majorHAnsi" w:hAnsiTheme="majorHAnsi" w:cstheme="majorHAnsi"/>
          <w:sz w:val="22"/>
          <w:szCs w:val="22"/>
        </w:rPr>
      </w:pPr>
    </w:p>
    <w:p w14:paraId="4DA62058" w14:textId="7B2E9CCF" w:rsidR="00D9631B" w:rsidRDefault="001635C3"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The stack will incorporate MEAN, consisting of a MongoDB database for storing all the relevant customer and package data, Express.js </w:t>
      </w:r>
      <w:r w:rsidR="007C7C4D">
        <w:rPr>
          <w:rFonts w:asciiTheme="majorHAnsi" w:hAnsiTheme="majorHAnsi" w:cstheme="majorHAnsi"/>
          <w:sz w:val="22"/>
          <w:szCs w:val="22"/>
        </w:rPr>
        <w:t>to create APIs that tie together the server and client</w:t>
      </w:r>
      <w:r>
        <w:rPr>
          <w:rFonts w:asciiTheme="majorHAnsi" w:hAnsiTheme="majorHAnsi" w:cstheme="majorHAnsi"/>
          <w:sz w:val="22"/>
          <w:szCs w:val="22"/>
        </w:rPr>
        <w:t xml:space="preserve">, </w:t>
      </w:r>
      <w:r w:rsidR="00A96AEC">
        <w:rPr>
          <w:rFonts w:asciiTheme="majorHAnsi" w:hAnsiTheme="majorHAnsi" w:cstheme="majorHAnsi"/>
          <w:sz w:val="22"/>
          <w:szCs w:val="22"/>
        </w:rPr>
        <w:t>Angular as a front end framework for creating the client side site, and Node.js enabling the actual JavaScript code</w:t>
      </w:r>
      <w:r w:rsidR="00BF02C7">
        <w:rPr>
          <w:rFonts w:asciiTheme="majorHAnsi" w:hAnsiTheme="majorHAnsi" w:cstheme="majorHAnsi"/>
          <w:sz w:val="22"/>
          <w:szCs w:val="22"/>
        </w:rPr>
        <w:t xml:space="preserve"> to be run server side.</w:t>
      </w:r>
    </w:p>
    <w:p w14:paraId="5B081F46" w14:textId="77777777" w:rsidR="00972DAD" w:rsidRPr="00FC3CE8" w:rsidRDefault="00972DAD" w:rsidP="005764C5">
      <w:pPr>
        <w:suppressAutoHyphens/>
        <w:spacing w:line="360" w:lineRule="auto"/>
        <w:contextualSpacing/>
        <w:rPr>
          <w:rFonts w:asciiTheme="majorHAnsi" w:hAnsiTheme="majorHAnsi" w:cstheme="majorHAnsi"/>
          <w:sz w:val="22"/>
          <w:szCs w:val="22"/>
        </w:rPr>
      </w:pPr>
    </w:p>
    <w:p w14:paraId="04FA8D3C" w14:textId="68F3E961" w:rsidR="006A1732" w:rsidRDefault="002C3E3A" w:rsidP="00CD0866">
      <w:pPr>
        <w:pStyle w:val="Heading2"/>
        <w:suppressAutoHyphens/>
        <w:spacing w:line="360" w:lineRule="auto"/>
        <w:contextualSpacing/>
        <w:rPr>
          <w:rFonts w:asciiTheme="majorHAnsi" w:hAnsiTheme="majorHAnsi" w:cstheme="majorHAnsi"/>
        </w:rPr>
      </w:pPr>
      <w:hyperlink w:anchor="_heading=h.1ksv4uv">
        <w:bookmarkStart w:id="6" w:name="_Toc36198467"/>
        <w:r w:rsidRPr="00FC3CE8">
          <w:rPr>
            <w:rFonts w:asciiTheme="majorHAnsi" w:hAnsiTheme="majorHAnsi" w:cstheme="majorHAnsi"/>
          </w:rPr>
          <w:t>Design Constraints</w:t>
        </w:r>
        <w:bookmarkEnd w:id="6"/>
      </w:hyperlink>
    </w:p>
    <w:p w14:paraId="3DDA0A94" w14:textId="2C3ABB60" w:rsidR="006A1732" w:rsidRDefault="00152F56"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The website will use </w:t>
      </w:r>
      <w:r w:rsidR="002A72A0">
        <w:rPr>
          <w:rFonts w:asciiTheme="majorHAnsi" w:hAnsiTheme="majorHAnsi" w:cstheme="majorHAnsi"/>
          <w:sz w:val="22"/>
          <w:szCs w:val="22"/>
        </w:rPr>
        <w:t xml:space="preserve">the MEAN architecture as mentioned before. </w:t>
      </w:r>
      <w:r w:rsidR="00DD4C08">
        <w:rPr>
          <w:rFonts w:asciiTheme="majorHAnsi" w:hAnsiTheme="majorHAnsi" w:cstheme="majorHAnsi"/>
          <w:sz w:val="22"/>
          <w:szCs w:val="22"/>
        </w:rPr>
        <w:t xml:space="preserve">The main limitations here include the type of content that can be updated </w:t>
      </w:r>
      <w:r w:rsidR="00C17445">
        <w:rPr>
          <w:rFonts w:asciiTheme="majorHAnsi" w:hAnsiTheme="majorHAnsi" w:cstheme="majorHAnsi"/>
          <w:sz w:val="22"/>
          <w:szCs w:val="22"/>
        </w:rPr>
        <w:t xml:space="preserve">in the MongoDB database. </w:t>
      </w:r>
      <w:r w:rsidR="00790B7C">
        <w:rPr>
          <w:rFonts w:asciiTheme="majorHAnsi" w:hAnsiTheme="majorHAnsi" w:cstheme="majorHAnsi"/>
          <w:sz w:val="22"/>
          <w:szCs w:val="22"/>
        </w:rPr>
        <w:t xml:space="preserve">The database can include titles and descriptions as well as pricings for booking options, </w:t>
      </w:r>
      <w:r w:rsidR="00EF385D">
        <w:rPr>
          <w:rFonts w:asciiTheme="majorHAnsi" w:hAnsiTheme="majorHAnsi" w:cstheme="majorHAnsi"/>
          <w:sz w:val="22"/>
          <w:szCs w:val="22"/>
        </w:rPr>
        <w:t xml:space="preserve">but images are a big area that are limited. MongoDB can by default store files up to 16MB, which can be an issue for larger images, and means graphics and videos cannot be uploaded by an admins on the SPA site when managing bookings. </w:t>
      </w:r>
      <w:r w:rsidR="00110F18">
        <w:rPr>
          <w:rFonts w:asciiTheme="majorHAnsi" w:hAnsiTheme="majorHAnsi" w:cstheme="majorHAnsi"/>
          <w:sz w:val="22"/>
          <w:szCs w:val="22"/>
        </w:rPr>
        <w:t xml:space="preserve">Images are also tricky to </w:t>
      </w:r>
      <w:proofErr w:type="spellStart"/>
      <w:r w:rsidR="00110F18">
        <w:rPr>
          <w:rFonts w:asciiTheme="majorHAnsi" w:hAnsiTheme="majorHAnsi" w:cstheme="majorHAnsi"/>
          <w:sz w:val="22"/>
          <w:szCs w:val="22"/>
        </w:rPr>
        <w:t>sent</w:t>
      </w:r>
      <w:proofErr w:type="spellEnd"/>
      <w:r w:rsidR="00110F18">
        <w:rPr>
          <w:rFonts w:asciiTheme="majorHAnsi" w:hAnsiTheme="majorHAnsi" w:cstheme="majorHAnsi"/>
          <w:sz w:val="22"/>
          <w:szCs w:val="22"/>
        </w:rPr>
        <w:t xml:space="preserve"> via REST APIs, and often require to be stringified such as using Base64. </w:t>
      </w:r>
      <w:r w:rsidR="00627D84">
        <w:rPr>
          <w:rFonts w:asciiTheme="majorHAnsi" w:hAnsiTheme="majorHAnsi" w:cstheme="majorHAnsi"/>
          <w:sz w:val="22"/>
          <w:szCs w:val="22"/>
        </w:rPr>
        <w:t xml:space="preserve">The images that are on the web page will be part of the graphic library and images subfolder on the static html side, with dynamic elements specifying which subdomain to pull the image from. </w:t>
      </w:r>
    </w:p>
    <w:p w14:paraId="5AC5CBFD" w14:textId="77777777" w:rsidR="007D3251" w:rsidRDefault="007D3251" w:rsidP="005764C5">
      <w:pPr>
        <w:suppressAutoHyphens/>
        <w:spacing w:line="360" w:lineRule="auto"/>
        <w:contextualSpacing/>
        <w:rPr>
          <w:rFonts w:asciiTheme="majorHAnsi" w:hAnsiTheme="majorHAnsi" w:cstheme="majorHAnsi"/>
          <w:sz w:val="22"/>
          <w:szCs w:val="22"/>
        </w:rPr>
      </w:pPr>
    </w:p>
    <w:p w14:paraId="4810C1E7" w14:textId="534AE497" w:rsidR="007D3251" w:rsidRDefault="00C63BB1"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Another design constraint to discuss is the usage of multiple different technologies, </w:t>
      </w:r>
      <w:r w:rsidR="00D10B25">
        <w:rPr>
          <w:rFonts w:asciiTheme="majorHAnsi" w:hAnsiTheme="majorHAnsi" w:cstheme="majorHAnsi"/>
          <w:sz w:val="22"/>
          <w:szCs w:val="22"/>
        </w:rPr>
        <w:t>and having to ensure correct coordination to get all four of them working together. In the MEAN stack, we need to ensure that we are writing everything effectively so that data for example is not being passed around and converted multiple times. This includes the JSON data types we sent with our REST APIs to our Express</w:t>
      </w:r>
      <w:r w:rsidR="009C0CD8">
        <w:rPr>
          <w:rFonts w:asciiTheme="majorHAnsi" w:hAnsiTheme="majorHAnsi" w:cstheme="majorHAnsi"/>
          <w:sz w:val="22"/>
          <w:szCs w:val="22"/>
        </w:rPr>
        <w:t xml:space="preserve">/Node </w:t>
      </w:r>
      <w:r w:rsidR="00D10B25">
        <w:rPr>
          <w:rFonts w:asciiTheme="majorHAnsi" w:hAnsiTheme="majorHAnsi" w:cstheme="majorHAnsi"/>
          <w:sz w:val="22"/>
          <w:szCs w:val="22"/>
        </w:rPr>
        <w:t xml:space="preserve"> backend </w:t>
      </w:r>
      <w:r w:rsidR="0013414E">
        <w:rPr>
          <w:rFonts w:asciiTheme="majorHAnsi" w:hAnsiTheme="majorHAnsi" w:cstheme="majorHAnsi"/>
          <w:sz w:val="22"/>
          <w:szCs w:val="22"/>
        </w:rPr>
        <w:t xml:space="preserve">to populate our MongoDB database, along with similar datatypes being unpacked and displayed on the front end with Angular. </w:t>
      </w:r>
    </w:p>
    <w:p w14:paraId="25330CD5" w14:textId="77777777" w:rsidR="00231866" w:rsidRDefault="00231866" w:rsidP="005764C5">
      <w:pPr>
        <w:suppressAutoHyphens/>
        <w:spacing w:line="360" w:lineRule="auto"/>
        <w:contextualSpacing/>
        <w:rPr>
          <w:rFonts w:asciiTheme="majorHAnsi" w:hAnsiTheme="majorHAnsi" w:cstheme="majorHAnsi"/>
          <w:sz w:val="22"/>
          <w:szCs w:val="22"/>
        </w:rPr>
      </w:pPr>
    </w:p>
    <w:p w14:paraId="7514BAB7" w14:textId="09CC245F" w:rsidR="00231866" w:rsidRDefault="00231866"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Another design constraint to consider is how the software, specifically the single page application hosted on the web, will be interacted with and displayed on various devices of varying sizes and interaction types. For example, some elements may work best with a keyboard and mouse, and struggle </w:t>
      </w:r>
      <w:r>
        <w:rPr>
          <w:rFonts w:asciiTheme="majorHAnsi" w:hAnsiTheme="majorHAnsi" w:cstheme="majorHAnsi"/>
          <w:sz w:val="22"/>
          <w:szCs w:val="22"/>
        </w:rPr>
        <w:lastRenderedPageBreak/>
        <w:t xml:space="preserve">with a touch screen interface like that of a smart phone. </w:t>
      </w:r>
      <w:r w:rsidR="00AB1A38">
        <w:rPr>
          <w:rFonts w:asciiTheme="majorHAnsi" w:hAnsiTheme="majorHAnsi" w:cstheme="majorHAnsi"/>
          <w:sz w:val="22"/>
          <w:szCs w:val="22"/>
        </w:rPr>
        <w:t xml:space="preserve">Careful consideration must be made to make the UI friendly </w:t>
      </w:r>
      <w:r w:rsidR="002D7E8E">
        <w:rPr>
          <w:rFonts w:asciiTheme="majorHAnsi" w:hAnsiTheme="majorHAnsi" w:cstheme="majorHAnsi"/>
          <w:sz w:val="22"/>
          <w:szCs w:val="22"/>
        </w:rPr>
        <w:t>to</w:t>
      </w:r>
      <w:r w:rsidR="00AB1A38">
        <w:rPr>
          <w:rFonts w:asciiTheme="majorHAnsi" w:hAnsiTheme="majorHAnsi" w:cstheme="majorHAnsi"/>
          <w:sz w:val="22"/>
          <w:szCs w:val="22"/>
        </w:rPr>
        <w:t xml:space="preserve"> a wide variety </w:t>
      </w:r>
      <w:r w:rsidR="002D7E8E">
        <w:rPr>
          <w:rFonts w:asciiTheme="majorHAnsi" w:hAnsiTheme="majorHAnsi" w:cstheme="majorHAnsi"/>
          <w:sz w:val="22"/>
          <w:szCs w:val="22"/>
        </w:rPr>
        <w:t>of mediums to be used.</w:t>
      </w:r>
    </w:p>
    <w:p w14:paraId="721A4235" w14:textId="77777777" w:rsidR="00AF4568" w:rsidRDefault="00AF4568" w:rsidP="005764C5">
      <w:pPr>
        <w:suppressAutoHyphens/>
        <w:spacing w:line="360" w:lineRule="auto"/>
        <w:contextualSpacing/>
        <w:rPr>
          <w:rFonts w:asciiTheme="majorHAnsi" w:hAnsiTheme="majorHAnsi" w:cstheme="majorHAnsi"/>
          <w:sz w:val="22"/>
          <w:szCs w:val="22"/>
        </w:rPr>
      </w:pPr>
    </w:p>
    <w:p w14:paraId="41BB7D26" w14:textId="373448CB" w:rsidR="00AF4568" w:rsidRDefault="00AF4568"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Lastly, a large design constraint occurs with the concept of using a single page application. With dynamic rendering, web data cannot be easily scraped, with costs a page to have worse performing SEO, as search engines cannot easily index and rank the web page. This is a limitation that needs to be considered, and can lead towards the consideration of static routing. </w:t>
      </w:r>
    </w:p>
    <w:p w14:paraId="2C6C1D78" w14:textId="77777777" w:rsidR="00BB30F9" w:rsidRPr="00FC3CE8" w:rsidRDefault="00BB30F9" w:rsidP="005764C5">
      <w:pPr>
        <w:suppressAutoHyphens/>
        <w:spacing w:line="360" w:lineRule="auto"/>
        <w:contextualSpacing/>
        <w:rPr>
          <w:rFonts w:asciiTheme="majorHAnsi" w:hAnsiTheme="majorHAnsi" w:cstheme="majorHAnsi"/>
          <w:sz w:val="22"/>
          <w:szCs w:val="22"/>
        </w:rPr>
      </w:pPr>
    </w:p>
    <w:p w14:paraId="4AB344E2" w14:textId="77777777" w:rsidR="00BB30F9" w:rsidRPr="00FC3CE8" w:rsidRDefault="002C3E3A" w:rsidP="005764C5">
      <w:pPr>
        <w:pStyle w:val="Heading2"/>
        <w:suppressAutoHyphens/>
        <w:spacing w:line="360" w:lineRule="auto"/>
        <w:contextualSpacing/>
        <w:rPr>
          <w:rFonts w:asciiTheme="majorHAnsi" w:hAnsiTheme="majorHAnsi" w:cstheme="majorHAnsi"/>
        </w:rPr>
      </w:pPr>
      <w:hyperlink w:anchor="_heading=h.44sinio">
        <w:bookmarkStart w:id="7" w:name="_Toc36198468"/>
        <w:r w:rsidRPr="00FC3CE8">
          <w:rPr>
            <w:rFonts w:asciiTheme="majorHAnsi" w:hAnsiTheme="majorHAnsi" w:cstheme="majorHAnsi"/>
          </w:rPr>
          <w:t>System Architecture View</w:t>
        </w:r>
        <w:bookmarkEnd w:id="7"/>
      </w:hyperlink>
    </w:p>
    <w:p w14:paraId="5A666618" w14:textId="77777777" w:rsidR="00BB30F9" w:rsidRPr="00FC3CE8" w:rsidRDefault="00BB30F9" w:rsidP="005764C5">
      <w:pPr>
        <w:suppressAutoHyphens/>
        <w:spacing w:line="360" w:lineRule="auto"/>
        <w:contextualSpacing/>
        <w:rPr>
          <w:rFonts w:asciiTheme="majorHAnsi" w:hAnsiTheme="majorHAnsi" w:cstheme="majorHAnsi"/>
          <w:sz w:val="22"/>
          <w:szCs w:val="22"/>
        </w:rPr>
      </w:pPr>
    </w:p>
    <w:p w14:paraId="25679850" w14:textId="6F8771B6" w:rsidR="00BB30F9" w:rsidRDefault="002C3E3A" w:rsidP="005764C5">
      <w:pPr>
        <w:pStyle w:val="Heading3"/>
        <w:suppressAutoHyphens/>
        <w:spacing w:line="360" w:lineRule="auto"/>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3A224E9A" w14:textId="77777777" w:rsidR="00447FC0" w:rsidRPr="00447FC0" w:rsidRDefault="00447FC0" w:rsidP="005764C5">
      <w:pPr>
        <w:spacing w:line="360" w:lineRule="auto"/>
        <w:rPr>
          <w:sz w:val="22"/>
          <w:szCs w:val="22"/>
        </w:rPr>
      </w:pPr>
    </w:p>
    <w:p w14:paraId="124AF6A1" w14:textId="512E2A9C" w:rsidR="00BB30F9" w:rsidRDefault="00447FC0" w:rsidP="005764C5">
      <w:pPr>
        <w:suppressAutoHyphens/>
        <w:spacing w:line="360" w:lineRule="auto"/>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5764C5">
      <w:pPr>
        <w:suppressAutoHyphens/>
        <w:spacing w:line="360" w:lineRule="auto"/>
        <w:contextualSpacing/>
        <w:jc w:val="center"/>
        <w:rPr>
          <w:rFonts w:asciiTheme="majorHAnsi" w:hAnsiTheme="majorHAnsi" w:cstheme="majorHAnsi"/>
          <w:sz w:val="22"/>
          <w:szCs w:val="22"/>
        </w:rPr>
      </w:pPr>
    </w:p>
    <w:p w14:paraId="6636AD49" w14:textId="2F9678E1" w:rsidR="00504C74" w:rsidRDefault="00504C74"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lastRenderedPageBreak/>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1E5D77AD" w14:textId="77777777" w:rsidR="003A32DD" w:rsidRDefault="003A32DD" w:rsidP="005764C5">
      <w:pPr>
        <w:suppressAutoHyphens/>
        <w:spacing w:line="360" w:lineRule="auto"/>
        <w:contextualSpacing/>
        <w:rPr>
          <w:rFonts w:asciiTheme="majorHAnsi" w:hAnsiTheme="majorHAnsi" w:cstheme="majorHAnsi"/>
          <w:sz w:val="22"/>
          <w:szCs w:val="22"/>
        </w:rPr>
      </w:pPr>
    </w:p>
    <w:p w14:paraId="358AF503" w14:textId="5B0342E1" w:rsidR="00773BE0" w:rsidRDefault="00BD627B"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The overall system architecture consists of the client component, server component, and database component.</w:t>
      </w:r>
      <w:r w:rsidR="00E349FF">
        <w:rPr>
          <w:rFonts w:asciiTheme="majorHAnsi" w:hAnsiTheme="majorHAnsi" w:cstheme="majorHAnsi"/>
          <w:sz w:val="22"/>
          <w:szCs w:val="22"/>
        </w:rPr>
        <w:t xml:space="preserve"> The server consists of an authentication server that communicated directly with the client where the front end web page is hosted. Once authenticated, the server session is initiated where users can access the </w:t>
      </w:r>
      <w:proofErr w:type="spellStart"/>
      <w:r w:rsidR="00E349FF">
        <w:rPr>
          <w:rFonts w:asciiTheme="majorHAnsi" w:hAnsiTheme="majorHAnsi" w:cstheme="majorHAnsi"/>
          <w:sz w:val="22"/>
          <w:szCs w:val="22"/>
        </w:rPr>
        <w:t>Travlr</w:t>
      </w:r>
      <w:proofErr w:type="spellEnd"/>
      <w:r w:rsidR="00E349FF">
        <w:rPr>
          <w:rFonts w:asciiTheme="majorHAnsi" w:hAnsiTheme="majorHAnsi" w:cstheme="majorHAnsi"/>
          <w:sz w:val="22"/>
          <w:szCs w:val="22"/>
        </w:rPr>
        <w:t xml:space="preserve"> Database</w:t>
      </w:r>
      <w:r w:rsidR="00833BE9">
        <w:rPr>
          <w:rFonts w:asciiTheme="majorHAnsi" w:hAnsiTheme="majorHAnsi" w:cstheme="majorHAnsi"/>
          <w:sz w:val="22"/>
          <w:szCs w:val="22"/>
        </w:rPr>
        <w:t xml:space="preserve">. </w:t>
      </w:r>
      <w:r w:rsidR="00025EEF">
        <w:rPr>
          <w:rFonts w:asciiTheme="majorHAnsi" w:hAnsiTheme="majorHAnsi" w:cstheme="majorHAnsi"/>
          <w:sz w:val="22"/>
          <w:szCs w:val="22"/>
        </w:rPr>
        <w:t xml:space="preserve">This </w:t>
      </w:r>
      <w:proofErr w:type="spellStart"/>
      <w:r w:rsidR="00025EEF">
        <w:rPr>
          <w:rFonts w:asciiTheme="majorHAnsi" w:hAnsiTheme="majorHAnsi" w:cstheme="majorHAnsi"/>
          <w:sz w:val="22"/>
          <w:szCs w:val="22"/>
        </w:rPr>
        <w:t>Travlr</w:t>
      </w:r>
      <w:proofErr w:type="spellEnd"/>
      <w:r w:rsidR="00025EEF">
        <w:rPr>
          <w:rFonts w:asciiTheme="majorHAnsi" w:hAnsiTheme="majorHAnsi" w:cstheme="majorHAnsi"/>
          <w:sz w:val="22"/>
          <w:szCs w:val="22"/>
        </w:rPr>
        <w:t xml:space="preserve"> Database </w:t>
      </w:r>
      <w:r w:rsidR="005E66D3">
        <w:rPr>
          <w:rFonts w:asciiTheme="majorHAnsi" w:hAnsiTheme="majorHAnsi" w:cstheme="majorHAnsi"/>
          <w:sz w:val="22"/>
          <w:szCs w:val="22"/>
        </w:rPr>
        <w:t xml:space="preserve">contains all the relevant information to trip information including images, </w:t>
      </w:r>
      <w:r w:rsidR="0076422B">
        <w:rPr>
          <w:rFonts w:asciiTheme="majorHAnsi" w:hAnsiTheme="majorHAnsi" w:cstheme="majorHAnsi"/>
          <w:sz w:val="22"/>
          <w:szCs w:val="22"/>
        </w:rPr>
        <w:t>descriptions</w:t>
      </w:r>
      <w:r w:rsidR="005E66D3">
        <w:rPr>
          <w:rFonts w:asciiTheme="majorHAnsi" w:hAnsiTheme="majorHAnsi" w:cstheme="majorHAnsi"/>
          <w:sz w:val="22"/>
          <w:szCs w:val="22"/>
        </w:rPr>
        <w:t xml:space="preserve">, titles, and other elements related to and </w:t>
      </w:r>
      <w:proofErr w:type="spellStart"/>
      <w:r w:rsidR="005E66D3">
        <w:rPr>
          <w:rFonts w:asciiTheme="majorHAnsi" w:hAnsiTheme="majorHAnsi" w:cstheme="majorHAnsi"/>
          <w:sz w:val="22"/>
          <w:szCs w:val="22"/>
        </w:rPr>
        <w:t>and</w:t>
      </w:r>
      <w:proofErr w:type="spellEnd"/>
      <w:r w:rsidR="005E66D3">
        <w:rPr>
          <w:rFonts w:asciiTheme="majorHAnsi" w:hAnsiTheme="majorHAnsi" w:cstheme="majorHAnsi"/>
          <w:sz w:val="22"/>
          <w:szCs w:val="22"/>
        </w:rPr>
        <w:t xml:space="preserve"> controlled by </w:t>
      </w:r>
      <w:proofErr w:type="spellStart"/>
      <w:r w:rsidR="005E66D3">
        <w:rPr>
          <w:rFonts w:asciiTheme="majorHAnsi" w:hAnsiTheme="majorHAnsi" w:cstheme="majorHAnsi"/>
          <w:sz w:val="22"/>
          <w:szCs w:val="22"/>
        </w:rPr>
        <w:t>Travlr</w:t>
      </w:r>
      <w:proofErr w:type="spellEnd"/>
      <w:r w:rsidR="005E66D3">
        <w:rPr>
          <w:rFonts w:asciiTheme="majorHAnsi" w:hAnsiTheme="majorHAnsi" w:cstheme="majorHAnsi"/>
          <w:sz w:val="22"/>
          <w:szCs w:val="22"/>
        </w:rPr>
        <w:t xml:space="preserve">. </w:t>
      </w:r>
      <w:r w:rsidR="00833BE9">
        <w:rPr>
          <w:rFonts w:asciiTheme="majorHAnsi" w:hAnsiTheme="majorHAnsi" w:cstheme="majorHAnsi"/>
          <w:sz w:val="22"/>
          <w:szCs w:val="22"/>
        </w:rPr>
        <w:t xml:space="preserve">The server also uses </w:t>
      </w:r>
      <w:r w:rsidR="00E349FF">
        <w:rPr>
          <w:rFonts w:asciiTheme="majorHAnsi" w:hAnsiTheme="majorHAnsi" w:cstheme="majorHAnsi"/>
          <w:sz w:val="22"/>
          <w:szCs w:val="22"/>
        </w:rPr>
        <w:t xml:space="preserve">Mongoose ODM to talk to the MongoDB database, which takes us to the next component, the database. </w:t>
      </w:r>
    </w:p>
    <w:p w14:paraId="554289E1" w14:textId="77777777" w:rsidR="00773BE0" w:rsidRDefault="00773BE0" w:rsidP="005764C5">
      <w:pPr>
        <w:suppressAutoHyphens/>
        <w:spacing w:line="360" w:lineRule="auto"/>
        <w:contextualSpacing/>
        <w:rPr>
          <w:rFonts w:asciiTheme="majorHAnsi" w:hAnsiTheme="majorHAnsi" w:cstheme="majorHAnsi"/>
          <w:sz w:val="22"/>
          <w:szCs w:val="22"/>
        </w:rPr>
      </w:pPr>
    </w:p>
    <w:p w14:paraId="1E20C54A" w14:textId="77777777" w:rsidR="008B40E8" w:rsidRDefault="00773BE0"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The MongoDB database contains all the relevant </w:t>
      </w:r>
      <w:r w:rsidR="00E80266">
        <w:rPr>
          <w:rFonts w:asciiTheme="majorHAnsi" w:hAnsiTheme="majorHAnsi" w:cstheme="majorHAnsi"/>
          <w:sz w:val="22"/>
          <w:szCs w:val="22"/>
        </w:rPr>
        <w:t>storage for customer information, including personal ide</w:t>
      </w:r>
      <w:r w:rsidR="00032A92">
        <w:rPr>
          <w:rFonts w:asciiTheme="majorHAnsi" w:hAnsiTheme="majorHAnsi" w:cstheme="majorHAnsi"/>
          <w:sz w:val="22"/>
          <w:szCs w:val="22"/>
        </w:rPr>
        <w:t>ntif</w:t>
      </w:r>
      <w:r w:rsidR="00E80266">
        <w:rPr>
          <w:rFonts w:asciiTheme="majorHAnsi" w:hAnsiTheme="majorHAnsi" w:cstheme="majorHAnsi"/>
          <w:sz w:val="22"/>
          <w:szCs w:val="22"/>
        </w:rPr>
        <w:t>iable information as well as bookings tied to each user.</w:t>
      </w:r>
      <w:r w:rsidR="00463BAA">
        <w:rPr>
          <w:rFonts w:asciiTheme="majorHAnsi" w:hAnsiTheme="majorHAnsi" w:cstheme="majorHAnsi"/>
          <w:sz w:val="22"/>
          <w:szCs w:val="22"/>
        </w:rPr>
        <w:t xml:space="preserve"> It is imperative that this database is modifiable by authenticated users from both the server side, so that </w:t>
      </w:r>
      <w:r w:rsidR="00804C80">
        <w:rPr>
          <w:rFonts w:asciiTheme="majorHAnsi" w:hAnsiTheme="majorHAnsi" w:cstheme="majorHAnsi"/>
          <w:sz w:val="22"/>
          <w:szCs w:val="22"/>
        </w:rPr>
        <w:t xml:space="preserve">admins logged into the SPA can interface with the booking information, as well as the </w:t>
      </w:r>
      <w:r w:rsidR="007B2AC4">
        <w:rPr>
          <w:rFonts w:asciiTheme="majorHAnsi" w:hAnsiTheme="majorHAnsi" w:cstheme="majorHAnsi"/>
          <w:sz w:val="22"/>
          <w:szCs w:val="22"/>
        </w:rPr>
        <w:t>client-side</w:t>
      </w:r>
      <w:r w:rsidR="00804C80">
        <w:rPr>
          <w:rFonts w:asciiTheme="majorHAnsi" w:hAnsiTheme="majorHAnsi" w:cstheme="majorHAnsi"/>
          <w:sz w:val="22"/>
          <w:szCs w:val="22"/>
        </w:rPr>
        <w:t xml:space="preserve"> users, where customers </w:t>
      </w:r>
      <w:r w:rsidR="00631962">
        <w:rPr>
          <w:rFonts w:asciiTheme="majorHAnsi" w:hAnsiTheme="majorHAnsi" w:cstheme="majorHAnsi"/>
          <w:sz w:val="22"/>
          <w:szCs w:val="22"/>
        </w:rPr>
        <w:t xml:space="preserve">of </w:t>
      </w:r>
      <w:proofErr w:type="spellStart"/>
      <w:r w:rsidR="00631962">
        <w:rPr>
          <w:rFonts w:asciiTheme="majorHAnsi" w:hAnsiTheme="majorHAnsi" w:cstheme="majorHAnsi"/>
          <w:sz w:val="22"/>
          <w:szCs w:val="22"/>
        </w:rPr>
        <w:t>Travlr</w:t>
      </w:r>
      <w:proofErr w:type="spellEnd"/>
      <w:r w:rsidR="00631962">
        <w:rPr>
          <w:rFonts w:asciiTheme="majorHAnsi" w:hAnsiTheme="majorHAnsi" w:cstheme="majorHAnsi"/>
          <w:sz w:val="22"/>
          <w:szCs w:val="22"/>
        </w:rPr>
        <w:t xml:space="preserve"> can create booking and update their personal </w:t>
      </w:r>
      <w:r w:rsidR="00B76BDF">
        <w:rPr>
          <w:rFonts w:asciiTheme="majorHAnsi" w:hAnsiTheme="majorHAnsi" w:cstheme="majorHAnsi"/>
          <w:sz w:val="22"/>
          <w:szCs w:val="22"/>
        </w:rPr>
        <w:t>information</w:t>
      </w:r>
      <w:r w:rsidR="00631962">
        <w:rPr>
          <w:rFonts w:asciiTheme="majorHAnsi" w:hAnsiTheme="majorHAnsi" w:cstheme="majorHAnsi"/>
          <w:sz w:val="22"/>
          <w:szCs w:val="22"/>
        </w:rPr>
        <w:t>, which ties to the database. This takes us to our final component, the client.</w:t>
      </w:r>
    </w:p>
    <w:p w14:paraId="51FD2687" w14:textId="77777777" w:rsidR="008B40E8" w:rsidRDefault="008B40E8" w:rsidP="005764C5">
      <w:pPr>
        <w:suppressAutoHyphens/>
        <w:spacing w:line="360" w:lineRule="auto"/>
        <w:contextualSpacing/>
        <w:rPr>
          <w:rFonts w:asciiTheme="majorHAnsi" w:hAnsiTheme="majorHAnsi" w:cstheme="majorHAnsi"/>
          <w:sz w:val="22"/>
          <w:szCs w:val="22"/>
        </w:rPr>
      </w:pPr>
    </w:p>
    <w:p w14:paraId="7B5D618C" w14:textId="77777777" w:rsidR="00F24957" w:rsidRDefault="008B40E8"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The client</w:t>
      </w:r>
      <w:r w:rsidR="00ED344B">
        <w:rPr>
          <w:rFonts w:asciiTheme="majorHAnsi" w:hAnsiTheme="majorHAnsi" w:cstheme="majorHAnsi"/>
          <w:sz w:val="22"/>
          <w:szCs w:val="22"/>
        </w:rPr>
        <w:t>, which also interfaces with the database once authenticated to a specific customer,</w:t>
      </w:r>
      <w:r w:rsidR="00D078C2">
        <w:rPr>
          <w:rFonts w:asciiTheme="majorHAnsi" w:hAnsiTheme="majorHAnsi" w:cstheme="majorHAnsi"/>
          <w:sz w:val="22"/>
          <w:szCs w:val="22"/>
        </w:rPr>
        <w:t xml:space="preserve"> </w:t>
      </w:r>
      <w:r w:rsidR="00A56DC4">
        <w:rPr>
          <w:rFonts w:asciiTheme="majorHAnsi" w:hAnsiTheme="majorHAnsi" w:cstheme="majorHAnsi"/>
          <w:sz w:val="22"/>
          <w:szCs w:val="22"/>
        </w:rPr>
        <w:t xml:space="preserve">consists of the client session which communicated with the </w:t>
      </w:r>
      <w:r w:rsidR="00B63A80">
        <w:rPr>
          <w:rFonts w:asciiTheme="majorHAnsi" w:hAnsiTheme="majorHAnsi" w:cstheme="majorHAnsi"/>
          <w:sz w:val="22"/>
          <w:szCs w:val="22"/>
        </w:rPr>
        <w:t>authentication</w:t>
      </w:r>
      <w:r w:rsidR="00A56DC4">
        <w:rPr>
          <w:rFonts w:asciiTheme="majorHAnsi" w:hAnsiTheme="majorHAnsi" w:cstheme="majorHAnsi"/>
          <w:sz w:val="22"/>
          <w:szCs w:val="22"/>
        </w:rPr>
        <w:t xml:space="preserve"> server to log in, as well as the traveler portfolio, which is displayed on the user’s web browser, as well as the graphic library which hosts all of the </w:t>
      </w:r>
      <w:r w:rsidR="00CA4877">
        <w:rPr>
          <w:rFonts w:asciiTheme="majorHAnsi" w:hAnsiTheme="majorHAnsi" w:cstheme="majorHAnsi"/>
          <w:sz w:val="22"/>
          <w:szCs w:val="22"/>
        </w:rPr>
        <w:t>information related to how the website should look.</w:t>
      </w:r>
      <w:r w:rsidR="00525809">
        <w:rPr>
          <w:rFonts w:asciiTheme="majorHAnsi" w:hAnsiTheme="majorHAnsi" w:cstheme="majorHAnsi"/>
          <w:sz w:val="22"/>
          <w:szCs w:val="22"/>
        </w:rPr>
        <w:t xml:space="preserve"> This graphic library will also host all the static images that can be specified </w:t>
      </w:r>
      <w:r w:rsidR="00336E25">
        <w:rPr>
          <w:rFonts w:asciiTheme="majorHAnsi" w:hAnsiTheme="majorHAnsi" w:cstheme="majorHAnsi"/>
          <w:sz w:val="22"/>
          <w:szCs w:val="22"/>
        </w:rPr>
        <w:t>dynamically through string routes passed from the server, but</w:t>
      </w:r>
      <w:r w:rsidR="00525809">
        <w:rPr>
          <w:rFonts w:asciiTheme="majorHAnsi" w:hAnsiTheme="majorHAnsi" w:cstheme="majorHAnsi"/>
          <w:sz w:val="22"/>
          <w:szCs w:val="22"/>
        </w:rPr>
        <w:t xml:space="preserve"> stored permanently on the client side of the web page. </w:t>
      </w:r>
      <w:r w:rsidR="00B229BC">
        <w:rPr>
          <w:rFonts w:asciiTheme="majorHAnsi" w:hAnsiTheme="majorHAnsi" w:cstheme="majorHAnsi"/>
          <w:sz w:val="22"/>
          <w:szCs w:val="22"/>
        </w:rPr>
        <w:t xml:space="preserve">Finally, as mentioned, the user will communicate with the database when making reservations or updating their information. </w:t>
      </w:r>
      <w:bookmarkStart w:id="10" w:name="_Toc36198470"/>
    </w:p>
    <w:p w14:paraId="2CCE589D" w14:textId="77777777" w:rsidR="00F24957" w:rsidRDefault="00F24957" w:rsidP="005764C5">
      <w:pPr>
        <w:suppressAutoHyphens/>
        <w:spacing w:line="360" w:lineRule="auto"/>
        <w:contextualSpacing/>
        <w:rPr>
          <w:rFonts w:asciiTheme="majorHAnsi" w:hAnsiTheme="majorHAnsi" w:cstheme="majorHAnsi"/>
          <w:sz w:val="22"/>
          <w:szCs w:val="22"/>
        </w:rPr>
      </w:pPr>
    </w:p>
    <w:p w14:paraId="45187C6A" w14:textId="487432D1" w:rsidR="00BB30F9" w:rsidRPr="00F132AD" w:rsidRDefault="002C3E3A" w:rsidP="005764C5">
      <w:pPr>
        <w:suppressAutoHyphens/>
        <w:spacing w:line="360" w:lineRule="auto"/>
        <w:contextualSpacing/>
        <w:rPr>
          <w:rFonts w:asciiTheme="majorHAnsi" w:hAnsiTheme="majorHAnsi" w:cstheme="majorHAnsi"/>
          <w:b/>
          <w:bCs/>
          <w:sz w:val="22"/>
          <w:szCs w:val="22"/>
        </w:rPr>
      </w:pPr>
      <w:r w:rsidRPr="00F132AD">
        <w:rPr>
          <w:rFonts w:asciiTheme="majorHAnsi" w:hAnsiTheme="majorHAnsi" w:cstheme="majorHAnsi"/>
          <w:b/>
          <w:bCs/>
        </w:rPr>
        <w:t>Sequence Diagram</w:t>
      </w:r>
      <w:bookmarkEnd w:id="10"/>
    </w:p>
    <w:p w14:paraId="2878EDF4" w14:textId="77777777" w:rsidR="00FC3CE8" w:rsidRDefault="00FC3CE8" w:rsidP="005764C5">
      <w:pPr>
        <w:suppressAutoHyphens/>
        <w:spacing w:line="360" w:lineRule="auto"/>
        <w:contextualSpacing/>
        <w:rPr>
          <w:rFonts w:asciiTheme="majorHAnsi" w:hAnsiTheme="majorHAnsi" w:cstheme="majorHAnsi"/>
          <w:sz w:val="22"/>
          <w:szCs w:val="22"/>
        </w:rPr>
      </w:pPr>
    </w:p>
    <w:p w14:paraId="49A4770C" w14:textId="3D727909" w:rsidR="00972DAD" w:rsidRPr="00FC3CE8" w:rsidRDefault="003742D4" w:rsidP="005764C5">
      <w:pPr>
        <w:suppressAutoHyphens/>
        <w:spacing w:line="360" w:lineRule="auto"/>
        <w:contextualSpacing/>
        <w:rPr>
          <w:rFonts w:asciiTheme="majorHAnsi" w:hAnsiTheme="majorHAnsi" w:cstheme="majorHAnsi"/>
          <w:sz w:val="22"/>
          <w:szCs w:val="22"/>
        </w:rPr>
      </w:pPr>
      <w:r w:rsidRPr="003742D4">
        <w:rPr>
          <w:rFonts w:asciiTheme="majorHAnsi" w:hAnsiTheme="majorHAnsi" w:cstheme="majorHAnsi"/>
          <w:noProof/>
          <w:sz w:val="22"/>
          <w:szCs w:val="22"/>
        </w:rPr>
        <w:lastRenderedPageBreak/>
        <w:drawing>
          <wp:inline distT="0" distB="0" distL="0" distR="0" wp14:anchorId="59BBAC3B" wp14:editId="30388B5A">
            <wp:extent cx="5943600" cy="4592955"/>
            <wp:effectExtent l="0" t="0" r="0" b="0"/>
            <wp:docPr id="164424623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46238" name="Picture 3" descr="A diagram of a dia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74FE8E21" w14:textId="77777777" w:rsidR="00FF1FF1" w:rsidRDefault="00FF1FF1" w:rsidP="005764C5">
      <w:pPr>
        <w:suppressAutoHyphens/>
        <w:spacing w:line="360" w:lineRule="auto"/>
        <w:contextualSpacing/>
        <w:rPr>
          <w:rFonts w:asciiTheme="majorHAnsi" w:hAnsiTheme="majorHAnsi" w:cstheme="majorHAnsi"/>
          <w:sz w:val="22"/>
          <w:szCs w:val="22"/>
        </w:rPr>
      </w:pPr>
    </w:p>
    <w:p w14:paraId="270CAE8B" w14:textId="31A4DF74" w:rsidR="006D3144" w:rsidRDefault="0017334E"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Starting from the client side in Angular JS, t</w:t>
      </w:r>
      <w:r w:rsidR="00FF1FF1">
        <w:rPr>
          <w:rFonts w:asciiTheme="majorHAnsi" w:hAnsiTheme="majorHAnsi" w:cstheme="majorHAnsi"/>
          <w:sz w:val="22"/>
          <w:szCs w:val="22"/>
        </w:rPr>
        <w:t xml:space="preserve">he flow of logic in the web application starts with the actor on the far left. </w:t>
      </w:r>
      <w:r w:rsidR="00C05F2C">
        <w:rPr>
          <w:rFonts w:asciiTheme="majorHAnsi" w:hAnsiTheme="majorHAnsi" w:cstheme="majorHAnsi"/>
          <w:sz w:val="22"/>
          <w:szCs w:val="22"/>
        </w:rPr>
        <w:t>The actor calls a route on the web page</w:t>
      </w:r>
      <w:r w:rsidR="001B3633">
        <w:rPr>
          <w:rFonts w:asciiTheme="majorHAnsi" w:hAnsiTheme="majorHAnsi" w:cstheme="majorHAnsi"/>
          <w:sz w:val="22"/>
          <w:szCs w:val="22"/>
        </w:rPr>
        <w:t xml:space="preserve">. For the </w:t>
      </w:r>
      <w:r w:rsidR="00B057AF">
        <w:rPr>
          <w:rFonts w:asciiTheme="majorHAnsi" w:hAnsiTheme="majorHAnsi" w:cstheme="majorHAnsi"/>
          <w:sz w:val="22"/>
          <w:szCs w:val="22"/>
        </w:rPr>
        <w:t>purpose</w:t>
      </w:r>
      <w:r w:rsidR="001B3633">
        <w:rPr>
          <w:rFonts w:asciiTheme="majorHAnsi" w:hAnsiTheme="majorHAnsi" w:cstheme="majorHAnsi"/>
          <w:sz w:val="22"/>
          <w:szCs w:val="22"/>
        </w:rPr>
        <w:t xml:space="preserve"> of this example, </w:t>
      </w:r>
      <w:r w:rsidR="00B057AF">
        <w:rPr>
          <w:rFonts w:asciiTheme="majorHAnsi" w:hAnsiTheme="majorHAnsi" w:cstheme="majorHAnsi"/>
          <w:sz w:val="22"/>
          <w:szCs w:val="22"/>
        </w:rPr>
        <w:t>let’s</w:t>
      </w:r>
      <w:r w:rsidR="001B3633">
        <w:rPr>
          <w:rFonts w:asciiTheme="majorHAnsi" w:hAnsiTheme="majorHAnsi" w:cstheme="majorHAnsi"/>
          <w:sz w:val="22"/>
          <w:szCs w:val="22"/>
        </w:rPr>
        <w:t xml:space="preserve"> consider the lookup of a trip interaction. </w:t>
      </w:r>
      <w:r w:rsidR="007479E5">
        <w:rPr>
          <w:rFonts w:asciiTheme="majorHAnsi" w:hAnsiTheme="majorHAnsi" w:cstheme="majorHAnsi"/>
          <w:sz w:val="22"/>
          <w:szCs w:val="22"/>
        </w:rPr>
        <w:t xml:space="preserve"> This route, along with the tripcode, </w:t>
      </w:r>
      <w:r w:rsidR="00C05F2C">
        <w:rPr>
          <w:rFonts w:asciiTheme="majorHAnsi" w:hAnsiTheme="majorHAnsi" w:cstheme="majorHAnsi"/>
          <w:sz w:val="22"/>
          <w:szCs w:val="22"/>
        </w:rPr>
        <w:t xml:space="preserve">is then passed as the route, which is redirected to a view on the </w:t>
      </w:r>
      <w:r w:rsidR="00A9708E">
        <w:rPr>
          <w:rFonts w:asciiTheme="majorHAnsi" w:hAnsiTheme="majorHAnsi" w:cstheme="majorHAnsi"/>
          <w:sz w:val="22"/>
          <w:szCs w:val="22"/>
        </w:rPr>
        <w:t>Browser / View / Template.</w:t>
      </w:r>
      <w:r w:rsidR="00C155E2">
        <w:rPr>
          <w:rFonts w:asciiTheme="majorHAnsi" w:hAnsiTheme="majorHAnsi" w:cstheme="majorHAnsi"/>
          <w:sz w:val="22"/>
          <w:szCs w:val="22"/>
        </w:rPr>
        <w:t xml:space="preserve"> This then interacts with the controller, who calls a service on the HTTP Client </w:t>
      </w:r>
      <w:r w:rsidR="004602D8">
        <w:rPr>
          <w:rFonts w:asciiTheme="majorHAnsi" w:hAnsiTheme="majorHAnsi" w:cstheme="majorHAnsi"/>
          <w:sz w:val="22"/>
          <w:szCs w:val="22"/>
        </w:rPr>
        <w:t xml:space="preserve">to retrieve the data, formatting a REST API. </w:t>
      </w:r>
      <w:r w:rsidR="004A13CC">
        <w:rPr>
          <w:rFonts w:asciiTheme="majorHAnsi" w:hAnsiTheme="majorHAnsi" w:cstheme="majorHAnsi"/>
          <w:sz w:val="22"/>
          <w:szCs w:val="22"/>
        </w:rPr>
        <w:t xml:space="preserve">This includes the tripCode that was passed by the actor, along with the formatted GET request. </w:t>
      </w:r>
    </w:p>
    <w:p w14:paraId="4B19457F" w14:textId="77777777" w:rsidR="006D3144" w:rsidRDefault="006D3144" w:rsidP="005764C5">
      <w:pPr>
        <w:suppressAutoHyphens/>
        <w:spacing w:line="360" w:lineRule="auto"/>
        <w:contextualSpacing/>
        <w:rPr>
          <w:rFonts w:asciiTheme="majorHAnsi" w:hAnsiTheme="majorHAnsi" w:cstheme="majorHAnsi"/>
          <w:sz w:val="22"/>
          <w:szCs w:val="22"/>
        </w:rPr>
      </w:pPr>
    </w:p>
    <w:p w14:paraId="55194A10" w14:textId="36285A1C" w:rsidR="00FF1FF1" w:rsidRDefault="00C61EDE"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This HTTP request from the client goes to the controller function on the server side (Node JS/Express/Mongoose), </w:t>
      </w:r>
      <w:r w:rsidR="002126CA">
        <w:rPr>
          <w:rFonts w:asciiTheme="majorHAnsi" w:hAnsiTheme="majorHAnsi" w:cstheme="majorHAnsi"/>
          <w:sz w:val="22"/>
          <w:szCs w:val="22"/>
        </w:rPr>
        <w:t xml:space="preserve">where the controller calls the controller/model service to retrieve the proper </w:t>
      </w:r>
      <w:r w:rsidR="00AF447C">
        <w:rPr>
          <w:rFonts w:asciiTheme="majorHAnsi" w:hAnsiTheme="majorHAnsi" w:cstheme="majorHAnsi"/>
          <w:sz w:val="22"/>
          <w:szCs w:val="22"/>
        </w:rPr>
        <w:t>trip data</w:t>
      </w:r>
      <w:r w:rsidR="002126CA">
        <w:rPr>
          <w:rFonts w:asciiTheme="majorHAnsi" w:hAnsiTheme="majorHAnsi" w:cstheme="majorHAnsi"/>
          <w:sz w:val="22"/>
          <w:szCs w:val="22"/>
        </w:rPr>
        <w:t xml:space="preserve"> that was requested. </w:t>
      </w:r>
      <w:r w:rsidR="00A9708E">
        <w:rPr>
          <w:rFonts w:asciiTheme="majorHAnsi" w:hAnsiTheme="majorHAnsi" w:cstheme="majorHAnsi"/>
          <w:sz w:val="22"/>
          <w:szCs w:val="22"/>
        </w:rPr>
        <w:t xml:space="preserve"> </w:t>
      </w:r>
      <w:r w:rsidR="00296BDC">
        <w:rPr>
          <w:rFonts w:asciiTheme="majorHAnsi" w:hAnsiTheme="majorHAnsi" w:cstheme="majorHAnsi"/>
          <w:sz w:val="22"/>
          <w:szCs w:val="22"/>
        </w:rPr>
        <w:t xml:space="preserve">This goes to the Data Tier, with the MongoDB database, as the request is </w:t>
      </w:r>
      <w:r w:rsidR="00B42BEC">
        <w:rPr>
          <w:rFonts w:asciiTheme="majorHAnsi" w:hAnsiTheme="majorHAnsi" w:cstheme="majorHAnsi"/>
          <w:sz w:val="22"/>
          <w:szCs w:val="22"/>
        </w:rPr>
        <w:t>abstracted</w:t>
      </w:r>
      <w:r w:rsidR="00296BDC">
        <w:rPr>
          <w:rFonts w:asciiTheme="majorHAnsi" w:hAnsiTheme="majorHAnsi" w:cstheme="majorHAnsi"/>
          <w:sz w:val="22"/>
          <w:szCs w:val="22"/>
        </w:rPr>
        <w:t xml:space="preserve"> through Mongoose ODM. </w:t>
      </w:r>
      <w:r w:rsidR="006A1081">
        <w:rPr>
          <w:rFonts w:asciiTheme="majorHAnsi" w:hAnsiTheme="majorHAnsi" w:cstheme="majorHAnsi"/>
          <w:sz w:val="22"/>
          <w:szCs w:val="22"/>
        </w:rPr>
        <w:t xml:space="preserve"> MongoDB then processes the request, </w:t>
      </w:r>
      <w:r w:rsidR="00C93F3B">
        <w:rPr>
          <w:rFonts w:asciiTheme="majorHAnsi" w:hAnsiTheme="majorHAnsi" w:cstheme="majorHAnsi"/>
          <w:sz w:val="22"/>
          <w:szCs w:val="22"/>
        </w:rPr>
        <w:t xml:space="preserve">searching for the trip code in this case, </w:t>
      </w:r>
      <w:r w:rsidR="006A1081">
        <w:rPr>
          <w:rFonts w:asciiTheme="majorHAnsi" w:hAnsiTheme="majorHAnsi" w:cstheme="majorHAnsi"/>
          <w:sz w:val="22"/>
          <w:szCs w:val="22"/>
        </w:rPr>
        <w:t xml:space="preserve">and returns the result. The callback is sent back to the controller/model, which returns a </w:t>
      </w:r>
      <w:proofErr w:type="spellStart"/>
      <w:r w:rsidR="006A1081">
        <w:rPr>
          <w:rFonts w:asciiTheme="majorHAnsi" w:hAnsiTheme="majorHAnsi" w:cstheme="majorHAnsi"/>
          <w:sz w:val="22"/>
          <w:szCs w:val="22"/>
        </w:rPr>
        <w:lastRenderedPageBreak/>
        <w:t>json</w:t>
      </w:r>
      <w:proofErr w:type="spellEnd"/>
      <w:r w:rsidR="006A1081">
        <w:rPr>
          <w:rFonts w:asciiTheme="majorHAnsi" w:hAnsiTheme="majorHAnsi" w:cstheme="majorHAnsi"/>
          <w:sz w:val="22"/>
          <w:szCs w:val="22"/>
        </w:rPr>
        <w:t xml:space="preserve"> formatted response promise all the way back to the HTTP Client on the client side.</w:t>
      </w:r>
      <w:r w:rsidR="001C561D">
        <w:rPr>
          <w:rFonts w:asciiTheme="majorHAnsi" w:hAnsiTheme="majorHAnsi" w:cstheme="majorHAnsi"/>
          <w:sz w:val="22"/>
          <w:szCs w:val="22"/>
        </w:rPr>
        <w:t xml:space="preserve"> This </w:t>
      </w:r>
      <w:proofErr w:type="spellStart"/>
      <w:r w:rsidR="001C561D">
        <w:rPr>
          <w:rFonts w:asciiTheme="majorHAnsi" w:hAnsiTheme="majorHAnsi" w:cstheme="majorHAnsi"/>
          <w:sz w:val="22"/>
          <w:szCs w:val="22"/>
        </w:rPr>
        <w:t>json</w:t>
      </w:r>
      <w:proofErr w:type="spellEnd"/>
      <w:r w:rsidR="001C561D">
        <w:rPr>
          <w:rFonts w:asciiTheme="majorHAnsi" w:hAnsiTheme="majorHAnsi" w:cstheme="majorHAnsi"/>
          <w:sz w:val="22"/>
          <w:szCs w:val="22"/>
        </w:rPr>
        <w:t xml:space="preserve"> body should include the trip that matches the tripCode.</w:t>
      </w:r>
    </w:p>
    <w:p w14:paraId="4F8851A0" w14:textId="77777777" w:rsidR="00A957AD" w:rsidRDefault="00A957AD" w:rsidP="005764C5">
      <w:pPr>
        <w:suppressAutoHyphens/>
        <w:spacing w:line="360" w:lineRule="auto"/>
        <w:contextualSpacing/>
        <w:rPr>
          <w:rFonts w:asciiTheme="majorHAnsi" w:hAnsiTheme="majorHAnsi" w:cstheme="majorHAnsi"/>
          <w:sz w:val="22"/>
          <w:szCs w:val="22"/>
        </w:rPr>
      </w:pPr>
    </w:p>
    <w:p w14:paraId="73F8528E" w14:textId="5E52FDF1" w:rsidR="00A957AD" w:rsidRPr="00FC3CE8" w:rsidRDefault="00AE4A6E"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Back on the client side, the promise results object is passed to the controller, which assigns it to scope. It then passes it back to the browser/view/template to display this response in the view, where we end at the X at the bottom. </w:t>
      </w:r>
      <w:r w:rsidR="00A64859">
        <w:rPr>
          <w:rFonts w:asciiTheme="majorHAnsi" w:hAnsiTheme="majorHAnsi" w:cstheme="majorHAnsi"/>
          <w:sz w:val="22"/>
          <w:szCs w:val="22"/>
        </w:rPr>
        <w:t>Here, we are passed back the trip data for the matching trip, where the browser formats it in the way we want, for example, as a trip block with the picture, title, and description.</w:t>
      </w:r>
    </w:p>
    <w:p w14:paraId="7D02FAC2" w14:textId="77777777" w:rsidR="00BB30F9" w:rsidRPr="00FC3CE8" w:rsidRDefault="00BB30F9" w:rsidP="005764C5">
      <w:pPr>
        <w:suppressAutoHyphens/>
        <w:spacing w:line="360" w:lineRule="auto"/>
        <w:contextualSpacing/>
        <w:rPr>
          <w:rFonts w:asciiTheme="majorHAnsi" w:hAnsiTheme="majorHAnsi" w:cstheme="majorHAnsi"/>
          <w:sz w:val="22"/>
          <w:szCs w:val="22"/>
        </w:rPr>
      </w:pPr>
    </w:p>
    <w:p w14:paraId="765AD444" w14:textId="77777777" w:rsidR="00BB30F9" w:rsidRPr="00BF5CFE" w:rsidRDefault="002C3E3A" w:rsidP="005764C5">
      <w:pPr>
        <w:pStyle w:val="Heading2"/>
        <w:suppressAutoHyphens/>
        <w:spacing w:line="360" w:lineRule="auto"/>
        <w:contextualSpacing/>
        <w:rPr>
          <w:rFonts w:asciiTheme="majorHAnsi" w:hAnsiTheme="majorHAnsi" w:cstheme="majorHAnsi"/>
        </w:rPr>
      </w:pPr>
      <w:bookmarkStart w:id="11" w:name="_heading=h.4d34og8" w:colFirst="0" w:colLast="0"/>
      <w:bookmarkStart w:id="12" w:name="_Toc36198471"/>
      <w:bookmarkEnd w:id="11"/>
      <w:r w:rsidRPr="00BF5CFE">
        <w:rPr>
          <w:rFonts w:asciiTheme="majorHAnsi" w:hAnsiTheme="majorHAnsi" w:cstheme="majorHAnsi"/>
        </w:rPr>
        <w:t>Class Diagram</w:t>
      </w:r>
      <w:bookmarkEnd w:id="12"/>
    </w:p>
    <w:p w14:paraId="158E3535" w14:textId="77777777" w:rsidR="00BB30F9" w:rsidRPr="00FC3CE8" w:rsidRDefault="00BB30F9" w:rsidP="005764C5">
      <w:pPr>
        <w:suppressAutoHyphens/>
        <w:spacing w:line="360" w:lineRule="auto"/>
        <w:contextualSpacing/>
        <w:rPr>
          <w:rFonts w:asciiTheme="majorHAnsi" w:hAnsiTheme="majorHAnsi" w:cstheme="majorHAnsi"/>
          <w:b/>
          <w:sz w:val="22"/>
          <w:szCs w:val="22"/>
          <w:shd w:val="clear" w:color="auto" w:fill="CFE2F3"/>
        </w:rPr>
      </w:pPr>
    </w:p>
    <w:p w14:paraId="0B9BF984" w14:textId="1634A6C5" w:rsidR="00AB2AA5" w:rsidRPr="00FC3CE8" w:rsidRDefault="00B51AFF" w:rsidP="005764C5">
      <w:pPr>
        <w:suppressAutoHyphens/>
        <w:spacing w:line="360" w:lineRule="auto"/>
        <w:contextualSpacing/>
        <w:rPr>
          <w:rFonts w:asciiTheme="majorHAnsi" w:hAnsiTheme="majorHAnsi" w:cstheme="majorHAnsi"/>
          <w:sz w:val="22"/>
          <w:szCs w:val="22"/>
        </w:rPr>
      </w:pPr>
      <w:r w:rsidRPr="00B51AFF">
        <w:rPr>
          <w:rFonts w:asciiTheme="majorHAnsi" w:hAnsiTheme="majorHAnsi" w:cstheme="majorHAnsi"/>
          <w:noProof/>
          <w:sz w:val="22"/>
          <w:szCs w:val="22"/>
        </w:rPr>
        <w:drawing>
          <wp:inline distT="0" distB="0" distL="0" distR="0" wp14:anchorId="49365553" wp14:editId="7619A5E1">
            <wp:extent cx="5943600" cy="4592955"/>
            <wp:effectExtent l="0" t="0" r="0" b="0"/>
            <wp:docPr id="1124669416" name="Picture 1" descr="A diagram of a travel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69416" name="Picture 1" descr="A diagram of a travel company&#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r w:rsidR="00AB2AA5" w:rsidRPr="00FC3CE8">
        <w:rPr>
          <w:rFonts w:asciiTheme="majorHAnsi" w:hAnsiTheme="majorHAnsi" w:cstheme="majorHAnsi"/>
          <w:sz w:val="22"/>
          <w:szCs w:val="22"/>
        </w:rPr>
        <w:br/>
      </w:r>
    </w:p>
    <w:p w14:paraId="79BFE676" w14:textId="2518581F" w:rsidR="00BB30F9" w:rsidRDefault="00B51AFF"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The completed class diagram can be seen above, filled with all the appropriate class titles based on the titles provided. </w:t>
      </w:r>
      <w:r w:rsidR="00253DB8">
        <w:rPr>
          <w:rFonts w:asciiTheme="majorHAnsi" w:hAnsiTheme="majorHAnsi" w:cstheme="majorHAnsi"/>
          <w:sz w:val="22"/>
          <w:szCs w:val="22"/>
        </w:rPr>
        <w:t>Starting from the first top left entry, we have the base itinerary, which has a price, miles</w:t>
      </w:r>
      <w:r w:rsidR="00A9595A">
        <w:rPr>
          <w:rFonts w:asciiTheme="majorHAnsi" w:hAnsiTheme="majorHAnsi" w:cstheme="majorHAnsi"/>
          <w:sz w:val="22"/>
          <w:szCs w:val="22"/>
        </w:rPr>
        <w:t xml:space="preserve">, and stop over which can be stored as a string. The price can be stored as a float to accommodate cents. </w:t>
      </w:r>
      <w:r w:rsidR="00BC7421">
        <w:rPr>
          <w:rFonts w:asciiTheme="majorHAnsi" w:hAnsiTheme="majorHAnsi" w:cstheme="majorHAnsi"/>
          <w:sz w:val="22"/>
          <w:szCs w:val="22"/>
        </w:rPr>
        <w:lastRenderedPageBreak/>
        <w:t>This breaks down to</w:t>
      </w:r>
      <w:r w:rsidR="00B67C1F">
        <w:rPr>
          <w:rFonts w:asciiTheme="majorHAnsi" w:hAnsiTheme="majorHAnsi" w:cstheme="majorHAnsi"/>
          <w:sz w:val="22"/>
          <w:szCs w:val="22"/>
        </w:rPr>
        <w:t xml:space="preserve"> an aggregate relationship to the</w:t>
      </w:r>
      <w:r w:rsidR="00BC7421">
        <w:rPr>
          <w:rFonts w:asciiTheme="majorHAnsi" w:hAnsiTheme="majorHAnsi" w:cstheme="majorHAnsi"/>
          <w:sz w:val="22"/>
          <w:szCs w:val="22"/>
        </w:rPr>
        <w:t xml:space="preserve"> three main classes that can form an </w:t>
      </w:r>
      <w:r w:rsidR="00C1133E">
        <w:rPr>
          <w:rFonts w:asciiTheme="majorHAnsi" w:hAnsiTheme="majorHAnsi" w:cstheme="majorHAnsi"/>
          <w:sz w:val="22"/>
          <w:szCs w:val="22"/>
        </w:rPr>
        <w:t>itinerary</w:t>
      </w:r>
      <w:r w:rsidR="000E003B">
        <w:rPr>
          <w:rFonts w:asciiTheme="majorHAnsi" w:hAnsiTheme="majorHAnsi" w:cstheme="majorHAnsi"/>
          <w:sz w:val="22"/>
          <w:szCs w:val="22"/>
        </w:rPr>
        <w:t xml:space="preserve">: </w:t>
      </w:r>
      <w:r w:rsidR="00BC7421">
        <w:rPr>
          <w:rFonts w:asciiTheme="majorHAnsi" w:hAnsiTheme="majorHAnsi" w:cstheme="majorHAnsi"/>
          <w:sz w:val="22"/>
          <w:szCs w:val="22"/>
        </w:rPr>
        <w:t xml:space="preserve">the cruise </w:t>
      </w:r>
      <w:r w:rsidR="00296818">
        <w:rPr>
          <w:rFonts w:asciiTheme="majorHAnsi" w:hAnsiTheme="majorHAnsi" w:cstheme="majorHAnsi"/>
          <w:sz w:val="22"/>
          <w:szCs w:val="22"/>
        </w:rPr>
        <w:t>information</w:t>
      </w:r>
      <w:r w:rsidR="00BC7421">
        <w:rPr>
          <w:rFonts w:asciiTheme="majorHAnsi" w:hAnsiTheme="majorHAnsi" w:cstheme="majorHAnsi"/>
          <w:sz w:val="22"/>
          <w:szCs w:val="22"/>
        </w:rPr>
        <w:t>, flight information, and hotel information</w:t>
      </w:r>
      <w:r w:rsidR="004B77C9">
        <w:rPr>
          <w:rFonts w:asciiTheme="majorHAnsi" w:hAnsiTheme="majorHAnsi" w:cstheme="majorHAnsi"/>
          <w:sz w:val="22"/>
          <w:szCs w:val="22"/>
        </w:rPr>
        <w:t>, logically containing them but allowing them to exist independently</w:t>
      </w:r>
      <w:r w:rsidR="000B05CE">
        <w:rPr>
          <w:rFonts w:asciiTheme="majorHAnsi" w:hAnsiTheme="majorHAnsi" w:cstheme="majorHAnsi"/>
          <w:sz w:val="22"/>
          <w:szCs w:val="22"/>
        </w:rPr>
        <w:t>. These classes work together to get the appropriate information</w:t>
      </w:r>
      <w:r w:rsidR="00EF0DE1">
        <w:rPr>
          <w:rFonts w:asciiTheme="majorHAnsi" w:hAnsiTheme="majorHAnsi" w:cstheme="majorHAnsi"/>
          <w:sz w:val="22"/>
          <w:szCs w:val="22"/>
        </w:rPr>
        <w:t>, with the booking classes</w:t>
      </w:r>
      <w:r w:rsidR="0097076D">
        <w:rPr>
          <w:rFonts w:asciiTheme="majorHAnsi" w:hAnsiTheme="majorHAnsi" w:cstheme="majorHAnsi"/>
          <w:sz w:val="22"/>
          <w:szCs w:val="22"/>
        </w:rPr>
        <w:t xml:space="preserve"> using accessors with the traveler’s information to get the correct trip information. Each type of trip shared a general trip info, with a starting date, return data, origin, and destination.</w:t>
      </w:r>
    </w:p>
    <w:p w14:paraId="52496F1E" w14:textId="77777777" w:rsidR="001A0C1A" w:rsidRDefault="001A0C1A" w:rsidP="005764C5">
      <w:pPr>
        <w:suppressAutoHyphens/>
        <w:spacing w:line="360" w:lineRule="auto"/>
        <w:contextualSpacing/>
        <w:rPr>
          <w:rFonts w:asciiTheme="majorHAnsi" w:hAnsiTheme="majorHAnsi" w:cstheme="majorHAnsi"/>
          <w:sz w:val="22"/>
          <w:szCs w:val="22"/>
        </w:rPr>
      </w:pPr>
    </w:p>
    <w:p w14:paraId="296E88D2" w14:textId="551385F4" w:rsidR="001A0C1A" w:rsidRDefault="00242A59"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Moving back from the booking process, we have the </w:t>
      </w:r>
      <w:proofErr w:type="spellStart"/>
      <w:r>
        <w:rPr>
          <w:rFonts w:asciiTheme="majorHAnsi" w:hAnsiTheme="majorHAnsi" w:cstheme="majorHAnsi"/>
          <w:sz w:val="22"/>
          <w:szCs w:val="22"/>
        </w:rPr>
        <w:t>Travel_Agent</w:t>
      </w:r>
      <w:proofErr w:type="spellEnd"/>
      <w:r>
        <w:rPr>
          <w:rFonts w:asciiTheme="majorHAnsi" w:hAnsiTheme="majorHAnsi" w:cstheme="majorHAnsi"/>
          <w:sz w:val="22"/>
          <w:szCs w:val="22"/>
        </w:rPr>
        <w:t xml:space="preserve"> who has the ability to book </w:t>
      </w:r>
      <w:r w:rsidR="00C81783">
        <w:rPr>
          <w:rFonts w:asciiTheme="majorHAnsi" w:hAnsiTheme="majorHAnsi" w:cstheme="majorHAnsi"/>
          <w:sz w:val="22"/>
          <w:szCs w:val="22"/>
        </w:rPr>
        <w:t>packages</w:t>
      </w:r>
      <w:r>
        <w:rPr>
          <w:rFonts w:asciiTheme="majorHAnsi" w:hAnsiTheme="majorHAnsi" w:cstheme="majorHAnsi"/>
          <w:sz w:val="22"/>
          <w:szCs w:val="22"/>
        </w:rPr>
        <w:t xml:space="preserve">, flights, hotels, and cruises. </w:t>
      </w:r>
      <w:r w:rsidR="00C81783">
        <w:rPr>
          <w:rFonts w:asciiTheme="majorHAnsi" w:hAnsiTheme="majorHAnsi" w:cstheme="majorHAnsi"/>
          <w:sz w:val="22"/>
          <w:szCs w:val="22"/>
        </w:rPr>
        <w:t xml:space="preserve">This links to the Traveler info as well, which contains the number of companions </w:t>
      </w:r>
      <w:r w:rsidR="00C107C9">
        <w:rPr>
          <w:rFonts w:asciiTheme="majorHAnsi" w:hAnsiTheme="majorHAnsi" w:cstheme="majorHAnsi"/>
          <w:sz w:val="22"/>
          <w:szCs w:val="22"/>
        </w:rPr>
        <w:t>that each trip should accommodate.</w:t>
      </w:r>
      <w:r w:rsidR="005D0E32">
        <w:rPr>
          <w:rFonts w:asciiTheme="majorHAnsi" w:hAnsiTheme="majorHAnsi" w:cstheme="majorHAnsi"/>
          <w:sz w:val="22"/>
          <w:szCs w:val="22"/>
        </w:rPr>
        <w:t xml:space="preserve"> </w:t>
      </w:r>
    </w:p>
    <w:p w14:paraId="45838AA0" w14:textId="77777777" w:rsidR="005D0E32" w:rsidRDefault="005D0E32" w:rsidP="005764C5">
      <w:pPr>
        <w:suppressAutoHyphens/>
        <w:spacing w:line="360" w:lineRule="auto"/>
        <w:contextualSpacing/>
        <w:rPr>
          <w:rFonts w:asciiTheme="majorHAnsi" w:hAnsiTheme="majorHAnsi" w:cstheme="majorHAnsi"/>
          <w:sz w:val="22"/>
          <w:szCs w:val="22"/>
        </w:rPr>
      </w:pPr>
    </w:p>
    <w:p w14:paraId="18D0F697" w14:textId="42ABC997" w:rsidR="005D0E32" w:rsidRDefault="005D0E32"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Taking another step back, we get to the </w:t>
      </w:r>
      <w:proofErr w:type="spellStart"/>
      <w:r>
        <w:rPr>
          <w:rFonts w:asciiTheme="majorHAnsi" w:hAnsiTheme="majorHAnsi" w:cstheme="majorHAnsi"/>
          <w:sz w:val="22"/>
          <w:szCs w:val="22"/>
        </w:rPr>
        <w:t>Membership_Admin</w:t>
      </w:r>
      <w:proofErr w:type="spellEnd"/>
      <w:r>
        <w:rPr>
          <w:rFonts w:asciiTheme="majorHAnsi" w:hAnsiTheme="majorHAnsi" w:cstheme="majorHAnsi"/>
          <w:sz w:val="22"/>
          <w:szCs w:val="22"/>
        </w:rPr>
        <w:t xml:space="preserve">, where we can see the functions that a lot us to credit points, get points, and validate. </w:t>
      </w:r>
      <w:r w:rsidR="009F747A">
        <w:rPr>
          <w:rFonts w:asciiTheme="majorHAnsi" w:hAnsiTheme="majorHAnsi" w:cstheme="majorHAnsi"/>
          <w:sz w:val="22"/>
          <w:szCs w:val="22"/>
        </w:rPr>
        <w:t xml:space="preserve">This </w:t>
      </w:r>
      <w:r w:rsidR="003F6E4D">
        <w:rPr>
          <w:rFonts w:asciiTheme="majorHAnsi" w:hAnsiTheme="majorHAnsi" w:cstheme="majorHAnsi"/>
          <w:sz w:val="22"/>
          <w:szCs w:val="22"/>
        </w:rPr>
        <w:t xml:space="preserve">has an aggregate </w:t>
      </w:r>
      <w:r w:rsidR="00146DBD">
        <w:rPr>
          <w:rFonts w:asciiTheme="majorHAnsi" w:hAnsiTheme="majorHAnsi" w:cstheme="majorHAnsi"/>
          <w:sz w:val="22"/>
          <w:szCs w:val="22"/>
        </w:rPr>
        <w:t>relationship</w:t>
      </w:r>
      <w:r w:rsidR="003F6E4D">
        <w:rPr>
          <w:rFonts w:asciiTheme="majorHAnsi" w:hAnsiTheme="majorHAnsi" w:cstheme="majorHAnsi"/>
          <w:sz w:val="22"/>
          <w:szCs w:val="22"/>
        </w:rPr>
        <w:t xml:space="preserve"> to the </w:t>
      </w:r>
      <w:proofErr w:type="spellStart"/>
      <w:r w:rsidR="003F6E4D">
        <w:rPr>
          <w:rFonts w:asciiTheme="majorHAnsi" w:hAnsiTheme="majorHAnsi" w:cstheme="majorHAnsi"/>
          <w:sz w:val="22"/>
          <w:szCs w:val="22"/>
        </w:rPr>
        <w:t>MemberAccount</w:t>
      </w:r>
      <w:proofErr w:type="spellEnd"/>
      <w:r w:rsidR="003F6E4D">
        <w:rPr>
          <w:rFonts w:asciiTheme="majorHAnsi" w:hAnsiTheme="majorHAnsi" w:cstheme="majorHAnsi"/>
          <w:sz w:val="22"/>
          <w:szCs w:val="22"/>
        </w:rPr>
        <w:t xml:space="preserve">, </w:t>
      </w:r>
      <w:r w:rsidR="00AE2F15">
        <w:rPr>
          <w:rFonts w:asciiTheme="majorHAnsi" w:hAnsiTheme="majorHAnsi" w:cstheme="majorHAnsi"/>
          <w:sz w:val="22"/>
          <w:szCs w:val="22"/>
        </w:rPr>
        <w:t xml:space="preserve">which contains the member number, frequent airline, member status (as an integer), and member club. </w:t>
      </w:r>
    </w:p>
    <w:p w14:paraId="48494779" w14:textId="77777777" w:rsidR="005A5448" w:rsidRDefault="005A5448" w:rsidP="005764C5">
      <w:pPr>
        <w:suppressAutoHyphens/>
        <w:spacing w:line="360" w:lineRule="auto"/>
        <w:contextualSpacing/>
        <w:rPr>
          <w:rFonts w:asciiTheme="majorHAnsi" w:hAnsiTheme="majorHAnsi" w:cstheme="majorHAnsi"/>
          <w:sz w:val="22"/>
          <w:szCs w:val="22"/>
        </w:rPr>
      </w:pPr>
    </w:p>
    <w:p w14:paraId="60550C4B" w14:textId="3EB983AC" w:rsidR="005A5448" w:rsidRPr="00FC3CE8" w:rsidRDefault="005A5448"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Ultimately, all these classes work together to </w:t>
      </w:r>
      <w:r w:rsidR="00010B8D">
        <w:rPr>
          <w:rFonts w:asciiTheme="majorHAnsi" w:hAnsiTheme="majorHAnsi" w:cstheme="majorHAnsi"/>
          <w:sz w:val="22"/>
          <w:szCs w:val="22"/>
        </w:rPr>
        <w:t xml:space="preserve">book the trips and create an itinerary to be displayed. </w:t>
      </w:r>
      <w:r w:rsidR="00C31DF4">
        <w:rPr>
          <w:rFonts w:asciiTheme="majorHAnsi" w:hAnsiTheme="majorHAnsi" w:cstheme="majorHAnsi"/>
          <w:sz w:val="22"/>
          <w:szCs w:val="22"/>
        </w:rPr>
        <w:t xml:space="preserve">Each box represents a JavaScript class in the web application. </w:t>
      </w:r>
      <w:r w:rsidR="00666EFB">
        <w:rPr>
          <w:rFonts w:asciiTheme="majorHAnsi" w:hAnsiTheme="majorHAnsi" w:cstheme="majorHAnsi"/>
          <w:sz w:val="22"/>
          <w:szCs w:val="22"/>
        </w:rPr>
        <w:t>Each class encapsulates the data and methods as described above to be used in the front-end to display details and back-end for management functions</w:t>
      </w:r>
      <w:r w:rsidR="003908B1">
        <w:rPr>
          <w:rFonts w:asciiTheme="majorHAnsi" w:hAnsiTheme="majorHAnsi" w:cstheme="majorHAnsi"/>
          <w:sz w:val="22"/>
          <w:szCs w:val="22"/>
        </w:rPr>
        <w:t xml:space="preserve">, such as the </w:t>
      </w:r>
      <w:proofErr w:type="spellStart"/>
      <w:r w:rsidR="003908B1">
        <w:rPr>
          <w:rFonts w:asciiTheme="majorHAnsi" w:hAnsiTheme="majorHAnsi" w:cstheme="majorHAnsi"/>
          <w:sz w:val="22"/>
          <w:szCs w:val="22"/>
        </w:rPr>
        <w:t>Membership_Admin</w:t>
      </w:r>
      <w:proofErr w:type="spellEnd"/>
      <w:r w:rsidR="003908B1">
        <w:rPr>
          <w:rFonts w:asciiTheme="majorHAnsi" w:hAnsiTheme="majorHAnsi" w:cstheme="majorHAnsi"/>
          <w:sz w:val="22"/>
          <w:szCs w:val="22"/>
        </w:rPr>
        <w:t>.</w:t>
      </w:r>
    </w:p>
    <w:p w14:paraId="51F92ED5" w14:textId="77777777" w:rsidR="00BB30F9" w:rsidRPr="00FC3CE8" w:rsidRDefault="00BB30F9" w:rsidP="005764C5">
      <w:pPr>
        <w:suppressAutoHyphens/>
        <w:spacing w:line="360" w:lineRule="auto"/>
        <w:contextualSpacing/>
        <w:rPr>
          <w:rFonts w:asciiTheme="majorHAnsi" w:hAnsiTheme="majorHAnsi" w:cstheme="majorHAnsi"/>
          <w:b/>
          <w:sz w:val="22"/>
          <w:szCs w:val="22"/>
        </w:rPr>
      </w:pPr>
    </w:p>
    <w:p w14:paraId="5F8685DB" w14:textId="77777777" w:rsidR="00BB30F9" w:rsidRPr="00FC3CE8" w:rsidRDefault="002C3E3A" w:rsidP="005764C5">
      <w:pPr>
        <w:pStyle w:val="Heading2"/>
        <w:suppressAutoHyphens/>
        <w:spacing w:line="360" w:lineRule="auto"/>
        <w:contextualSpacing/>
        <w:rPr>
          <w:rFonts w:asciiTheme="majorHAnsi" w:hAnsiTheme="majorHAnsi" w:cstheme="majorHAnsi"/>
        </w:rPr>
      </w:pPr>
      <w:hyperlink w:anchor="_heading=h.2jxsxqh">
        <w:bookmarkStart w:id="13"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End w:id="13"/>
    </w:p>
    <w:p w14:paraId="478DE07D" w14:textId="77777777" w:rsidR="00BB30F9" w:rsidRPr="00FC3CE8" w:rsidRDefault="00BB30F9" w:rsidP="005764C5">
      <w:pPr>
        <w:suppressAutoHyphens/>
        <w:spacing w:line="360" w:lineRule="auto"/>
        <w:contextualSpacing/>
        <w:rPr>
          <w:rFonts w:asciiTheme="majorHAnsi" w:hAnsiTheme="majorHAnsi" w:cstheme="majorHAnsi"/>
          <w:sz w:val="22"/>
          <w:szCs w:val="22"/>
        </w:rPr>
      </w:pPr>
      <w:bookmarkStart w:id="14" w:name="_heading=h.17dp8vu" w:colFirst="0" w:colLast="0"/>
      <w:bookmarkEnd w:id="14"/>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tcMar>
              <w:top w:w="0" w:type="dxa"/>
              <w:left w:w="115" w:type="dxa"/>
              <w:bottom w:w="0" w:type="dxa"/>
              <w:right w:w="115" w:type="dxa"/>
            </w:tcMar>
          </w:tcPr>
          <w:p w14:paraId="28E9E5D1" w14:textId="77777777" w:rsidR="00BB30F9" w:rsidRPr="00FC3CE8" w:rsidRDefault="002C3E3A" w:rsidP="005764C5">
            <w:pPr>
              <w:suppressAutoHyphens/>
              <w:spacing w:line="360" w:lineRule="auto"/>
              <w:contextualSpacing/>
              <w:rPr>
                <w:rFonts w:asciiTheme="majorHAnsi" w:hAnsiTheme="majorHAnsi" w:cstheme="majorHAnsi"/>
                <w:b/>
                <w:sz w:val="22"/>
                <w:szCs w:val="22"/>
              </w:rPr>
            </w:pPr>
            <w:r w:rsidRPr="00FC3CE8">
              <w:rPr>
                <w:rFonts w:asciiTheme="majorHAnsi" w:hAnsiTheme="majorHAnsi" w:cstheme="majorHAnsi"/>
                <w:b/>
                <w:sz w:val="22"/>
                <w:szCs w:val="22"/>
              </w:rPr>
              <w:lastRenderedPageBreak/>
              <w:t>Method</w:t>
            </w:r>
          </w:p>
        </w:tc>
        <w:tc>
          <w:tcPr>
            <w:tcW w:w="2520" w:type="dxa"/>
            <w:tcMar>
              <w:top w:w="0" w:type="dxa"/>
              <w:left w:w="115" w:type="dxa"/>
              <w:bottom w:w="0" w:type="dxa"/>
              <w:right w:w="115" w:type="dxa"/>
            </w:tcMar>
          </w:tcPr>
          <w:p w14:paraId="30224490" w14:textId="77777777" w:rsidR="00BB30F9" w:rsidRPr="00FC3CE8" w:rsidRDefault="002C3E3A" w:rsidP="005764C5">
            <w:pPr>
              <w:suppressAutoHyphens/>
              <w:spacing w:line="360" w:lineRule="auto"/>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tcMar>
              <w:top w:w="0" w:type="dxa"/>
              <w:left w:w="115" w:type="dxa"/>
              <w:bottom w:w="0" w:type="dxa"/>
              <w:right w:w="115" w:type="dxa"/>
            </w:tcMar>
          </w:tcPr>
          <w:p w14:paraId="2DAD26A6" w14:textId="77777777" w:rsidR="00BB30F9" w:rsidRPr="00FC3CE8" w:rsidRDefault="002C3E3A" w:rsidP="005764C5">
            <w:pPr>
              <w:suppressAutoHyphens/>
              <w:spacing w:line="360" w:lineRule="auto"/>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tcMar>
              <w:top w:w="0" w:type="dxa"/>
              <w:left w:w="115" w:type="dxa"/>
              <w:bottom w:w="0" w:type="dxa"/>
              <w:right w:w="115" w:type="dxa"/>
            </w:tcMar>
          </w:tcPr>
          <w:p w14:paraId="66B07C14" w14:textId="77777777" w:rsidR="00BB30F9" w:rsidRPr="00FC3CE8" w:rsidRDefault="002C3E3A" w:rsidP="005764C5">
            <w:pPr>
              <w:suppressAutoHyphens/>
              <w:spacing w:line="360" w:lineRule="auto"/>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tcMar>
              <w:top w:w="0" w:type="dxa"/>
              <w:left w:w="115" w:type="dxa"/>
              <w:bottom w:w="0" w:type="dxa"/>
              <w:right w:w="115" w:type="dxa"/>
            </w:tcMar>
          </w:tcPr>
          <w:p w14:paraId="3D452A87" w14:textId="77777777" w:rsidR="00BB30F9" w:rsidRPr="00FC3CE8" w:rsidRDefault="002C3E3A" w:rsidP="005764C5">
            <w:pPr>
              <w:suppressAutoHyphens/>
              <w:spacing w:line="360" w:lineRule="auto"/>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tcMar>
              <w:top w:w="0" w:type="dxa"/>
              <w:left w:w="115" w:type="dxa"/>
              <w:bottom w:w="0" w:type="dxa"/>
              <w:right w:w="115" w:type="dxa"/>
            </w:tcMar>
          </w:tcPr>
          <w:p w14:paraId="217D5BAE" w14:textId="63B47203" w:rsidR="00BB30F9" w:rsidRPr="00FC3CE8" w:rsidRDefault="00B208CC"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Retrieve</w:t>
            </w:r>
            <w:r w:rsidR="008605FF">
              <w:rPr>
                <w:rFonts w:asciiTheme="majorHAnsi" w:hAnsiTheme="majorHAnsi" w:cstheme="majorHAnsi"/>
                <w:sz w:val="22"/>
                <w:szCs w:val="22"/>
              </w:rPr>
              <w:t xml:space="preserve"> a list of all trips</w:t>
            </w:r>
          </w:p>
        </w:tc>
        <w:tc>
          <w:tcPr>
            <w:tcW w:w="2520" w:type="dxa"/>
            <w:tcMar>
              <w:top w:w="0" w:type="dxa"/>
              <w:left w:w="115" w:type="dxa"/>
              <w:bottom w:w="0" w:type="dxa"/>
              <w:right w:w="115" w:type="dxa"/>
            </w:tcMar>
          </w:tcPr>
          <w:p w14:paraId="6132E57F" w14:textId="658F0B31" w:rsidR="00BB30F9" w:rsidRPr="00FC3CE8" w:rsidRDefault="002C3E3A" w:rsidP="005764C5">
            <w:pPr>
              <w:suppressAutoHyphens/>
              <w:spacing w:line="360" w:lineRule="auto"/>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sidR="00D728DC">
              <w:rPr>
                <w:rFonts w:asciiTheme="majorHAnsi" w:hAnsiTheme="majorHAnsi" w:cstheme="majorHAnsi"/>
                <w:sz w:val="22"/>
                <w:szCs w:val="22"/>
              </w:rPr>
              <w:t>trips</w:t>
            </w:r>
          </w:p>
        </w:tc>
        <w:tc>
          <w:tcPr>
            <w:tcW w:w="2700" w:type="dxa"/>
            <w:tcMar>
              <w:top w:w="0" w:type="dxa"/>
              <w:left w:w="115" w:type="dxa"/>
              <w:bottom w:w="0" w:type="dxa"/>
              <w:right w:w="115" w:type="dxa"/>
            </w:tcMar>
          </w:tcPr>
          <w:p w14:paraId="789B1752" w14:textId="659719C5" w:rsidR="00BB30F9" w:rsidRPr="00FC3CE8" w:rsidRDefault="007B0877"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This GET method returns a list of every trip that is available. </w:t>
            </w:r>
            <w:r w:rsidR="004E7FE5">
              <w:rPr>
                <w:rFonts w:asciiTheme="majorHAnsi" w:hAnsiTheme="majorHAnsi" w:cstheme="majorHAnsi"/>
                <w:sz w:val="22"/>
                <w:szCs w:val="22"/>
              </w:rPr>
              <w:t xml:space="preserve">If there is nothing available, a fallback message is </w:t>
            </w:r>
            <w:r w:rsidR="00B034B3">
              <w:rPr>
                <w:rFonts w:asciiTheme="majorHAnsi" w:hAnsiTheme="majorHAnsi" w:cstheme="majorHAnsi"/>
                <w:sz w:val="22"/>
                <w:szCs w:val="22"/>
              </w:rPr>
              <w:t>displayed</w:t>
            </w:r>
            <w:r w:rsidR="007134F7">
              <w:rPr>
                <w:rFonts w:asciiTheme="majorHAnsi" w:hAnsiTheme="majorHAnsi" w:cstheme="majorHAnsi"/>
                <w:sz w:val="22"/>
                <w:szCs w:val="22"/>
              </w:rPr>
              <w:t xml:space="preserve"> stating this.</w:t>
            </w:r>
          </w:p>
        </w:tc>
      </w:tr>
      <w:tr w:rsidR="00BB30F9" w:rsidRPr="00FC3CE8" w14:paraId="6C4A9B8F" w14:textId="77777777" w:rsidTr="00FC3CE8">
        <w:trPr>
          <w:tblHeader/>
        </w:trPr>
        <w:tc>
          <w:tcPr>
            <w:tcW w:w="1160" w:type="dxa"/>
            <w:tcMar>
              <w:top w:w="0" w:type="dxa"/>
              <w:left w:w="115" w:type="dxa"/>
              <w:bottom w:w="0" w:type="dxa"/>
              <w:right w:w="115" w:type="dxa"/>
            </w:tcMar>
          </w:tcPr>
          <w:p w14:paraId="0B1302D3" w14:textId="77777777" w:rsidR="00BB30F9" w:rsidRPr="00FC3CE8" w:rsidRDefault="002C3E3A" w:rsidP="005764C5">
            <w:pPr>
              <w:suppressAutoHyphens/>
              <w:spacing w:line="360" w:lineRule="auto"/>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tcMar>
              <w:top w:w="0" w:type="dxa"/>
              <w:left w:w="115" w:type="dxa"/>
              <w:bottom w:w="0" w:type="dxa"/>
              <w:right w:w="115" w:type="dxa"/>
            </w:tcMar>
          </w:tcPr>
          <w:p w14:paraId="73601651" w14:textId="3F0A7106" w:rsidR="00BB30F9" w:rsidRPr="00FC3CE8" w:rsidRDefault="002E3AFD"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Retrieve a single trip information given the trip code.</w:t>
            </w:r>
          </w:p>
        </w:tc>
        <w:tc>
          <w:tcPr>
            <w:tcW w:w="2520" w:type="dxa"/>
            <w:tcMar>
              <w:top w:w="0" w:type="dxa"/>
              <w:left w:w="115" w:type="dxa"/>
              <w:bottom w:w="0" w:type="dxa"/>
              <w:right w:w="115" w:type="dxa"/>
            </w:tcMar>
          </w:tcPr>
          <w:p w14:paraId="48450E12" w14:textId="314498EE" w:rsidR="00BB30F9" w:rsidRPr="00FC3CE8" w:rsidRDefault="002C3E3A" w:rsidP="005764C5">
            <w:pPr>
              <w:suppressAutoHyphens/>
              <w:spacing w:line="360" w:lineRule="auto"/>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sidR="00D7149D">
              <w:rPr>
                <w:rFonts w:asciiTheme="majorHAnsi" w:hAnsiTheme="majorHAnsi" w:cstheme="majorHAnsi"/>
                <w:sz w:val="22"/>
                <w:szCs w:val="22"/>
              </w:rPr>
              <w:t>trips</w:t>
            </w: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t</w:t>
            </w:r>
            <w:r w:rsidR="001B5FC0">
              <w:rPr>
                <w:rFonts w:asciiTheme="majorHAnsi" w:hAnsiTheme="majorHAnsi" w:cstheme="majorHAnsi"/>
                <w:sz w:val="22"/>
                <w:szCs w:val="22"/>
              </w:rPr>
              <w:t>ripCode</w:t>
            </w:r>
            <w:proofErr w:type="spellEnd"/>
          </w:p>
        </w:tc>
        <w:tc>
          <w:tcPr>
            <w:tcW w:w="2700" w:type="dxa"/>
            <w:tcMar>
              <w:top w:w="0" w:type="dxa"/>
              <w:left w:w="115" w:type="dxa"/>
              <w:bottom w:w="0" w:type="dxa"/>
              <w:right w:w="115" w:type="dxa"/>
            </w:tcMar>
          </w:tcPr>
          <w:p w14:paraId="1C39B111" w14:textId="490B4069" w:rsidR="00BB30F9" w:rsidRPr="00FC3CE8" w:rsidRDefault="00E72C09"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This GET method returns the JSON data for a single trip, based on the entered tripcode that matches.</w:t>
            </w:r>
          </w:p>
        </w:tc>
      </w:tr>
      <w:tr w:rsidR="00E0743D" w:rsidRPr="00FC3CE8" w14:paraId="031E5694" w14:textId="77777777" w:rsidTr="00FC3CE8">
        <w:trPr>
          <w:tblHeader/>
        </w:trPr>
        <w:tc>
          <w:tcPr>
            <w:tcW w:w="1160" w:type="dxa"/>
            <w:tcMar>
              <w:top w:w="0" w:type="dxa"/>
              <w:left w:w="115" w:type="dxa"/>
              <w:bottom w:w="0" w:type="dxa"/>
              <w:right w:w="115" w:type="dxa"/>
            </w:tcMar>
          </w:tcPr>
          <w:p w14:paraId="53F61773" w14:textId="323F9FBE" w:rsidR="00E0743D" w:rsidRPr="00FC3CE8" w:rsidRDefault="00E0743D" w:rsidP="005764C5">
            <w:pPr>
              <w:suppressAutoHyphens/>
              <w:spacing w:line="360" w:lineRule="auto"/>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tcMar>
              <w:top w:w="0" w:type="dxa"/>
              <w:left w:w="115" w:type="dxa"/>
              <w:bottom w:w="0" w:type="dxa"/>
              <w:right w:w="115" w:type="dxa"/>
            </w:tcMar>
          </w:tcPr>
          <w:p w14:paraId="22EE6D9F" w14:textId="33C4A507" w:rsidR="00E0743D" w:rsidRDefault="00574977"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Add</w:t>
            </w:r>
            <w:r w:rsidR="000C73DE">
              <w:rPr>
                <w:rFonts w:asciiTheme="majorHAnsi" w:hAnsiTheme="majorHAnsi" w:cstheme="majorHAnsi"/>
                <w:sz w:val="22"/>
                <w:szCs w:val="22"/>
              </w:rPr>
              <w:t>s</w:t>
            </w:r>
            <w:r>
              <w:rPr>
                <w:rFonts w:asciiTheme="majorHAnsi" w:hAnsiTheme="majorHAnsi" w:cstheme="majorHAnsi"/>
                <w:sz w:val="22"/>
                <w:szCs w:val="22"/>
              </w:rPr>
              <w:t xml:space="preserve"> a new trip</w:t>
            </w:r>
            <w:r w:rsidR="000C73DE">
              <w:rPr>
                <w:rFonts w:asciiTheme="majorHAnsi" w:hAnsiTheme="majorHAnsi" w:cstheme="majorHAnsi"/>
                <w:sz w:val="22"/>
                <w:szCs w:val="22"/>
              </w:rPr>
              <w:t xml:space="preserve"> to the list</w:t>
            </w:r>
          </w:p>
        </w:tc>
        <w:tc>
          <w:tcPr>
            <w:tcW w:w="2520" w:type="dxa"/>
            <w:tcMar>
              <w:top w:w="0" w:type="dxa"/>
              <w:left w:w="115" w:type="dxa"/>
              <w:bottom w:w="0" w:type="dxa"/>
              <w:right w:w="115" w:type="dxa"/>
            </w:tcMar>
          </w:tcPr>
          <w:p w14:paraId="2FF0343F" w14:textId="373AB627" w:rsidR="00E0743D" w:rsidRPr="00FC3CE8" w:rsidRDefault="002006C8"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tcMar>
              <w:top w:w="0" w:type="dxa"/>
              <w:left w:w="115" w:type="dxa"/>
              <w:bottom w:w="0" w:type="dxa"/>
              <w:right w:w="115" w:type="dxa"/>
            </w:tcMar>
          </w:tcPr>
          <w:p w14:paraId="2D11134E" w14:textId="68197C91" w:rsidR="00E0743D" w:rsidRPr="00921390" w:rsidRDefault="00921390"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This post method adds a </w:t>
            </w:r>
            <w:r>
              <w:rPr>
                <w:rFonts w:asciiTheme="majorHAnsi" w:hAnsiTheme="majorHAnsi" w:cstheme="majorHAnsi"/>
                <w:i/>
                <w:iCs/>
                <w:sz w:val="22"/>
                <w:szCs w:val="22"/>
              </w:rPr>
              <w:t xml:space="preserve">new </w:t>
            </w:r>
            <w:r>
              <w:rPr>
                <w:rFonts w:asciiTheme="majorHAnsi" w:hAnsiTheme="majorHAnsi" w:cstheme="majorHAnsi"/>
                <w:sz w:val="22"/>
                <w:szCs w:val="22"/>
              </w:rPr>
              <w:t xml:space="preserve">single trip to the database. A JSON body type that contains all the object’s parameters are required. </w:t>
            </w:r>
            <w:r w:rsidRPr="006E75D2">
              <w:rPr>
                <w:rFonts w:asciiTheme="majorHAnsi" w:hAnsiTheme="majorHAnsi" w:cstheme="majorHAnsi"/>
                <w:b/>
                <w:bCs/>
                <w:sz w:val="22"/>
                <w:szCs w:val="22"/>
              </w:rPr>
              <w:t>Authentication is required</w:t>
            </w:r>
            <w:r>
              <w:rPr>
                <w:rFonts w:asciiTheme="majorHAnsi" w:hAnsiTheme="majorHAnsi" w:cstheme="majorHAnsi"/>
                <w:b/>
                <w:bCs/>
                <w:sz w:val="22"/>
                <w:szCs w:val="22"/>
              </w:rPr>
              <w:t>.</w:t>
            </w:r>
          </w:p>
        </w:tc>
      </w:tr>
      <w:tr w:rsidR="00E0743D" w:rsidRPr="00FC3CE8" w14:paraId="6D71833E" w14:textId="77777777" w:rsidTr="00FC3CE8">
        <w:trPr>
          <w:tblHeader/>
        </w:trPr>
        <w:tc>
          <w:tcPr>
            <w:tcW w:w="1160" w:type="dxa"/>
            <w:tcMar>
              <w:top w:w="0" w:type="dxa"/>
              <w:left w:w="115" w:type="dxa"/>
              <w:bottom w:w="0" w:type="dxa"/>
              <w:right w:w="115" w:type="dxa"/>
            </w:tcMar>
          </w:tcPr>
          <w:p w14:paraId="719409AA" w14:textId="7E48E03D" w:rsidR="00E0743D" w:rsidRDefault="00E0743D" w:rsidP="005764C5">
            <w:pPr>
              <w:suppressAutoHyphens/>
              <w:spacing w:line="360" w:lineRule="auto"/>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tcMar>
              <w:top w:w="0" w:type="dxa"/>
              <w:left w:w="115" w:type="dxa"/>
              <w:bottom w:w="0" w:type="dxa"/>
              <w:right w:w="115" w:type="dxa"/>
            </w:tcMar>
          </w:tcPr>
          <w:p w14:paraId="5743A27C" w14:textId="338888FB" w:rsidR="00E0743D" w:rsidRDefault="00820BAB"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Update a single trip information given the trip code.</w:t>
            </w:r>
          </w:p>
        </w:tc>
        <w:tc>
          <w:tcPr>
            <w:tcW w:w="2520" w:type="dxa"/>
            <w:tcMar>
              <w:top w:w="0" w:type="dxa"/>
              <w:left w:w="115" w:type="dxa"/>
              <w:bottom w:w="0" w:type="dxa"/>
              <w:right w:w="115" w:type="dxa"/>
            </w:tcMar>
          </w:tcPr>
          <w:p w14:paraId="58BD6642" w14:textId="45103F2D" w:rsidR="00E0743D" w:rsidRPr="00FC3CE8" w:rsidRDefault="007D354A" w:rsidP="005764C5">
            <w:pPr>
              <w:suppressAutoHyphens/>
              <w:spacing w:line="360" w:lineRule="auto"/>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Pr>
                <w:rFonts w:asciiTheme="majorHAnsi" w:hAnsiTheme="majorHAnsi" w:cstheme="majorHAnsi"/>
                <w:sz w:val="22"/>
                <w:szCs w:val="22"/>
              </w:rPr>
              <w:t>trips</w:t>
            </w: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t</w:t>
            </w:r>
            <w:r>
              <w:rPr>
                <w:rFonts w:asciiTheme="majorHAnsi" w:hAnsiTheme="majorHAnsi" w:cstheme="majorHAnsi"/>
                <w:sz w:val="22"/>
                <w:szCs w:val="22"/>
              </w:rPr>
              <w:t>ripCode</w:t>
            </w:r>
            <w:proofErr w:type="spellEnd"/>
          </w:p>
        </w:tc>
        <w:tc>
          <w:tcPr>
            <w:tcW w:w="2700" w:type="dxa"/>
            <w:tcMar>
              <w:top w:w="0" w:type="dxa"/>
              <w:left w:w="115" w:type="dxa"/>
              <w:bottom w:w="0" w:type="dxa"/>
              <w:right w:w="115" w:type="dxa"/>
            </w:tcMar>
          </w:tcPr>
          <w:p w14:paraId="7508CB70" w14:textId="19EF4D30" w:rsidR="00E0743D" w:rsidRDefault="00820BAB"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This PUT method requires a JSON body type that contains an updated trip with all of the parameters of the object. </w:t>
            </w:r>
            <w:r w:rsidR="006E75D2">
              <w:rPr>
                <w:rFonts w:asciiTheme="majorHAnsi" w:hAnsiTheme="majorHAnsi" w:cstheme="majorHAnsi"/>
                <w:sz w:val="22"/>
                <w:szCs w:val="22"/>
              </w:rPr>
              <w:t xml:space="preserve">The new body replaces the trip in the database with a matching code. </w:t>
            </w:r>
            <w:r w:rsidR="006E75D2" w:rsidRPr="006E75D2">
              <w:rPr>
                <w:rFonts w:asciiTheme="majorHAnsi" w:hAnsiTheme="majorHAnsi" w:cstheme="majorHAnsi"/>
                <w:b/>
                <w:bCs/>
                <w:sz w:val="22"/>
                <w:szCs w:val="22"/>
              </w:rPr>
              <w:t>Authentication is required.</w:t>
            </w:r>
          </w:p>
        </w:tc>
      </w:tr>
      <w:tr w:rsidR="00F6417F" w:rsidRPr="00FC3CE8" w14:paraId="6FD6EA5D" w14:textId="77777777" w:rsidTr="00FC3CE8">
        <w:trPr>
          <w:tblHeader/>
        </w:trPr>
        <w:tc>
          <w:tcPr>
            <w:tcW w:w="1160" w:type="dxa"/>
            <w:tcMar>
              <w:top w:w="0" w:type="dxa"/>
              <w:left w:w="115" w:type="dxa"/>
              <w:bottom w:w="0" w:type="dxa"/>
              <w:right w:w="115" w:type="dxa"/>
            </w:tcMar>
          </w:tcPr>
          <w:p w14:paraId="4FB9118F" w14:textId="2759245E" w:rsidR="00F6417F" w:rsidRDefault="00F6417F" w:rsidP="005764C5">
            <w:pPr>
              <w:suppressAutoHyphens/>
              <w:spacing w:line="360" w:lineRule="auto"/>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tcMar>
              <w:top w:w="0" w:type="dxa"/>
              <w:left w:w="115" w:type="dxa"/>
              <w:bottom w:w="0" w:type="dxa"/>
              <w:right w:w="115" w:type="dxa"/>
            </w:tcMar>
          </w:tcPr>
          <w:p w14:paraId="09E38906" w14:textId="1576529F" w:rsidR="00F6417F" w:rsidRDefault="00B67C95"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Logs in the user with credentials</w:t>
            </w:r>
          </w:p>
        </w:tc>
        <w:tc>
          <w:tcPr>
            <w:tcW w:w="2520" w:type="dxa"/>
            <w:tcMar>
              <w:top w:w="0" w:type="dxa"/>
              <w:left w:w="115" w:type="dxa"/>
              <w:bottom w:w="0" w:type="dxa"/>
              <w:right w:w="115" w:type="dxa"/>
            </w:tcMar>
          </w:tcPr>
          <w:p w14:paraId="790C5822" w14:textId="104C0DD3" w:rsidR="00F6417F" w:rsidRPr="00FC3CE8" w:rsidRDefault="0023796D"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/login</w:t>
            </w:r>
          </w:p>
        </w:tc>
        <w:tc>
          <w:tcPr>
            <w:tcW w:w="2700" w:type="dxa"/>
            <w:tcMar>
              <w:top w:w="0" w:type="dxa"/>
              <w:left w:w="115" w:type="dxa"/>
              <w:bottom w:w="0" w:type="dxa"/>
              <w:right w:w="115" w:type="dxa"/>
            </w:tcMar>
          </w:tcPr>
          <w:p w14:paraId="699E0FF4" w14:textId="1861EE0D" w:rsidR="00F6417F" w:rsidRDefault="00E92FAD"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This POST method attempts to log in the user, given an email address and password.</w:t>
            </w:r>
          </w:p>
        </w:tc>
      </w:tr>
      <w:tr w:rsidR="00516336" w:rsidRPr="00FC3CE8" w14:paraId="6B844875" w14:textId="77777777" w:rsidTr="00FC3CE8">
        <w:trPr>
          <w:tblHeader/>
        </w:trPr>
        <w:tc>
          <w:tcPr>
            <w:tcW w:w="1160" w:type="dxa"/>
            <w:tcMar>
              <w:top w:w="0" w:type="dxa"/>
              <w:left w:w="115" w:type="dxa"/>
              <w:bottom w:w="0" w:type="dxa"/>
              <w:right w:w="115" w:type="dxa"/>
            </w:tcMar>
          </w:tcPr>
          <w:p w14:paraId="2CABF2FA" w14:textId="54427A76" w:rsidR="00516336" w:rsidRDefault="00516336" w:rsidP="005764C5">
            <w:pPr>
              <w:suppressAutoHyphens/>
              <w:spacing w:line="360" w:lineRule="auto"/>
              <w:contextualSpacing/>
              <w:rPr>
                <w:rFonts w:asciiTheme="majorHAnsi" w:hAnsiTheme="majorHAnsi" w:cstheme="majorHAnsi"/>
                <w:b/>
                <w:sz w:val="22"/>
                <w:szCs w:val="22"/>
              </w:rPr>
            </w:pPr>
            <w:r>
              <w:rPr>
                <w:rFonts w:asciiTheme="majorHAnsi" w:hAnsiTheme="majorHAnsi" w:cstheme="majorHAnsi"/>
                <w:b/>
                <w:sz w:val="22"/>
                <w:szCs w:val="22"/>
              </w:rPr>
              <w:lastRenderedPageBreak/>
              <w:t>POST</w:t>
            </w:r>
          </w:p>
        </w:tc>
        <w:tc>
          <w:tcPr>
            <w:tcW w:w="2520" w:type="dxa"/>
            <w:tcMar>
              <w:top w:w="0" w:type="dxa"/>
              <w:left w:w="115" w:type="dxa"/>
              <w:bottom w:w="0" w:type="dxa"/>
              <w:right w:w="115" w:type="dxa"/>
            </w:tcMar>
          </w:tcPr>
          <w:p w14:paraId="5B952EAB" w14:textId="2A26AAD9" w:rsidR="00516336" w:rsidRDefault="007D3571"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Creates a new user account with credentials.</w:t>
            </w:r>
          </w:p>
        </w:tc>
        <w:tc>
          <w:tcPr>
            <w:tcW w:w="2520" w:type="dxa"/>
            <w:tcMar>
              <w:top w:w="0" w:type="dxa"/>
              <w:left w:w="115" w:type="dxa"/>
              <w:bottom w:w="0" w:type="dxa"/>
              <w:right w:w="115" w:type="dxa"/>
            </w:tcMar>
          </w:tcPr>
          <w:p w14:paraId="052C4BC3" w14:textId="62251A58" w:rsidR="00516336" w:rsidRPr="00FC3CE8" w:rsidRDefault="0023796D"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/register</w:t>
            </w:r>
          </w:p>
        </w:tc>
        <w:tc>
          <w:tcPr>
            <w:tcW w:w="2700" w:type="dxa"/>
            <w:tcMar>
              <w:top w:w="0" w:type="dxa"/>
              <w:left w:w="115" w:type="dxa"/>
              <w:bottom w:w="0" w:type="dxa"/>
              <w:right w:w="115" w:type="dxa"/>
            </w:tcMar>
          </w:tcPr>
          <w:p w14:paraId="0F633210" w14:textId="5DD41E8C" w:rsidR="00516336" w:rsidRDefault="000E222B"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This POST method registers a new user account in the database with the name, email, and password supplied.</w:t>
            </w:r>
          </w:p>
        </w:tc>
      </w:tr>
    </w:tbl>
    <w:p w14:paraId="053EBA9C" w14:textId="77777777" w:rsidR="00BB30F9" w:rsidRPr="00FC3CE8" w:rsidRDefault="00BB30F9" w:rsidP="005764C5">
      <w:pPr>
        <w:suppressAutoHyphens/>
        <w:spacing w:line="360" w:lineRule="auto"/>
        <w:contextualSpacing/>
        <w:rPr>
          <w:rFonts w:asciiTheme="majorHAnsi" w:hAnsiTheme="majorHAnsi" w:cstheme="majorHAnsi"/>
          <w:b/>
          <w:sz w:val="22"/>
          <w:szCs w:val="22"/>
        </w:rPr>
      </w:pPr>
    </w:p>
    <w:p w14:paraId="3CF2C046" w14:textId="77777777" w:rsidR="00CB502D" w:rsidRDefault="00CB502D" w:rsidP="005764C5">
      <w:pPr>
        <w:pStyle w:val="Heading2"/>
        <w:suppressAutoHyphens/>
        <w:spacing w:line="360" w:lineRule="auto"/>
        <w:contextualSpacing/>
        <w:rPr>
          <w:rFonts w:asciiTheme="majorHAnsi" w:hAnsiTheme="majorHAnsi" w:cstheme="majorHAnsi"/>
        </w:rPr>
      </w:pPr>
      <w:bookmarkStart w:id="16" w:name="_heading=h.4h5b3qv007h8" w:colFirst="0" w:colLast="0"/>
      <w:bookmarkStart w:id="17" w:name="_Toc36198473"/>
      <w:bookmarkEnd w:id="16"/>
    </w:p>
    <w:p w14:paraId="753C4BF1" w14:textId="77777777" w:rsidR="00DA0B65" w:rsidRDefault="00DA0B65">
      <w:pPr>
        <w:rPr>
          <w:rFonts w:asciiTheme="majorHAnsi" w:hAnsiTheme="majorHAnsi" w:cstheme="majorHAnsi"/>
          <w:b/>
          <w:sz w:val="22"/>
          <w:szCs w:val="22"/>
        </w:rPr>
      </w:pPr>
      <w:r>
        <w:rPr>
          <w:rFonts w:asciiTheme="majorHAnsi" w:hAnsiTheme="majorHAnsi" w:cstheme="majorHAnsi"/>
        </w:rPr>
        <w:br w:type="page"/>
      </w:r>
    </w:p>
    <w:p w14:paraId="14BCF98F" w14:textId="066591E5" w:rsidR="00D27762" w:rsidRDefault="00000000" w:rsidP="001940F7">
      <w:pPr>
        <w:pStyle w:val="Heading2"/>
        <w:suppressAutoHyphens/>
        <w:spacing w:line="360" w:lineRule="auto"/>
        <w:contextualSpacing/>
        <w:rPr>
          <w:rFonts w:asciiTheme="majorHAnsi" w:hAnsiTheme="majorHAnsi" w:cstheme="majorHAnsi"/>
        </w:rPr>
      </w:pPr>
      <w:sdt>
        <w:sdtPr>
          <w:rPr>
            <w:rFonts w:asciiTheme="majorHAnsi" w:hAnsiTheme="majorHAnsi" w:cstheme="majorHAnsi"/>
          </w:rPr>
          <w:tag w:val="goog_rdk_0"/>
          <w:id w:val="218947832"/>
          <w:showingPlcHdr/>
        </w:sdtPr>
        <w:sdtContent>
          <w:r w:rsidR="001940F7">
            <w:rPr>
              <w:rFonts w:asciiTheme="majorHAnsi" w:hAnsiTheme="majorHAnsi" w:cstheme="majorHAnsi"/>
            </w:rPr>
            <w:t xml:space="preserve">     </w:t>
          </w:r>
        </w:sdtContent>
      </w:sdt>
      <w:r w:rsidR="002C3E3A" w:rsidRPr="00FC3CE8">
        <w:rPr>
          <w:rFonts w:asciiTheme="majorHAnsi" w:hAnsiTheme="majorHAnsi" w:cstheme="majorHAnsi"/>
        </w:rPr>
        <w:t>The User Interface</w:t>
      </w:r>
      <w:bookmarkEnd w:id="17"/>
    </w:p>
    <w:p w14:paraId="5EE7A067" w14:textId="29449591" w:rsidR="003D48AB" w:rsidRDefault="0000651A"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077E4B8" wp14:editId="472AAA33">
            <wp:extent cx="5924550" cy="6096000"/>
            <wp:effectExtent l="0" t="0" r="0" b="0"/>
            <wp:docPr id="240284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6096000"/>
                    </a:xfrm>
                    <a:prstGeom prst="rect">
                      <a:avLst/>
                    </a:prstGeom>
                    <a:noFill/>
                    <a:ln>
                      <a:noFill/>
                    </a:ln>
                  </pic:spPr>
                </pic:pic>
              </a:graphicData>
            </a:graphic>
          </wp:inline>
        </w:drawing>
      </w:r>
    </w:p>
    <w:p w14:paraId="0D5ACD34" w14:textId="77777777" w:rsidR="003D48AB" w:rsidRDefault="003D48AB" w:rsidP="005764C5">
      <w:pPr>
        <w:suppressAutoHyphens/>
        <w:spacing w:line="360" w:lineRule="auto"/>
        <w:contextualSpacing/>
        <w:rPr>
          <w:rFonts w:asciiTheme="majorHAnsi" w:hAnsiTheme="majorHAnsi" w:cstheme="majorHAnsi"/>
          <w:sz w:val="22"/>
          <w:szCs w:val="22"/>
        </w:rPr>
      </w:pPr>
    </w:p>
    <w:p w14:paraId="087BB260" w14:textId="1324D4AD" w:rsidR="003D48AB" w:rsidRDefault="003D48AB" w:rsidP="000D3085">
      <w:pPr>
        <w:suppressAutoHyphens/>
        <w:spacing w:line="360" w:lineRule="auto"/>
        <w:contextualSpacing/>
        <w:jc w:val="center"/>
        <w:rPr>
          <w:rFonts w:asciiTheme="majorHAnsi" w:hAnsiTheme="majorHAnsi" w:cstheme="majorHAnsi"/>
          <w:sz w:val="22"/>
          <w:szCs w:val="22"/>
        </w:rPr>
      </w:pPr>
      <w:r>
        <w:rPr>
          <w:rFonts w:asciiTheme="majorHAnsi" w:hAnsiTheme="majorHAnsi" w:cstheme="majorHAnsi"/>
          <w:sz w:val="22"/>
          <w:szCs w:val="22"/>
        </w:rPr>
        <w:t>Figure 1: The main screen, including a new entry added.</w:t>
      </w:r>
    </w:p>
    <w:p w14:paraId="02B67350" w14:textId="0A8D7F72" w:rsidR="004A0424" w:rsidRDefault="004A0424" w:rsidP="004A0424">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As you can see in the screenshot above, the main screen shows a listing of all of the trip data formatted. A fourth custom trip has been added at the bottom. </w:t>
      </w:r>
      <w:r w:rsidR="00FA0527">
        <w:rPr>
          <w:rFonts w:asciiTheme="majorHAnsi" w:hAnsiTheme="majorHAnsi" w:cstheme="majorHAnsi"/>
          <w:sz w:val="22"/>
          <w:szCs w:val="22"/>
        </w:rPr>
        <w:t>Each trip has an edit button which we explore in the next screenshot.</w:t>
      </w:r>
    </w:p>
    <w:p w14:paraId="0B14989B" w14:textId="77777777" w:rsidR="006526AD" w:rsidRDefault="003B1492"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74DB30F5" wp14:editId="6439F376">
            <wp:extent cx="5934075" cy="6496050"/>
            <wp:effectExtent l="0" t="0" r="9525" b="0"/>
            <wp:docPr id="530104943" name="Picture 3" descr="A screenshot of a 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04943" name="Picture 3" descr="A screenshot of a trip&#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496050"/>
                    </a:xfrm>
                    <a:prstGeom prst="rect">
                      <a:avLst/>
                    </a:prstGeom>
                    <a:noFill/>
                    <a:ln>
                      <a:noFill/>
                    </a:ln>
                  </pic:spPr>
                </pic:pic>
              </a:graphicData>
            </a:graphic>
          </wp:inline>
        </w:drawing>
      </w:r>
    </w:p>
    <w:p w14:paraId="302F22CA" w14:textId="009BD647" w:rsidR="006526AD" w:rsidRDefault="006526AD" w:rsidP="006526AD">
      <w:pPr>
        <w:suppressAutoHyphens/>
        <w:spacing w:line="360" w:lineRule="auto"/>
        <w:contextualSpacing/>
        <w:jc w:val="center"/>
        <w:rPr>
          <w:rFonts w:asciiTheme="majorHAnsi" w:hAnsiTheme="majorHAnsi" w:cstheme="majorHAnsi"/>
          <w:sz w:val="22"/>
          <w:szCs w:val="22"/>
        </w:rPr>
      </w:pPr>
      <w:r>
        <w:rPr>
          <w:rFonts w:asciiTheme="majorHAnsi" w:hAnsiTheme="majorHAnsi" w:cstheme="majorHAnsi"/>
          <w:sz w:val="22"/>
          <w:szCs w:val="22"/>
        </w:rPr>
        <w:t xml:space="preserve">Figure </w:t>
      </w:r>
      <w:r>
        <w:rPr>
          <w:rFonts w:asciiTheme="majorHAnsi" w:hAnsiTheme="majorHAnsi" w:cstheme="majorHAnsi"/>
          <w:sz w:val="22"/>
          <w:szCs w:val="22"/>
        </w:rPr>
        <w:t>2</w:t>
      </w:r>
      <w:r>
        <w:rPr>
          <w:rFonts w:asciiTheme="majorHAnsi" w:hAnsiTheme="majorHAnsi" w:cstheme="majorHAnsi"/>
          <w:sz w:val="22"/>
          <w:szCs w:val="22"/>
        </w:rPr>
        <w:t xml:space="preserve">: The </w:t>
      </w:r>
      <w:r>
        <w:rPr>
          <w:rFonts w:asciiTheme="majorHAnsi" w:hAnsiTheme="majorHAnsi" w:cstheme="majorHAnsi"/>
          <w:sz w:val="22"/>
          <w:szCs w:val="22"/>
        </w:rPr>
        <w:t>update screen for editing the data of one of the trips.</w:t>
      </w:r>
    </w:p>
    <w:p w14:paraId="23DCDD03" w14:textId="227CFBDF" w:rsidR="003D1887" w:rsidRDefault="003D1887" w:rsidP="003D1887">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 xml:space="preserve">Here is the edit screen for a trip. All data of the trip is pulled and prepopulated into the fields to be edited. Here you can see I’ve changed the name and description of the first trip. Additionally, I’ve written logic to ensure the start date is formatted correctly to be used in the picker. </w:t>
      </w:r>
    </w:p>
    <w:p w14:paraId="1B0AE05C" w14:textId="33858454" w:rsidR="00D27762" w:rsidRPr="00FC3CE8" w:rsidRDefault="00BC5468"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52BEC4C0" wp14:editId="24325A3E">
            <wp:extent cx="5934075" cy="5562600"/>
            <wp:effectExtent l="0" t="0" r="9525" b="0"/>
            <wp:docPr id="986721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5562600"/>
                    </a:xfrm>
                    <a:prstGeom prst="rect">
                      <a:avLst/>
                    </a:prstGeom>
                    <a:noFill/>
                    <a:ln>
                      <a:noFill/>
                    </a:ln>
                  </pic:spPr>
                </pic:pic>
              </a:graphicData>
            </a:graphic>
          </wp:inline>
        </w:drawing>
      </w:r>
    </w:p>
    <w:p w14:paraId="073318D2" w14:textId="7C735D90" w:rsidR="000D7C01" w:rsidRDefault="000D7C01" w:rsidP="000D7C01">
      <w:pPr>
        <w:suppressAutoHyphens/>
        <w:spacing w:line="360" w:lineRule="auto"/>
        <w:contextualSpacing/>
        <w:jc w:val="center"/>
        <w:rPr>
          <w:rFonts w:asciiTheme="majorHAnsi" w:hAnsiTheme="majorHAnsi" w:cstheme="majorHAnsi"/>
          <w:sz w:val="22"/>
          <w:szCs w:val="22"/>
        </w:rPr>
      </w:pPr>
      <w:r>
        <w:rPr>
          <w:rFonts w:asciiTheme="majorHAnsi" w:hAnsiTheme="majorHAnsi" w:cstheme="majorHAnsi"/>
          <w:sz w:val="22"/>
          <w:szCs w:val="22"/>
        </w:rPr>
        <w:t xml:space="preserve">Figure </w:t>
      </w:r>
      <w:r w:rsidR="004E4F2D">
        <w:rPr>
          <w:rFonts w:asciiTheme="majorHAnsi" w:hAnsiTheme="majorHAnsi" w:cstheme="majorHAnsi"/>
          <w:sz w:val="22"/>
          <w:szCs w:val="22"/>
        </w:rPr>
        <w:t>3</w:t>
      </w:r>
      <w:r>
        <w:rPr>
          <w:rFonts w:asciiTheme="majorHAnsi" w:hAnsiTheme="majorHAnsi" w:cstheme="majorHAnsi"/>
          <w:sz w:val="22"/>
          <w:szCs w:val="22"/>
        </w:rPr>
        <w:t xml:space="preserve">: The </w:t>
      </w:r>
      <w:r w:rsidR="004E4F2D">
        <w:rPr>
          <w:rFonts w:asciiTheme="majorHAnsi" w:hAnsiTheme="majorHAnsi" w:cstheme="majorHAnsi"/>
          <w:sz w:val="22"/>
          <w:szCs w:val="22"/>
        </w:rPr>
        <w:t>updated screen, showing the new values for the first trip.</w:t>
      </w:r>
    </w:p>
    <w:p w14:paraId="61EC590B" w14:textId="7A115E45" w:rsidR="002C13B1" w:rsidRDefault="002C13B1" w:rsidP="005764C5">
      <w:pPr>
        <w:suppressAutoHyphens/>
        <w:spacing w:line="360" w:lineRule="auto"/>
        <w:contextualSpacing/>
        <w:rPr>
          <w:rFonts w:asciiTheme="majorHAnsi" w:hAnsiTheme="majorHAnsi" w:cstheme="majorHAnsi"/>
          <w:sz w:val="22"/>
          <w:szCs w:val="22"/>
        </w:rPr>
      </w:pPr>
      <w:r>
        <w:rPr>
          <w:rFonts w:asciiTheme="majorHAnsi" w:hAnsiTheme="majorHAnsi" w:cstheme="majorHAnsi"/>
          <w:sz w:val="22"/>
          <w:szCs w:val="22"/>
        </w:rPr>
        <w:t>Finally, we can see the results of pressing the save button, with the trip data being updated and reflected on the main screen. Aan authenticated user will see the edit button and can make these changes.</w:t>
      </w:r>
    </w:p>
    <w:p w14:paraId="32571657" w14:textId="77777777" w:rsidR="002C13B1" w:rsidRDefault="002C13B1" w:rsidP="005764C5">
      <w:pPr>
        <w:suppressAutoHyphens/>
        <w:spacing w:line="360" w:lineRule="auto"/>
        <w:contextualSpacing/>
        <w:rPr>
          <w:rFonts w:asciiTheme="majorHAnsi" w:hAnsiTheme="majorHAnsi" w:cstheme="majorHAnsi"/>
          <w:sz w:val="22"/>
          <w:szCs w:val="22"/>
        </w:rPr>
      </w:pPr>
    </w:p>
    <w:p w14:paraId="3705BD0B" w14:textId="1EAF8C5B" w:rsidR="00E356BD" w:rsidRDefault="00E356BD" w:rsidP="005764C5">
      <w:pPr>
        <w:suppressAutoHyphens/>
        <w:spacing w:line="360" w:lineRule="auto"/>
        <w:contextualSpacing/>
        <w:rPr>
          <w:rFonts w:asciiTheme="majorHAnsi" w:hAnsiTheme="majorHAnsi" w:cstheme="majorHAnsi"/>
          <w:b/>
          <w:bCs/>
          <w:sz w:val="22"/>
          <w:szCs w:val="22"/>
        </w:rPr>
      </w:pPr>
      <w:r w:rsidRPr="00837275">
        <w:rPr>
          <w:rFonts w:asciiTheme="majorHAnsi" w:hAnsiTheme="majorHAnsi" w:cstheme="majorHAnsi"/>
          <w:b/>
          <w:bCs/>
          <w:sz w:val="22"/>
          <w:szCs w:val="22"/>
        </w:rPr>
        <w:t>Angular vs Express</w:t>
      </w:r>
    </w:p>
    <w:p w14:paraId="43E97653" w14:textId="7E412587" w:rsidR="00D41D8C" w:rsidRDefault="002C3D4B" w:rsidP="005764C5">
      <w:pPr>
        <w:suppressAutoHyphens/>
        <w:spacing w:line="360" w:lineRule="auto"/>
        <w:contextualSpacing/>
        <w:rPr>
          <w:rFonts w:asciiTheme="majorHAnsi" w:hAnsiTheme="majorHAnsi" w:cstheme="majorHAnsi"/>
          <w:sz w:val="22"/>
          <w:szCs w:val="22"/>
        </w:rPr>
      </w:pPr>
      <w:r w:rsidRPr="00694823">
        <w:rPr>
          <w:rFonts w:asciiTheme="majorHAnsi" w:hAnsiTheme="majorHAnsi" w:cstheme="majorHAnsi"/>
          <w:sz w:val="22"/>
          <w:szCs w:val="22"/>
        </w:rPr>
        <w:t xml:space="preserve">The structure with Angular differed from the structure we built with Express for the HTML customer-facing page. Firstly, with Express, we used handlebars that allowed us to pass values into the html page. With Angular, we were able to create modular components, each one with its own folder package containing </w:t>
      </w:r>
      <w:proofErr w:type="spellStart"/>
      <w:r w:rsidRPr="00694823">
        <w:rPr>
          <w:rFonts w:asciiTheme="majorHAnsi" w:hAnsiTheme="majorHAnsi" w:cstheme="majorHAnsi"/>
          <w:sz w:val="22"/>
          <w:szCs w:val="22"/>
        </w:rPr>
        <w:t>css</w:t>
      </w:r>
      <w:proofErr w:type="spellEnd"/>
      <w:r w:rsidRPr="00694823">
        <w:rPr>
          <w:rFonts w:asciiTheme="majorHAnsi" w:hAnsiTheme="majorHAnsi" w:cstheme="majorHAnsi"/>
          <w:sz w:val="22"/>
          <w:szCs w:val="22"/>
        </w:rPr>
        <w:t xml:space="preserve"> styling elements, a typescript file detailing what imports and functions we'll use, and of </w:t>
      </w:r>
      <w:r w:rsidRPr="00694823">
        <w:rPr>
          <w:rFonts w:asciiTheme="majorHAnsi" w:hAnsiTheme="majorHAnsi" w:cstheme="majorHAnsi"/>
          <w:sz w:val="22"/>
          <w:szCs w:val="22"/>
        </w:rPr>
        <w:lastRenderedPageBreak/>
        <w:t>course the html file itself of how the element should look. Our top level module in Angular used a culmination of the multiple modules to pull and display all the information we wanted on the customer facing page. With Express, we followed a little bit less of a modular method, and instead had routing to each page that was rendering its own HTML that had a lot of code copied in multiple places. While we did modify this to use a consistent header and footer, it was originally a less modular approach.</w:t>
      </w:r>
    </w:p>
    <w:p w14:paraId="5B7A5F78" w14:textId="77777777" w:rsidR="005C6D90" w:rsidRDefault="005C6D90" w:rsidP="005764C5">
      <w:pPr>
        <w:suppressAutoHyphens/>
        <w:spacing w:line="360" w:lineRule="auto"/>
        <w:contextualSpacing/>
        <w:rPr>
          <w:rFonts w:asciiTheme="majorHAnsi" w:hAnsiTheme="majorHAnsi" w:cstheme="majorHAnsi"/>
          <w:sz w:val="22"/>
          <w:szCs w:val="22"/>
        </w:rPr>
      </w:pPr>
    </w:p>
    <w:p w14:paraId="16122165" w14:textId="6831951A" w:rsidR="005C6D90" w:rsidRPr="00694823" w:rsidRDefault="005C6D90" w:rsidP="005764C5">
      <w:pPr>
        <w:suppressAutoHyphens/>
        <w:spacing w:line="360" w:lineRule="auto"/>
        <w:contextualSpacing/>
        <w:rPr>
          <w:rFonts w:asciiTheme="majorHAnsi" w:hAnsiTheme="majorHAnsi" w:cstheme="majorHAnsi"/>
          <w:sz w:val="22"/>
          <w:szCs w:val="22"/>
        </w:rPr>
      </w:pPr>
      <w:r w:rsidRPr="005C6D90">
        <w:rPr>
          <w:rFonts w:asciiTheme="majorHAnsi" w:hAnsiTheme="majorHAnsi" w:cstheme="majorHAnsi"/>
          <w:sz w:val="22"/>
          <w:szCs w:val="22"/>
        </w:rPr>
        <w:t>The single page application we configured with Angular had many advantages and disadvantages. Firstly, it can be a lot less complicated for the end user. All interaction on the page to progress is managed through interaction with certain fields, which can then pass information to the next module-- in our case, using local storage. It's a fast user experience that doesn't require page reloads. This does come with a big trade off though, as all the content loads when you first connect, leading to longer upfront loading times. It also becomes more challenging to ensure everything works-- if something is broken, the user cannot simply refresh, or they may go back to square one. Instead, it's important to ensure that every interaction works and allows you to go forward and back at any step. This can be a pain to deal with as a project grows, as compared to the routes we used with Express having different pages you can directly go to for each interaction. </w:t>
      </w:r>
    </w:p>
    <w:p w14:paraId="05B47AD5" w14:textId="77777777" w:rsidR="007E56D0" w:rsidRDefault="007E56D0" w:rsidP="005764C5">
      <w:pPr>
        <w:suppressAutoHyphens/>
        <w:spacing w:line="360" w:lineRule="auto"/>
        <w:contextualSpacing/>
        <w:rPr>
          <w:rFonts w:asciiTheme="majorHAnsi" w:hAnsiTheme="majorHAnsi" w:cstheme="majorHAnsi"/>
          <w:b/>
          <w:bCs/>
          <w:sz w:val="22"/>
          <w:szCs w:val="22"/>
        </w:rPr>
      </w:pPr>
    </w:p>
    <w:p w14:paraId="793C1B2A" w14:textId="2160A9F5" w:rsidR="005B67CA" w:rsidRPr="00837275" w:rsidRDefault="005B67CA" w:rsidP="005764C5">
      <w:pPr>
        <w:suppressAutoHyphens/>
        <w:spacing w:line="360" w:lineRule="auto"/>
        <w:contextualSpacing/>
        <w:rPr>
          <w:rFonts w:asciiTheme="majorHAnsi" w:hAnsiTheme="majorHAnsi" w:cstheme="majorHAnsi"/>
          <w:b/>
          <w:bCs/>
          <w:sz w:val="22"/>
          <w:szCs w:val="22"/>
        </w:rPr>
      </w:pPr>
      <w:r>
        <w:rPr>
          <w:rFonts w:asciiTheme="majorHAnsi" w:hAnsiTheme="majorHAnsi" w:cstheme="majorHAnsi"/>
          <w:b/>
          <w:bCs/>
          <w:sz w:val="22"/>
          <w:szCs w:val="22"/>
        </w:rPr>
        <w:t>Testing</w:t>
      </w:r>
    </w:p>
    <w:p w14:paraId="16B6B7BB" w14:textId="77777777" w:rsidR="00D97758" w:rsidRDefault="00D97758" w:rsidP="00D97758">
      <w:pPr>
        <w:suppressAutoHyphens/>
        <w:spacing w:line="360" w:lineRule="auto"/>
        <w:contextualSpacing/>
        <w:rPr>
          <w:rFonts w:asciiTheme="majorHAnsi" w:hAnsiTheme="majorHAnsi" w:cstheme="majorHAnsi"/>
          <w:sz w:val="22"/>
          <w:szCs w:val="22"/>
        </w:rPr>
      </w:pPr>
      <w:r w:rsidRPr="00D97758">
        <w:rPr>
          <w:rFonts w:asciiTheme="majorHAnsi" w:hAnsiTheme="majorHAnsi" w:cstheme="majorHAnsi"/>
          <w:sz w:val="22"/>
          <w:szCs w:val="22"/>
        </w:rPr>
        <w:t xml:space="preserve">There was a threefold process of testing the SPA to ensure the API for the GET and PUT requests were being processed correctly in the database. Firstly, a simple request could be sent with Postman. Postman allows us to configure any sort of REST API request to be sent to a given URL, in our case, localhost on the right port. Here, I entered GET to ensure the API was returning the correct values, as well as POST to test adding trips and filling in all the information required. It was essential to format the JSON data correctly with the expected values so the request could be processed. One issue I was running into is I kept getting connection refused, and I was getting a little discouraged, when I decided to do a sanity check and restart my servers when I realized the Express server wasn't even live, so it couldn't process any requests. After starting it up again, it immediately started returning 201s like I had configured it to. Then, I needed to check MongoDB Compass to ensure that the values were actually being passed correctly to the database. Here, I was able to connect to the localhost again and see the </w:t>
      </w:r>
      <w:proofErr w:type="spellStart"/>
      <w:r w:rsidRPr="00D97758">
        <w:rPr>
          <w:rFonts w:asciiTheme="majorHAnsi" w:hAnsiTheme="majorHAnsi" w:cstheme="majorHAnsi"/>
          <w:sz w:val="22"/>
          <w:szCs w:val="22"/>
        </w:rPr>
        <w:t>travlr</w:t>
      </w:r>
      <w:proofErr w:type="spellEnd"/>
      <w:r w:rsidRPr="00D97758">
        <w:rPr>
          <w:rFonts w:asciiTheme="majorHAnsi" w:hAnsiTheme="majorHAnsi" w:cstheme="majorHAnsi"/>
          <w:sz w:val="22"/>
          <w:szCs w:val="22"/>
        </w:rPr>
        <w:t xml:space="preserve"> database being used, and confirmed new entries showed up. I manually deleted them, and then redid the POST and confirmed it still worked. Next, I created the PUT function and needed to test it. Specifying a specific trip to update, I followed the same process in Postman just updating the URL and </w:t>
      </w:r>
      <w:r w:rsidRPr="00D97758">
        <w:rPr>
          <w:rFonts w:asciiTheme="majorHAnsi" w:hAnsiTheme="majorHAnsi" w:cstheme="majorHAnsi"/>
          <w:sz w:val="22"/>
          <w:szCs w:val="22"/>
        </w:rPr>
        <w:lastRenderedPageBreak/>
        <w:t>method. This worked and showed on MongoDB Compass, so it was time for the third and final step of testing, ensuring it worked on the Angular side. Here, I entered example values and hit the add and update buttons (for creating a trip and editing a trip) and both worked! </w:t>
      </w:r>
    </w:p>
    <w:p w14:paraId="157F7590" w14:textId="77777777" w:rsidR="008264E3" w:rsidRPr="00D97758" w:rsidRDefault="008264E3" w:rsidP="00D97758">
      <w:pPr>
        <w:suppressAutoHyphens/>
        <w:spacing w:line="360" w:lineRule="auto"/>
        <w:contextualSpacing/>
        <w:rPr>
          <w:rFonts w:asciiTheme="majorHAnsi" w:hAnsiTheme="majorHAnsi" w:cstheme="majorHAnsi"/>
          <w:sz w:val="22"/>
          <w:szCs w:val="22"/>
        </w:rPr>
      </w:pPr>
    </w:p>
    <w:p w14:paraId="7AB342DE" w14:textId="77777777" w:rsidR="00D97758" w:rsidRPr="00D97758" w:rsidRDefault="00D97758" w:rsidP="00D97758">
      <w:pPr>
        <w:suppressAutoHyphens/>
        <w:spacing w:line="360" w:lineRule="auto"/>
        <w:contextualSpacing/>
        <w:rPr>
          <w:rFonts w:asciiTheme="majorHAnsi" w:hAnsiTheme="majorHAnsi" w:cstheme="majorHAnsi"/>
          <w:sz w:val="22"/>
          <w:szCs w:val="22"/>
        </w:rPr>
      </w:pPr>
      <w:r w:rsidRPr="00D97758">
        <w:rPr>
          <w:rFonts w:asciiTheme="majorHAnsi" w:hAnsiTheme="majorHAnsi" w:cstheme="majorHAnsi"/>
          <w:sz w:val="22"/>
          <w:szCs w:val="22"/>
        </w:rPr>
        <w:t xml:space="preserve">Looking at the console, I noticed as pointed out by the full stack guide that the date being received from the database in ISO format could not be parsed and refilled in the date slot of the edit form. I did some extra logic here to convert in place the date to convert it from ISO format to the expected </w:t>
      </w:r>
      <w:proofErr w:type="spellStart"/>
      <w:r w:rsidRPr="00D97758">
        <w:rPr>
          <w:rFonts w:asciiTheme="majorHAnsi" w:hAnsiTheme="majorHAnsi" w:cstheme="majorHAnsi"/>
          <w:sz w:val="22"/>
          <w:szCs w:val="22"/>
        </w:rPr>
        <w:t>yyyy</w:t>
      </w:r>
      <w:proofErr w:type="spellEnd"/>
      <w:r w:rsidRPr="00D97758">
        <w:rPr>
          <w:rFonts w:asciiTheme="majorHAnsi" w:hAnsiTheme="majorHAnsi" w:cstheme="majorHAnsi"/>
          <w:sz w:val="22"/>
          <w:szCs w:val="22"/>
        </w:rPr>
        <w:t>-mm-dd format, and confirmed date prefill was now working as expected when editing trip data. Editing it in place as compared to populating the formatted data as a separate entity afterwards meant that it never tried to populate an invalidly formatted date, so never gave errors. </w:t>
      </w:r>
    </w:p>
    <w:p w14:paraId="530B5EB5" w14:textId="763D1EB1" w:rsidR="00972DAD" w:rsidRDefault="00972DAD" w:rsidP="005764C5">
      <w:pPr>
        <w:suppressAutoHyphens/>
        <w:spacing w:line="360" w:lineRule="auto"/>
        <w:contextualSpacing/>
        <w:rPr>
          <w:rFonts w:asciiTheme="majorHAnsi" w:hAnsiTheme="majorHAnsi" w:cstheme="majorHAnsi"/>
          <w:sz w:val="22"/>
          <w:szCs w:val="22"/>
        </w:rPr>
      </w:pPr>
    </w:p>
    <w:sectPr w:rsidR="00972DAD">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89BA87" w14:textId="77777777" w:rsidR="00E7004D" w:rsidRDefault="00E7004D">
      <w:r>
        <w:separator/>
      </w:r>
    </w:p>
  </w:endnote>
  <w:endnote w:type="continuationSeparator" w:id="0">
    <w:p w14:paraId="112F0945" w14:textId="77777777" w:rsidR="00E7004D" w:rsidRDefault="00E70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433DA4" w14:textId="77777777" w:rsidR="00E7004D" w:rsidRDefault="00E7004D">
      <w:r>
        <w:separator/>
      </w:r>
    </w:p>
  </w:footnote>
  <w:footnote w:type="continuationSeparator" w:id="0">
    <w:p w14:paraId="58D78809" w14:textId="77777777" w:rsidR="00E7004D" w:rsidRDefault="00E700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87747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0651A"/>
    <w:rsid w:val="00010B8D"/>
    <w:rsid w:val="00017892"/>
    <w:rsid w:val="00025EEF"/>
    <w:rsid w:val="00032A92"/>
    <w:rsid w:val="0006410A"/>
    <w:rsid w:val="00065C21"/>
    <w:rsid w:val="0009063F"/>
    <w:rsid w:val="000A7696"/>
    <w:rsid w:val="000B05CE"/>
    <w:rsid w:val="000B3CCF"/>
    <w:rsid w:val="000C73DE"/>
    <w:rsid w:val="000D0F03"/>
    <w:rsid w:val="000D3085"/>
    <w:rsid w:val="000D7C01"/>
    <w:rsid w:val="000E003B"/>
    <w:rsid w:val="000E222B"/>
    <w:rsid w:val="000E6E91"/>
    <w:rsid w:val="00110F18"/>
    <w:rsid w:val="00122E2B"/>
    <w:rsid w:val="0013414E"/>
    <w:rsid w:val="00146DBD"/>
    <w:rsid w:val="00152F56"/>
    <w:rsid w:val="001635C3"/>
    <w:rsid w:val="0017334E"/>
    <w:rsid w:val="001940F7"/>
    <w:rsid w:val="001A0C1A"/>
    <w:rsid w:val="001B3633"/>
    <w:rsid w:val="001B5FC0"/>
    <w:rsid w:val="001B786A"/>
    <w:rsid w:val="001C561D"/>
    <w:rsid w:val="002006C8"/>
    <w:rsid w:val="002126CA"/>
    <w:rsid w:val="00231866"/>
    <w:rsid w:val="0023796D"/>
    <w:rsid w:val="00242A59"/>
    <w:rsid w:val="00253DB8"/>
    <w:rsid w:val="00296818"/>
    <w:rsid w:val="00296BDC"/>
    <w:rsid w:val="002A72A0"/>
    <w:rsid w:val="002C02F7"/>
    <w:rsid w:val="002C13B1"/>
    <w:rsid w:val="002C3D4B"/>
    <w:rsid w:val="002C3E3A"/>
    <w:rsid w:val="002D7E8E"/>
    <w:rsid w:val="002E3AFD"/>
    <w:rsid w:val="002E3F5C"/>
    <w:rsid w:val="003041FC"/>
    <w:rsid w:val="00330643"/>
    <w:rsid w:val="00336E25"/>
    <w:rsid w:val="003742D4"/>
    <w:rsid w:val="003908B1"/>
    <w:rsid w:val="003A32DD"/>
    <w:rsid w:val="003B1492"/>
    <w:rsid w:val="003D1887"/>
    <w:rsid w:val="003D48AB"/>
    <w:rsid w:val="003F6E4D"/>
    <w:rsid w:val="0041289E"/>
    <w:rsid w:val="0041517E"/>
    <w:rsid w:val="00431CF3"/>
    <w:rsid w:val="004376C3"/>
    <w:rsid w:val="00447FC0"/>
    <w:rsid w:val="004602D8"/>
    <w:rsid w:val="00463BAA"/>
    <w:rsid w:val="00491D65"/>
    <w:rsid w:val="004A0424"/>
    <w:rsid w:val="004A13CC"/>
    <w:rsid w:val="004B77C9"/>
    <w:rsid w:val="004E4F2D"/>
    <w:rsid w:val="004E7FE5"/>
    <w:rsid w:val="00504C74"/>
    <w:rsid w:val="00514537"/>
    <w:rsid w:val="00516336"/>
    <w:rsid w:val="00525809"/>
    <w:rsid w:val="00536146"/>
    <w:rsid w:val="00574977"/>
    <w:rsid w:val="005764C5"/>
    <w:rsid w:val="005A1602"/>
    <w:rsid w:val="005A5448"/>
    <w:rsid w:val="005A6D46"/>
    <w:rsid w:val="005B67CA"/>
    <w:rsid w:val="005C6D90"/>
    <w:rsid w:val="005D0E32"/>
    <w:rsid w:val="005E66D3"/>
    <w:rsid w:val="00626AC5"/>
    <w:rsid w:val="00627D84"/>
    <w:rsid w:val="00631962"/>
    <w:rsid w:val="00636C7E"/>
    <w:rsid w:val="00647085"/>
    <w:rsid w:val="006526AD"/>
    <w:rsid w:val="00666EFB"/>
    <w:rsid w:val="00694823"/>
    <w:rsid w:val="006A1081"/>
    <w:rsid w:val="006A1732"/>
    <w:rsid w:val="006D3144"/>
    <w:rsid w:val="006E75D2"/>
    <w:rsid w:val="00710A40"/>
    <w:rsid w:val="007134F7"/>
    <w:rsid w:val="007307C3"/>
    <w:rsid w:val="007479E5"/>
    <w:rsid w:val="0076422B"/>
    <w:rsid w:val="00773BE0"/>
    <w:rsid w:val="0077544A"/>
    <w:rsid w:val="00790B7C"/>
    <w:rsid w:val="007B0877"/>
    <w:rsid w:val="007B2AC4"/>
    <w:rsid w:val="007C7C4D"/>
    <w:rsid w:val="007D3251"/>
    <w:rsid w:val="007D354A"/>
    <w:rsid w:val="007D3571"/>
    <w:rsid w:val="007E56D0"/>
    <w:rsid w:val="00804C80"/>
    <w:rsid w:val="00820BAB"/>
    <w:rsid w:val="008264E3"/>
    <w:rsid w:val="00833BE9"/>
    <w:rsid w:val="00837275"/>
    <w:rsid w:val="00846C1E"/>
    <w:rsid w:val="008605FF"/>
    <w:rsid w:val="008B1EBC"/>
    <w:rsid w:val="008B40E8"/>
    <w:rsid w:val="00921390"/>
    <w:rsid w:val="00931B86"/>
    <w:rsid w:val="00934693"/>
    <w:rsid w:val="0097076D"/>
    <w:rsid w:val="00972DAD"/>
    <w:rsid w:val="00987B33"/>
    <w:rsid w:val="00997126"/>
    <w:rsid w:val="009A0C40"/>
    <w:rsid w:val="009C0CD8"/>
    <w:rsid w:val="009F747A"/>
    <w:rsid w:val="00A02341"/>
    <w:rsid w:val="00A20CA1"/>
    <w:rsid w:val="00A25C03"/>
    <w:rsid w:val="00A56DC4"/>
    <w:rsid w:val="00A64859"/>
    <w:rsid w:val="00A673FB"/>
    <w:rsid w:val="00A751CD"/>
    <w:rsid w:val="00A83A04"/>
    <w:rsid w:val="00A957AD"/>
    <w:rsid w:val="00A9595A"/>
    <w:rsid w:val="00A96AEC"/>
    <w:rsid w:val="00A9708E"/>
    <w:rsid w:val="00AA08A1"/>
    <w:rsid w:val="00AB1A38"/>
    <w:rsid w:val="00AB2AA5"/>
    <w:rsid w:val="00AE2F15"/>
    <w:rsid w:val="00AE4A6E"/>
    <w:rsid w:val="00AE5229"/>
    <w:rsid w:val="00AF447C"/>
    <w:rsid w:val="00AF4568"/>
    <w:rsid w:val="00B034B3"/>
    <w:rsid w:val="00B057AF"/>
    <w:rsid w:val="00B15DF5"/>
    <w:rsid w:val="00B208CC"/>
    <w:rsid w:val="00B229BC"/>
    <w:rsid w:val="00B41E72"/>
    <w:rsid w:val="00B42BEC"/>
    <w:rsid w:val="00B51AFF"/>
    <w:rsid w:val="00B63A80"/>
    <w:rsid w:val="00B67C1F"/>
    <w:rsid w:val="00B67C95"/>
    <w:rsid w:val="00B76BDF"/>
    <w:rsid w:val="00BB30F9"/>
    <w:rsid w:val="00BC5468"/>
    <w:rsid w:val="00BC7421"/>
    <w:rsid w:val="00BD3392"/>
    <w:rsid w:val="00BD627B"/>
    <w:rsid w:val="00BF02C7"/>
    <w:rsid w:val="00BF30D3"/>
    <w:rsid w:val="00BF5CFE"/>
    <w:rsid w:val="00C05F2C"/>
    <w:rsid w:val="00C107C9"/>
    <w:rsid w:val="00C1133E"/>
    <w:rsid w:val="00C155E2"/>
    <w:rsid w:val="00C17445"/>
    <w:rsid w:val="00C31DF4"/>
    <w:rsid w:val="00C61EDE"/>
    <w:rsid w:val="00C63BB1"/>
    <w:rsid w:val="00C81783"/>
    <w:rsid w:val="00C93F3B"/>
    <w:rsid w:val="00CA4877"/>
    <w:rsid w:val="00CB502D"/>
    <w:rsid w:val="00CD0866"/>
    <w:rsid w:val="00CE4319"/>
    <w:rsid w:val="00D078C2"/>
    <w:rsid w:val="00D10B25"/>
    <w:rsid w:val="00D27762"/>
    <w:rsid w:val="00D41D8C"/>
    <w:rsid w:val="00D7149D"/>
    <w:rsid w:val="00D728DC"/>
    <w:rsid w:val="00D93519"/>
    <w:rsid w:val="00D9631B"/>
    <w:rsid w:val="00D96BD9"/>
    <w:rsid w:val="00D97758"/>
    <w:rsid w:val="00DA0B65"/>
    <w:rsid w:val="00DD4C08"/>
    <w:rsid w:val="00DD72C9"/>
    <w:rsid w:val="00DD7FC1"/>
    <w:rsid w:val="00E0743D"/>
    <w:rsid w:val="00E349FF"/>
    <w:rsid w:val="00E356BD"/>
    <w:rsid w:val="00E53A68"/>
    <w:rsid w:val="00E546B6"/>
    <w:rsid w:val="00E7004D"/>
    <w:rsid w:val="00E72C09"/>
    <w:rsid w:val="00E80266"/>
    <w:rsid w:val="00E92FAD"/>
    <w:rsid w:val="00EA65E9"/>
    <w:rsid w:val="00EB5DCE"/>
    <w:rsid w:val="00EC358C"/>
    <w:rsid w:val="00ED344B"/>
    <w:rsid w:val="00ED38F3"/>
    <w:rsid w:val="00EF0DE1"/>
    <w:rsid w:val="00EF385D"/>
    <w:rsid w:val="00F103BD"/>
    <w:rsid w:val="00F132AD"/>
    <w:rsid w:val="00F24957"/>
    <w:rsid w:val="00F35366"/>
    <w:rsid w:val="00F6417F"/>
    <w:rsid w:val="00FA0527"/>
    <w:rsid w:val="00FC3CE8"/>
    <w:rsid w:val="00FC4010"/>
    <w:rsid w:val="00FE1A14"/>
    <w:rsid w:val="00FF1FF1"/>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3.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15</Pages>
  <Words>2483</Words>
  <Characters>14154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Fayaz Shaikh</cp:lastModifiedBy>
  <cp:revision>197</cp:revision>
  <dcterms:created xsi:type="dcterms:W3CDTF">2020-04-02T16:05:00Z</dcterms:created>
  <dcterms:modified xsi:type="dcterms:W3CDTF">2025-08-18T02:05:00Z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