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3F620A"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3F620A" w:rsidRPr="0002066B" w:rsidRDefault="003F620A" w:rsidP="003F620A">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0D28A66E" w:rsidR="003F620A" w:rsidRPr="0002066B" w:rsidRDefault="003F620A" w:rsidP="003F620A">
            <w:pPr>
              <w:spacing w:after="0" w:line="240" w:lineRule="auto"/>
              <w:rPr>
                <w:rFonts w:ascii="Times New Roman" w:eastAsia="Times New Roman" w:hAnsi="Times New Roman" w:cs="Times New Roman"/>
                <w:kern w:val="0"/>
                <w:sz w:val="24"/>
                <w:szCs w:val="24"/>
                <w:lang w:eastAsia="en-IN"/>
                <w14:ligatures w14:val="none"/>
              </w:rPr>
            </w:pPr>
            <w:r>
              <w:t>27 February 2026</w:t>
            </w:r>
          </w:p>
        </w:tc>
      </w:tr>
      <w:tr w:rsidR="003F620A"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3F620A" w:rsidRPr="0002066B" w:rsidRDefault="003F620A" w:rsidP="003F620A">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351D502F" w:rsidR="003F620A" w:rsidRPr="0002066B" w:rsidRDefault="003F620A" w:rsidP="003F620A">
            <w:pPr>
              <w:spacing w:after="0" w:line="240" w:lineRule="auto"/>
              <w:rPr>
                <w:rFonts w:ascii="Times New Roman" w:eastAsia="Times New Roman" w:hAnsi="Times New Roman" w:cs="Times New Roman"/>
                <w:kern w:val="0"/>
                <w:sz w:val="24"/>
                <w:szCs w:val="24"/>
                <w:lang w:eastAsia="en-IN"/>
                <w14:ligatures w14:val="none"/>
              </w:rPr>
            </w:pPr>
            <w:r w:rsidRPr="00B1327D">
              <w:t>LTVIP2026TMIDS90853</w:t>
            </w:r>
          </w:p>
        </w:tc>
      </w:tr>
      <w:tr w:rsidR="003F620A"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3F620A" w:rsidRPr="0002066B" w:rsidRDefault="003F620A" w:rsidP="003F620A">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0CB48AD8" w:rsidR="003F620A" w:rsidRPr="0002066B" w:rsidRDefault="003F620A" w:rsidP="003F620A">
            <w:pPr>
              <w:spacing w:after="0" w:line="240" w:lineRule="auto"/>
              <w:rPr>
                <w:rFonts w:ascii="Times New Roman" w:eastAsia="Times New Roman" w:hAnsi="Times New Roman" w:cs="Times New Roman"/>
                <w:kern w:val="0"/>
                <w:sz w:val="24"/>
                <w:szCs w:val="24"/>
                <w:lang w:eastAsia="en-IN"/>
                <w14:ligatures w14:val="none"/>
              </w:rPr>
            </w:pPr>
            <w:r w:rsidRPr="008A6891">
              <w:t>Intelligent SQL Querying with LLMs Using Gemini Pro</w:t>
            </w:r>
          </w:p>
        </w:tc>
      </w:tr>
      <w:tr w:rsidR="003F620A"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3F620A" w:rsidRPr="0002066B" w:rsidRDefault="003F620A" w:rsidP="003F620A">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3F620A" w:rsidRPr="0002066B" w:rsidRDefault="003F620A" w:rsidP="003F620A">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2868AD3F" w:rsidR="00C415A7" w:rsidRDefault="00C415A7" w:rsidP="00C415A7">
      <w:r>
        <w:t xml:space="preserve">Project Name: </w:t>
      </w:r>
      <w:r w:rsidR="00B47B1D" w:rsidRPr="00B47B1D">
        <w:t>Intelligent SQL Querying with LLMs Using Gemini Pro</w:t>
      </w:r>
    </w:p>
    <w:p w14:paraId="3615B145" w14:textId="60EF7C01" w:rsidR="00C415A7" w:rsidRDefault="00C415A7" w:rsidP="00C415A7">
      <w:r>
        <w:t xml:space="preserve">Project Description: </w:t>
      </w:r>
      <w:r w:rsidR="00B47B1D" w:rsidRPr="00B47B1D">
        <w:t>An AI-powered web application that converts natural language input into accurate SQL queries using Large Language Models (Gemini Pro). The system allows users to register, log in, enter queries in plain English, generate SQL queries, execute them on connected databases, and visualize results.</w:t>
      </w:r>
    </w:p>
    <w:p w14:paraId="793E7356" w14:textId="19AA2912" w:rsidR="00C415A7" w:rsidRDefault="00C415A7" w:rsidP="00C415A7">
      <w:r>
        <w:t xml:space="preserve">Project Version: </w:t>
      </w:r>
      <w:r w:rsidR="00B47B1D" w:rsidRPr="00B47B1D">
        <w:t>Version 1.0</w:t>
      </w:r>
    </w:p>
    <w:p w14:paraId="6BDBB130" w14:textId="563B774B" w:rsidR="00C415A7" w:rsidRDefault="00C415A7" w:rsidP="00C415A7">
      <w:r>
        <w:t xml:space="preserve">Testing Period: </w:t>
      </w:r>
      <w:r w:rsidR="00B47B1D" w:rsidRPr="00B47B1D">
        <w:t>20 February 2026 to 27 February 2026</w:t>
      </w:r>
    </w:p>
    <w:p w14:paraId="66295D85" w14:textId="77777777" w:rsidR="00C415A7" w:rsidRPr="00C415A7" w:rsidRDefault="00C415A7" w:rsidP="00C415A7">
      <w:pPr>
        <w:rPr>
          <w:b/>
          <w:bCs/>
        </w:rPr>
      </w:pPr>
      <w:r w:rsidRPr="00C415A7">
        <w:rPr>
          <w:b/>
          <w:bCs/>
        </w:rPr>
        <w:t>Testing Scope:</w:t>
      </w:r>
    </w:p>
    <w:p w14:paraId="71930BC8" w14:textId="77777777" w:rsidR="00B47B1D" w:rsidRPr="00B47B1D" w:rsidRDefault="00B47B1D" w:rsidP="00B47B1D">
      <w:pPr>
        <w:rPr>
          <w:b/>
          <w:bCs/>
        </w:rPr>
      </w:pPr>
      <w:r w:rsidRPr="00B47B1D">
        <w:rPr>
          <w:b/>
          <w:bCs/>
        </w:rPr>
        <w:t>Features &amp; Functionalities Tested:</w:t>
      </w:r>
    </w:p>
    <w:p w14:paraId="3137E521" w14:textId="77777777" w:rsidR="00B47B1D" w:rsidRPr="00B47B1D" w:rsidRDefault="00B47B1D" w:rsidP="00B47B1D">
      <w:pPr>
        <w:numPr>
          <w:ilvl w:val="0"/>
          <w:numId w:val="2"/>
        </w:numPr>
      </w:pPr>
      <w:r w:rsidRPr="00B47B1D">
        <w:t>User Registration (Email &amp; Social Login)</w:t>
      </w:r>
    </w:p>
    <w:p w14:paraId="485DE500" w14:textId="77777777" w:rsidR="00B47B1D" w:rsidRPr="00B47B1D" w:rsidRDefault="00B47B1D" w:rsidP="00B47B1D">
      <w:pPr>
        <w:numPr>
          <w:ilvl w:val="0"/>
          <w:numId w:val="2"/>
        </w:numPr>
      </w:pPr>
      <w:r w:rsidRPr="00B47B1D">
        <w:t>Login Authentication</w:t>
      </w:r>
    </w:p>
    <w:p w14:paraId="55270BD0" w14:textId="77777777" w:rsidR="00B47B1D" w:rsidRPr="00B47B1D" w:rsidRDefault="00B47B1D" w:rsidP="00B47B1D">
      <w:pPr>
        <w:numPr>
          <w:ilvl w:val="0"/>
          <w:numId w:val="2"/>
        </w:numPr>
      </w:pPr>
      <w:r w:rsidRPr="00B47B1D">
        <w:t>Dashboard Access</w:t>
      </w:r>
    </w:p>
    <w:p w14:paraId="55FD0A18" w14:textId="77777777" w:rsidR="00B47B1D" w:rsidRPr="00B47B1D" w:rsidRDefault="00B47B1D" w:rsidP="00B47B1D">
      <w:pPr>
        <w:numPr>
          <w:ilvl w:val="0"/>
          <w:numId w:val="2"/>
        </w:numPr>
      </w:pPr>
      <w:r w:rsidRPr="00B47B1D">
        <w:t>Natural Language Query Input</w:t>
      </w:r>
    </w:p>
    <w:p w14:paraId="67792B42" w14:textId="77777777" w:rsidR="00B47B1D" w:rsidRPr="00B47B1D" w:rsidRDefault="00B47B1D" w:rsidP="00B47B1D">
      <w:pPr>
        <w:numPr>
          <w:ilvl w:val="0"/>
          <w:numId w:val="2"/>
        </w:numPr>
      </w:pPr>
      <w:r w:rsidRPr="00B47B1D">
        <w:t>SQL Query Generation using Gemini Pro</w:t>
      </w:r>
    </w:p>
    <w:p w14:paraId="2E7D7C70" w14:textId="77777777" w:rsidR="00B47B1D" w:rsidRPr="00B47B1D" w:rsidRDefault="00B47B1D" w:rsidP="00B47B1D">
      <w:pPr>
        <w:numPr>
          <w:ilvl w:val="0"/>
          <w:numId w:val="2"/>
        </w:numPr>
      </w:pPr>
      <w:r w:rsidRPr="00B47B1D">
        <w:t>API Integration &amp; Validation</w:t>
      </w:r>
    </w:p>
    <w:p w14:paraId="1F1B9906" w14:textId="77777777" w:rsidR="00B47B1D" w:rsidRPr="00B47B1D" w:rsidRDefault="00B47B1D" w:rsidP="00B47B1D">
      <w:pPr>
        <w:numPr>
          <w:ilvl w:val="0"/>
          <w:numId w:val="2"/>
        </w:numPr>
      </w:pPr>
      <w:r w:rsidRPr="00B47B1D">
        <w:t>Database Connection</w:t>
      </w:r>
    </w:p>
    <w:p w14:paraId="00CA47D6" w14:textId="77777777" w:rsidR="00B47B1D" w:rsidRPr="00B47B1D" w:rsidRDefault="00B47B1D" w:rsidP="00B47B1D">
      <w:pPr>
        <w:numPr>
          <w:ilvl w:val="0"/>
          <w:numId w:val="2"/>
        </w:numPr>
      </w:pPr>
      <w:r w:rsidRPr="00B47B1D">
        <w:t>SQL Query Execution</w:t>
      </w:r>
    </w:p>
    <w:p w14:paraId="6B32893F" w14:textId="77777777" w:rsidR="00B47B1D" w:rsidRPr="00B47B1D" w:rsidRDefault="00B47B1D" w:rsidP="00B47B1D">
      <w:pPr>
        <w:numPr>
          <w:ilvl w:val="0"/>
          <w:numId w:val="2"/>
        </w:numPr>
      </w:pPr>
      <w:r w:rsidRPr="00B47B1D">
        <w:t>File Upload (Schema PDF)</w:t>
      </w:r>
    </w:p>
    <w:p w14:paraId="0CC8320C" w14:textId="77777777" w:rsidR="00B47B1D" w:rsidRPr="00B47B1D" w:rsidRDefault="00B47B1D" w:rsidP="00B47B1D">
      <w:pPr>
        <w:numPr>
          <w:ilvl w:val="0"/>
          <w:numId w:val="2"/>
        </w:numPr>
      </w:pPr>
      <w:r w:rsidRPr="00B47B1D">
        <w:t>Error Handling &amp; Input Validation</w:t>
      </w:r>
    </w:p>
    <w:p w14:paraId="7734B49F" w14:textId="77777777" w:rsidR="00B47B1D" w:rsidRPr="00B47B1D" w:rsidRDefault="00B47B1D" w:rsidP="00B47B1D">
      <w:pPr>
        <w:numPr>
          <w:ilvl w:val="0"/>
          <w:numId w:val="2"/>
        </w:numPr>
      </w:pPr>
      <w:r w:rsidRPr="00B47B1D">
        <w:t>Performance &amp; Response Time</w:t>
      </w:r>
    </w:p>
    <w:p w14:paraId="4104AA53" w14:textId="77777777" w:rsidR="00B47B1D" w:rsidRPr="00B47B1D" w:rsidRDefault="00B47B1D" w:rsidP="00B47B1D">
      <w:pPr>
        <w:rPr>
          <w:b/>
          <w:bCs/>
        </w:rPr>
      </w:pPr>
      <w:r w:rsidRPr="00B47B1D">
        <w:rPr>
          <w:b/>
          <w:bCs/>
        </w:rPr>
        <w:t>User Stories Tested:</w:t>
      </w:r>
    </w:p>
    <w:p w14:paraId="6B0708D8" w14:textId="77777777" w:rsidR="00B47B1D" w:rsidRPr="00B47B1D" w:rsidRDefault="00B47B1D" w:rsidP="00B47B1D">
      <w:pPr>
        <w:numPr>
          <w:ilvl w:val="0"/>
          <w:numId w:val="3"/>
        </w:numPr>
      </w:pPr>
      <w:r w:rsidRPr="00B47B1D">
        <w:t>USN-1 to USN-24 (Registration, Login, Dashboard, API Integration, Security, Testing, Deployment)</w:t>
      </w:r>
    </w:p>
    <w:p w14:paraId="79B41BD5" w14:textId="6A1BA137" w:rsidR="00C415A7" w:rsidRDefault="00C415A7" w:rsidP="00C415A7"/>
    <w:p w14:paraId="5BBF4D5D" w14:textId="77777777" w:rsidR="00B47B1D" w:rsidRDefault="00B47B1D" w:rsidP="00C415A7"/>
    <w:p w14:paraId="282F29DD" w14:textId="77777777" w:rsidR="00B47B1D" w:rsidRDefault="00B47B1D" w:rsidP="00C415A7"/>
    <w:p w14:paraId="0CD28ECB" w14:textId="77777777" w:rsidR="00C415A7" w:rsidRDefault="00C415A7" w:rsidP="00C415A7">
      <w:pPr>
        <w:rPr>
          <w:b/>
          <w:bCs/>
        </w:rPr>
      </w:pPr>
      <w:r w:rsidRPr="00C415A7">
        <w:rPr>
          <w:b/>
          <w:bCs/>
        </w:rPr>
        <w:lastRenderedPageBreak/>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592"/>
        <w:gridCol w:w="2614"/>
        <w:gridCol w:w="1687"/>
        <w:gridCol w:w="1665"/>
        <w:gridCol w:w="889"/>
      </w:tblGrid>
      <w:tr w:rsidR="00FA3D81" w:rsidRPr="00FA3D81" w14:paraId="2C20D20D" w14:textId="77777777" w:rsidTr="00FA3D81">
        <w:trPr>
          <w:tblHeader/>
          <w:tblCellSpacing w:w="15" w:type="dxa"/>
        </w:trPr>
        <w:tc>
          <w:tcPr>
            <w:tcW w:w="0" w:type="auto"/>
            <w:tcBorders>
              <w:top w:val="single" w:sz="4" w:space="0" w:color="auto"/>
              <w:left w:val="single" w:sz="4" w:space="0" w:color="auto"/>
            </w:tcBorders>
            <w:vAlign w:val="center"/>
            <w:hideMark/>
          </w:tcPr>
          <w:p w14:paraId="55227313" w14:textId="77777777" w:rsidR="00FA3D81" w:rsidRPr="00FA3D81" w:rsidRDefault="00FA3D81" w:rsidP="00FA3D81">
            <w:pPr>
              <w:rPr>
                <w:b/>
                <w:bCs/>
              </w:rPr>
            </w:pPr>
            <w:r w:rsidRPr="00FA3D81">
              <w:rPr>
                <w:b/>
                <w:bCs/>
              </w:rPr>
              <w:t>Test Case ID</w:t>
            </w:r>
          </w:p>
        </w:tc>
        <w:tc>
          <w:tcPr>
            <w:tcW w:w="0" w:type="auto"/>
            <w:tcBorders>
              <w:top w:val="single" w:sz="4" w:space="0" w:color="auto"/>
              <w:left w:val="single" w:sz="4" w:space="0" w:color="auto"/>
              <w:right w:val="single" w:sz="4" w:space="0" w:color="auto"/>
            </w:tcBorders>
            <w:vAlign w:val="center"/>
            <w:hideMark/>
          </w:tcPr>
          <w:p w14:paraId="25A5759F" w14:textId="77777777" w:rsidR="00FA3D81" w:rsidRPr="00FA3D81" w:rsidRDefault="00FA3D81" w:rsidP="00FA3D81">
            <w:pPr>
              <w:rPr>
                <w:b/>
                <w:bCs/>
              </w:rPr>
            </w:pPr>
            <w:r w:rsidRPr="00FA3D81">
              <w:rPr>
                <w:b/>
                <w:bCs/>
              </w:rPr>
              <w:t>Test Scenario</w:t>
            </w:r>
          </w:p>
        </w:tc>
        <w:tc>
          <w:tcPr>
            <w:tcW w:w="0" w:type="auto"/>
            <w:tcBorders>
              <w:top w:val="single" w:sz="4" w:space="0" w:color="auto"/>
              <w:right w:val="single" w:sz="4" w:space="0" w:color="auto"/>
            </w:tcBorders>
            <w:vAlign w:val="center"/>
            <w:hideMark/>
          </w:tcPr>
          <w:p w14:paraId="579E26CF" w14:textId="77777777" w:rsidR="00FA3D81" w:rsidRPr="00FA3D81" w:rsidRDefault="00FA3D81" w:rsidP="00FA3D81">
            <w:pPr>
              <w:rPr>
                <w:b/>
                <w:bCs/>
              </w:rPr>
            </w:pPr>
            <w:r w:rsidRPr="00FA3D81">
              <w:rPr>
                <w:b/>
                <w:bCs/>
              </w:rPr>
              <w:t>Test Steps</w:t>
            </w:r>
          </w:p>
        </w:tc>
        <w:tc>
          <w:tcPr>
            <w:tcW w:w="0" w:type="auto"/>
            <w:tcBorders>
              <w:top w:val="single" w:sz="4" w:space="0" w:color="auto"/>
              <w:right w:val="single" w:sz="4" w:space="0" w:color="auto"/>
            </w:tcBorders>
            <w:vAlign w:val="center"/>
            <w:hideMark/>
          </w:tcPr>
          <w:p w14:paraId="6943A911" w14:textId="77777777" w:rsidR="00FA3D81" w:rsidRPr="00FA3D81" w:rsidRDefault="00FA3D81" w:rsidP="00FA3D81">
            <w:pPr>
              <w:rPr>
                <w:b/>
                <w:bCs/>
              </w:rPr>
            </w:pPr>
            <w:r w:rsidRPr="00FA3D81">
              <w:rPr>
                <w:b/>
                <w:bCs/>
              </w:rPr>
              <w:t>Expected Result</w:t>
            </w:r>
          </w:p>
        </w:tc>
        <w:tc>
          <w:tcPr>
            <w:tcW w:w="0" w:type="auto"/>
            <w:tcBorders>
              <w:top w:val="single" w:sz="4" w:space="0" w:color="auto"/>
              <w:right w:val="single" w:sz="4" w:space="0" w:color="auto"/>
            </w:tcBorders>
            <w:vAlign w:val="center"/>
            <w:hideMark/>
          </w:tcPr>
          <w:p w14:paraId="63B9D128" w14:textId="77777777" w:rsidR="00FA3D81" w:rsidRPr="00FA3D81" w:rsidRDefault="00FA3D81" w:rsidP="00FA3D81">
            <w:pPr>
              <w:rPr>
                <w:b/>
                <w:bCs/>
              </w:rPr>
            </w:pPr>
            <w:r w:rsidRPr="00FA3D81">
              <w:rPr>
                <w:b/>
                <w:bCs/>
              </w:rPr>
              <w:t>Actual Result</w:t>
            </w:r>
          </w:p>
        </w:tc>
        <w:tc>
          <w:tcPr>
            <w:tcW w:w="0" w:type="auto"/>
            <w:tcBorders>
              <w:top w:val="single" w:sz="4" w:space="0" w:color="auto"/>
              <w:right w:val="single" w:sz="4" w:space="0" w:color="auto"/>
            </w:tcBorders>
            <w:vAlign w:val="center"/>
            <w:hideMark/>
          </w:tcPr>
          <w:p w14:paraId="6A99DF85" w14:textId="77777777" w:rsidR="00FA3D81" w:rsidRPr="00FA3D81" w:rsidRDefault="00FA3D81" w:rsidP="00FA3D81">
            <w:pPr>
              <w:rPr>
                <w:b/>
                <w:bCs/>
              </w:rPr>
            </w:pPr>
            <w:r w:rsidRPr="00FA3D81">
              <w:rPr>
                <w:b/>
                <w:bCs/>
              </w:rPr>
              <w:t>Pass/Fail</w:t>
            </w:r>
          </w:p>
        </w:tc>
      </w:tr>
      <w:tr w:rsidR="00FA3D81" w:rsidRPr="00FA3D81" w14:paraId="017B62BD" w14:textId="77777777" w:rsidTr="00FA3D81">
        <w:trPr>
          <w:tblCellSpacing w:w="15" w:type="dxa"/>
        </w:trPr>
        <w:tc>
          <w:tcPr>
            <w:tcW w:w="0" w:type="auto"/>
            <w:tcBorders>
              <w:top w:val="single" w:sz="4" w:space="0" w:color="auto"/>
              <w:left w:val="single" w:sz="4" w:space="0" w:color="auto"/>
            </w:tcBorders>
            <w:vAlign w:val="center"/>
            <w:hideMark/>
          </w:tcPr>
          <w:p w14:paraId="0227034F" w14:textId="77777777" w:rsidR="00FA3D81" w:rsidRPr="00FA3D81" w:rsidRDefault="00FA3D81" w:rsidP="00FA3D81">
            <w:r w:rsidRPr="00FA3D81">
              <w:t>TC-001</w:t>
            </w:r>
          </w:p>
        </w:tc>
        <w:tc>
          <w:tcPr>
            <w:tcW w:w="0" w:type="auto"/>
            <w:tcBorders>
              <w:top w:val="single" w:sz="4" w:space="0" w:color="auto"/>
              <w:left w:val="single" w:sz="4" w:space="0" w:color="auto"/>
              <w:right w:val="single" w:sz="4" w:space="0" w:color="auto"/>
            </w:tcBorders>
            <w:vAlign w:val="center"/>
            <w:hideMark/>
          </w:tcPr>
          <w:p w14:paraId="2DB6A539" w14:textId="77777777" w:rsidR="00FA3D81" w:rsidRPr="00FA3D81" w:rsidRDefault="00FA3D81" w:rsidP="00FA3D81">
            <w:r w:rsidRPr="00FA3D81">
              <w:t>User Registration</w:t>
            </w:r>
          </w:p>
        </w:tc>
        <w:tc>
          <w:tcPr>
            <w:tcW w:w="0" w:type="auto"/>
            <w:tcBorders>
              <w:top w:val="single" w:sz="4" w:space="0" w:color="auto"/>
              <w:right w:val="single" w:sz="4" w:space="0" w:color="auto"/>
            </w:tcBorders>
            <w:vAlign w:val="center"/>
            <w:hideMark/>
          </w:tcPr>
          <w:p w14:paraId="52ED460A" w14:textId="77777777" w:rsidR="00FA3D81" w:rsidRPr="00FA3D81" w:rsidRDefault="00FA3D81" w:rsidP="00FA3D81">
            <w:r w:rsidRPr="00FA3D81">
              <w:t>1. Open registration page 2. Enter valid email &amp; password 3. Click Register</w:t>
            </w:r>
          </w:p>
        </w:tc>
        <w:tc>
          <w:tcPr>
            <w:tcW w:w="0" w:type="auto"/>
            <w:tcBorders>
              <w:top w:val="single" w:sz="4" w:space="0" w:color="auto"/>
              <w:right w:val="single" w:sz="4" w:space="0" w:color="auto"/>
            </w:tcBorders>
            <w:vAlign w:val="center"/>
            <w:hideMark/>
          </w:tcPr>
          <w:p w14:paraId="73A4BF4D" w14:textId="77777777" w:rsidR="00FA3D81" w:rsidRPr="00FA3D81" w:rsidRDefault="00FA3D81" w:rsidP="00FA3D81">
            <w:r w:rsidRPr="00FA3D81">
              <w:t>User account created successfully</w:t>
            </w:r>
          </w:p>
        </w:tc>
        <w:tc>
          <w:tcPr>
            <w:tcW w:w="0" w:type="auto"/>
            <w:tcBorders>
              <w:top w:val="single" w:sz="4" w:space="0" w:color="auto"/>
              <w:right w:val="single" w:sz="4" w:space="0" w:color="auto"/>
            </w:tcBorders>
            <w:vAlign w:val="center"/>
            <w:hideMark/>
          </w:tcPr>
          <w:p w14:paraId="124BECBA" w14:textId="77777777" w:rsidR="00FA3D81" w:rsidRPr="00FA3D81" w:rsidRDefault="00FA3D81" w:rsidP="00FA3D81">
            <w:r w:rsidRPr="00FA3D81">
              <w:t>Account created successfully</w:t>
            </w:r>
          </w:p>
        </w:tc>
        <w:tc>
          <w:tcPr>
            <w:tcW w:w="0" w:type="auto"/>
            <w:tcBorders>
              <w:top w:val="single" w:sz="4" w:space="0" w:color="auto"/>
              <w:right w:val="single" w:sz="4" w:space="0" w:color="auto"/>
            </w:tcBorders>
            <w:vAlign w:val="center"/>
            <w:hideMark/>
          </w:tcPr>
          <w:p w14:paraId="05C569E0" w14:textId="77777777" w:rsidR="00FA3D81" w:rsidRPr="00FA3D81" w:rsidRDefault="00FA3D81" w:rsidP="00FA3D81">
            <w:r w:rsidRPr="00FA3D81">
              <w:t>Pass</w:t>
            </w:r>
          </w:p>
        </w:tc>
      </w:tr>
      <w:tr w:rsidR="00FA3D81" w:rsidRPr="00FA3D81" w14:paraId="0AF6D5A0" w14:textId="77777777" w:rsidTr="00FA3D81">
        <w:trPr>
          <w:tblCellSpacing w:w="15" w:type="dxa"/>
        </w:trPr>
        <w:tc>
          <w:tcPr>
            <w:tcW w:w="0" w:type="auto"/>
            <w:tcBorders>
              <w:top w:val="single" w:sz="4" w:space="0" w:color="auto"/>
              <w:left w:val="single" w:sz="4" w:space="0" w:color="auto"/>
            </w:tcBorders>
            <w:vAlign w:val="center"/>
            <w:hideMark/>
          </w:tcPr>
          <w:p w14:paraId="75878E26" w14:textId="77777777" w:rsidR="00FA3D81" w:rsidRPr="00FA3D81" w:rsidRDefault="00FA3D81" w:rsidP="00FA3D81">
            <w:r w:rsidRPr="00FA3D81">
              <w:t>TC-002</w:t>
            </w:r>
          </w:p>
        </w:tc>
        <w:tc>
          <w:tcPr>
            <w:tcW w:w="0" w:type="auto"/>
            <w:tcBorders>
              <w:top w:val="single" w:sz="4" w:space="0" w:color="auto"/>
              <w:left w:val="single" w:sz="4" w:space="0" w:color="auto"/>
              <w:right w:val="single" w:sz="4" w:space="0" w:color="auto"/>
            </w:tcBorders>
            <w:vAlign w:val="center"/>
            <w:hideMark/>
          </w:tcPr>
          <w:p w14:paraId="6C654F6C" w14:textId="77777777" w:rsidR="00FA3D81" w:rsidRPr="00FA3D81" w:rsidRDefault="00FA3D81" w:rsidP="00FA3D81">
            <w:r w:rsidRPr="00FA3D81">
              <w:t>Registration with invalid email</w:t>
            </w:r>
          </w:p>
        </w:tc>
        <w:tc>
          <w:tcPr>
            <w:tcW w:w="0" w:type="auto"/>
            <w:tcBorders>
              <w:top w:val="single" w:sz="4" w:space="0" w:color="auto"/>
              <w:right w:val="single" w:sz="4" w:space="0" w:color="auto"/>
            </w:tcBorders>
            <w:vAlign w:val="center"/>
            <w:hideMark/>
          </w:tcPr>
          <w:p w14:paraId="05A4E523" w14:textId="77777777" w:rsidR="00FA3D81" w:rsidRPr="00FA3D81" w:rsidRDefault="00FA3D81" w:rsidP="00FA3D81">
            <w:r w:rsidRPr="00FA3D81">
              <w:t>1. Enter invalid email format 2. Click Register</w:t>
            </w:r>
          </w:p>
        </w:tc>
        <w:tc>
          <w:tcPr>
            <w:tcW w:w="0" w:type="auto"/>
            <w:tcBorders>
              <w:top w:val="single" w:sz="4" w:space="0" w:color="auto"/>
              <w:right w:val="single" w:sz="4" w:space="0" w:color="auto"/>
            </w:tcBorders>
            <w:vAlign w:val="center"/>
            <w:hideMark/>
          </w:tcPr>
          <w:p w14:paraId="21F72FC8" w14:textId="77777777" w:rsidR="00FA3D81" w:rsidRPr="00FA3D81" w:rsidRDefault="00FA3D81" w:rsidP="00FA3D81">
            <w:r w:rsidRPr="00FA3D81">
              <w:t>Error message displayed</w:t>
            </w:r>
          </w:p>
        </w:tc>
        <w:tc>
          <w:tcPr>
            <w:tcW w:w="0" w:type="auto"/>
            <w:tcBorders>
              <w:top w:val="single" w:sz="4" w:space="0" w:color="auto"/>
              <w:right w:val="single" w:sz="4" w:space="0" w:color="auto"/>
            </w:tcBorders>
            <w:vAlign w:val="center"/>
            <w:hideMark/>
          </w:tcPr>
          <w:p w14:paraId="22F0CABF" w14:textId="77777777" w:rsidR="00FA3D81" w:rsidRPr="00FA3D81" w:rsidRDefault="00FA3D81" w:rsidP="00FA3D81">
            <w:r w:rsidRPr="00FA3D81">
              <w:t>Proper validation message shown</w:t>
            </w:r>
          </w:p>
        </w:tc>
        <w:tc>
          <w:tcPr>
            <w:tcW w:w="0" w:type="auto"/>
            <w:tcBorders>
              <w:top w:val="single" w:sz="4" w:space="0" w:color="auto"/>
              <w:right w:val="single" w:sz="4" w:space="0" w:color="auto"/>
            </w:tcBorders>
            <w:vAlign w:val="center"/>
            <w:hideMark/>
          </w:tcPr>
          <w:p w14:paraId="0A9ED8FB" w14:textId="77777777" w:rsidR="00FA3D81" w:rsidRPr="00FA3D81" w:rsidRDefault="00FA3D81" w:rsidP="00FA3D81">
            <w:r w:rsidRPr="00FA3D81">
              <w:t>Pass</w:t>
            </w:r>
          </w:p>
        </w:tc>
      </w:tr>
      <w:tr w:rsidR="00FA3D81" w:rsidRPr="00FA3D81" w14:paraId="0732A61F" w14:textId="77777777" w:rsidTr="00FA3D81">
        <w:trPr>
          <w:tblCellSpacing w:w="15" w:type="dxa"/>
        </w:trPr>
        <w:tc>
          <w:tcPr>
            <w:tcW w:w="0" w:type="auto"/>
            <w:tcBorders>
              <w:top w:val="single" w:sz="4" w:space="0" w:color="auto"/>
              <w:left w:val="single" w:sz="4" w:space="0" w:color="auto"/>
            </w:tcBorders>
            <w:vAlign w:val="center"/>
            <w:hideMark/>
          </w:tcPr>
          <w:p w14:paraId="3A6E16B2" w14:textId="77777777" w:rsidR="00FA3D81" w:rsidRPr="00FA3D81" w:rsidRDefault="00FA3D81" w:rsidP="00FA3D81">
            <w:r w:rsidRPr="00FA3D81">
              <w:t>TC-003</w:t>
            </w:r>
          </w:p>
        </w:tc>
        <w:tc>
          <w:tcPr>
            <w:tcW w:w="0" w:type="auto"/>
            <w:tcBorders>
              <w:top w:val="single" w:sz="4" w:space="0" w:color="auto"/>
              <w:left w:val="single" w:sz="4" w:space="0" w:color="auto"/>
              <w:right w:val="single" w:sz="4" w:space="0" w:color="auto"/>
            </w:tcBorders>
            <w:vAlign w:val="center"/>
            <w:hideMark/>
          </w:tcPr>
          <w:p w14:paraId="2C696DA7" w14:textId="77777777" w:rsidR="00FA3D81" w:rsidRPr="00FA3D81" w:rsidRDefault="00FA3D81" w:rsidP="00FA3D81">
            <w:r w:rsidRPr="00FA3D81">
              <w:t>User Login</w:t>
            </w:r>
          </w:p>
        </w:tc>
        <w:tc>
          <w:tcPr>
            <w:tcW w:w="0" w:type="auto"/>
            <w:tcBorders>
              <w:top w:val="single" w:sz="4" w:space="0" w:color="auto"/>
              <w:right w:val="single" w:sz="4" w:space="0" w:color="auto"/>
            </w:tcBorders>
            <w:vAlign w:val="center"/>
            <w:hideMark/>
          </w:tcPr>
          <w:p w14:paraId="63A061FA" w14:textId="77777777" w:rsidR="00FA3D81" w:rsidRPr="00FA3D81" w:rsidRDefault="00FA3D81" w:rsidP="00FA3D81">
            <w:r w:rsidRPr="00FA3D81">
              <w:t>1. Enter valid credentials 2. Click Login</w:t>
            </w:r>
          </w:p>
        </w:tc>
        <w:tc>
          <w:tcPr>
            <w:tcW w:w="0" w:type="auto"/>
            <w:tcBorders>
              <w:top w:val="single" w:sz="4" w:space="0" w:color="auto"/>
              <w:right w:val="single" w:sz="4" w:space="0" w:color="auto"/>
            </w:tcBorders>
            <w:vAlign w:val="center"/>
            <w:hideMark/>
          </w:tcPr>
          <w:p w14:paraId="1ADBAA82" w14:textId="77777777" w:rsidR="00FA3D81" w:rsidRPr="00FA3D81" w:rsidRDefault="00FA3D81" w:rsidP="00FA3D81">
            <w:r w:rsidRPr="00FA3D81">
              <w:t>User redirected to dashboard</w:t>
            </w:r>
          </w:p>
        </w:tc>
        <w:tc>
          <w:tcPr>
            <w:tcW w:w="0" w:type="auto"/>
            <w:tcBorders>
              <w:top w:val="single" w:sz="4" w:space="0" w:color="auto"/>
              <w:right w:val="single" w:sz="4" w:space="0" w:color="auto"/>
            </w:tcBorders>
            <w:vAlign w:val="center"/>
            <w:hideMark/>
          </w:tcPr>
          <w:p w14:paraId="78290C46" w14:textId="77777777" w:rsidR="00FA3D81" w:rsidRPr="00FA3D81" w:rsidRDefault="00FA3D81" w:rsidP="00FA3D81">
            <w:r w:rsidRPr="00FA3D81">
              <w:t>Successfully redirected</w:t>
            </w:r>
          </w:p>
        </w:tc>
        <w:tc>
          <w:tcPr>
            <w:tcW w:w="0" w:type="auto"/>
            <w:tcBorders>
              <w:top w:val="single" w:sz="4" w:space="0" w:color="auto"/>
              <w:right w:val="single" w:sz="4" w:space="0" w:color="auto"/>
            </w:tcBorders>
            <w:vAlign w:val="center"/>
            <w:hideMark/>
          </w:tcPr>
          <w:p w14:paraId="59C8CB78" w14:textId="77777777" w:rsidR="00FA3D81" w:rsidRPr="00FA3D81" w:rsidRDefault="00FA3D81" w:rsidP="00FA3D81">
            <w:r w:rsidRPr="00FA3D81">
              <w:t>Pass</w:t>
            </w:r>
          </w:p>
        </w:tc>
      </w:tr>
      <w:tr w:rsidR="00FA3D81" w:rsidRPr="00FA3D81" w14:paraId="3DD80570" w14:textId="77777777" w:rsidTr="00FA3D81">
        <w:trPr>
          <w:tblCellSpacing w:w="15" w:type="dxa"/>
        </w:trPr>
        <w:tc>
          <w:tcPr>
            <w:tcW w:w="0" w:type="auto"/>
            <w:tcBorders>
              <w:top w:val="single" w:sz="4" w:space="0" w:color="auto"/>
              <w:left w:val="single" w:sz="4" w:space="0" w:color="auto"/>
            </w:tcBorders>
            <w:vAlign w:val="center"/>
            <w:hideMark/>
          </w:tcPr>
          <w:p w14:paraId="3D1B997A" w14:textId="77777777" w:rsidR="00FA3D81" w:rsidRPr="00FA3D81" w:rsidRDefault="00FA3D81" w:rsidP="00FA3D81">
            <w:r w:rsidRPr="00FA3D81">
              <w:t>TC-004</w:t>
            </w:r>
          </w:p>
        </w:tc>
        <w:tc>
          <w:tcPr>
            <w:tcW w:w="0" w:type="auto"/>
            <w:tcBorders>
              <w:top w:val="single" w:sz="4" w:space="0" w:color="auto"/>
              <w:left w:val="single" w:sz="4" w:space="0" w:color="auto"/>
              <w:right w:val="single" w:sz="4" w:space="0" w:color="auto"/>
            </w:tcBorders>
            <w:vAlign w:val="center"/>
            <w:hideMark/>
          </w:tcPr>
          <w:p w14:paraId="66DBA938" w14:textId="77777777" w:rsidR="00FA3D81" w:rsidRPr="00FA3D81" w:rsidRDefault="00FA3D81" w:rsidP="00FA3D81">
            <w:r w:rsidRPr="00FA3D81">
              <w:t>Login with wrong password</w:t>
            </w:r>
          </w:p>
        </w:tc>
        <w:tc>
          <w:tcPr>
            <w:tcW w:w="0" w:type="auto"/>
            <w:tcBorders>
              <w:top w:val="single" w:sz="4" w:space="0" w:color="auto"/>
              <w:right w:val="single" w:sz="4" w:space="0" w:color="auto"/>
            </w:tcBorders>
            <w:vAlign w:val="center"/>
            <w:hideMark/>
          </w:tcPr>
          <w:p w14:paraId="13F7C9A0" w14:textId="77777777" w:rsidR="00FA3D81" w:rsidRPr="00FA3D81" w:rsidRDefault="00FA3D81" w:rsidP="00FA3D81">
            <w:r w:rsidRPr="00FA3D81">
              <w:t>1. Enter incorrect password 2. Click Login</w:t>
            </w:r>
          </w:p>
        </w:tc>
        <w:tc>
          <w:tcPr>
            <w:tcW w:w="0" w:type="auto"/>
            <w:tcBorders>
              <w:top w:val="single" w:sz="4" w:space="0" w:color="auto"/>
              <w:right w:val="single" w:sz="4" w:space="0" w:color="auto"/>
            </w:tcBorders>
            <w:vAlign w:val="center"/>
            <w:hideMark/>
          </w:tcPr>
          <w:p w14:paraId="23FEB167" w14:textId="77777777" w:rsidR="00FA3D81" w:rsidRPr="00FA3D81" w:rsidRDefault="00FA3D81" w:rsidP="00FA3D81">
            <w:r w:rsidRPr="00FA3D81">
              <w:t>Error message displayed</w:t>
            </w:r>
          </w:p>
        </w:tc>
        <w:tc>
          <w:tcPr>
            <w:tcW w:w="0" w:type="auto"/>
            <w:tcBorders>
              <w:top w:val="single" w:sz="4" w:space="0" w:color="auto"/>
              <w:right w:val="single" w:sz="4" w:space="0" w:color="auto"/>
            </w:tcBorders>
            <w:vAlign w:val="center"/>
            <w:hideMark/>
          </w:tcPr>
          <w:p w14:paraId="7CE891AF" w14:textId="77777777" w:rsidR="00FA3D81" w:rsidRPr="00FA3D81" w:rsidRDefault="00FA3D81" w:rsidP="00FA3D81">
            <w:r w:rsidRPr="00FA3D81">
              <w:t>Correct error message displayed</w:t>
            </w:r>
          </w:p>
        </w:tc>
        <w:tc>
          <w:tcPr>
            <w:tcW w:w="0" w:type="auto"/>
            <w:tcBorders>
              <w:top w:val="single" w:sz="4" w:space="0" w:color="auto"/>
              <w:right w:val="single" w:sz="4" w:space="0" w:color="auto"/>
            </w:tcBorders>
            <w:vAlign w:val="center"/>
            <w:hideMark/>
          </w:tcPr>
          <w:p w14:paraId="0129DB8B" w14:textId="77777777" w:rsidR="00FA3D81" w:rsidRPr="00FA3D81" w:rsidRDefault="00FA3D81" w:rsidP="00FA3D81">
            <w:r w:rsidRPr="00FA3D81">
              <w:t>Pass</w:t>
            </w:r>
          </w:p>
        </w:tc>
      </w:tr>
      <w:tr w:rsidR="00FA3D81" w:rsidRPr="00FA3D81" w14:paraId="7E97A770" w14:textId="77777777" w:rsidTr="00FA3D81">
        <w:trPr>
          <w:tblCellSpacing w:w="15" w:type="dxa"/>
        </w:trPr>
        <w:tc>
          <w:tcPr>
            <w:tcW w:w="0" w:type="auto"/>
            <w:tcBorders>
              <w:top w:val="single" w:sz="4" w:space="0" w:color="auto"/>
              <w:left w:val="single" w:sz="4" w:space="0" w:color="auto"/>
            </w:tcBorders>
            <w:vAlign w:val="center"/>
            <w:hideMark/>
          </w:tcPr>
          <w:p w14:paraId="23557E65" w14:textId="77777777" w:rsidR="00FA3D81" w:rsidRPr="00FA3D81" w:rsidRDefault="00FA3D81" w:rsidP="00FA3D81">
            <w:r w:rsidRPr="00FA3D81">
              <w:t>TC-005</w:t>
            </w:r>
          </w:p>
        </w:tc>
        <w:tc>
          <w:tcPr>
            <w:tcW w:w="0" w:type="auto"/>
            <w:tcBorders>
              <w:top w:val="single" w:sz="4" w:space="0" w:color="auto"/>
              <w:left w:val="single" w:sz="4" w:space="0" w:color="auto"/>
              <w:right w:val="single" w:sz="4" w:space="0" w:color="auto"/>
            </w:tcBorders>
            <w:vAlign w:val="center"/>
            <w:hideMark/>
          </w:tcPr>
          <w:p w14:paraId="21DEAC6E" w14:textId="77777777" w:rsidR="00FA3D81" w:rsidRPr="00FA3D81" w:rsidRDefault="00FA3D81" w:rsidP="00FA3D81">
            <w:r w:rsidRPr="00FA3D81">
              <w:t>Natural Language Query Input</w:t>
            </w:r>
          </w:p>
        </w:tc>
        <w:tc>
          <w:tcPr>
            <w:tcW w:w="0" w:type="auto"/>
            <w:tcBorders>
              <w:top w:val="single" w:sz="4" w:space="0" w:color="auto"/>
              <w:right w:val="single" w:sz="4" w:space="0" w:color="auto"/>
            </w:tcBorders>
            <w:vAlign w:val="center"/>
            <w:hideMark/>
          </w:tcPr>
          <w:p w14:paraId="7689B33A" w14:textId="77777777" w:rsidR="00FA3D81" w:rsidRPr="00FA3D81" w:rsidRDefault="00FA3D81" w:rsidP="00FA3D81">
            <w:r w:rsidRPr="00FA3D81">
              <w:t>1. Enter “Show top 5 customers by sales” 2. Click Generate</w:t>
            </w:r>
          </w:p>
        </w:tc>
        <w:tc>
          <w:tcPr>
            <w:tcW w:w="0" w:type="auto"/>
            <w:tcBorders>
              <w:top w:val="single" w:sz="4" w:space="0" w:color="auto"/>
              <w:right w:val="single" w:sz="4" w:space="0" w:color="auto"/>
            </w:tcBorders>
            <w:vAlign w:val="center"/>
            <w:hideMark/>
          </w:tcPr>
          <w:p w14:paraId="1BADABE9" w14:textId="77777777" w:rsidR="00FA3D81" w:rsidRPr="00FA3D81" w:rsidRDefault="00FA3D81" w:rsidP="00FA3D81">
            <w:r w:rsidRPr="00FA3D81">
              <w:t>Correct SQL query generated</w:t>
            </w:r>
          </w:p>
        </w:tc>
        <w:tc>
          <w:tcPr>
            <w:tcW w:w="0" w:type="auto"/>
            <w:tcBorders>
              <w:top w:val="single" w:sz="4" w:space="0" w:color="auto"/>
              <w:right w:val="single" w:sz="4" w:space="0" w:color="auto"/>
            </w:tcBorders>
            <w:vAlign w:val="center"/>
            <w:hideMark/>
          </w:tcPr>
          <w:p w14:paraId="70A8DC96" w14:textId="77777777" w:rsidR="00FA3D81" w:rsidRPr="00FA3D81" w:rsidRDefault="00FA3D81" w:rsidP="00FA3D81">
            <w:r w:rsidRPr="00FA3D81">
              <w:t>SQL query generated accurately</w:t>
            </w:r>
          </w:p>
        </w:tc>
        <w:tc>
          <w:tcPr>
            <w:tcW w:w="0" w:type="auto"/>
            <w:tcBorders>
              <w:top w:val="single" w:sz="4" w:space="0" w:color="auto"/>
              <w:right w:val="single" w:sz="4" w:space="0" w:color="auto"/>
            </w:tcBorders>
            <w:vAlign w:val="center"/>
            <w:hideMark/>
          </w:tcPr>
          <w:p w14:paraId="1923699F" w14:textId="77777777" w:rsidR="00FA3D81" w:rsidRPr="00FA3D81" w:rsidRDefault="00FA3D81" w:rsidP="00FA3D81">
            <w:r w:rsidRPr="00FA3D81">
              <w:t>Pass</w:t>
            </w:r>
          </w:p>
        </w:tc>
      </w:tr>
      <w:tr w:rsidR="00FA3D81" w:rsidRPr="00FA3D81" w14:paraId="3AE96C38" w14:textId="77777777" w:rsidTr="00FA3D81">
        <w:trPr>
          <w:tblCellSpacing w:w="15" w:type="dxa"/>
        </w:trPr>
        <w:tc>
          <w:tcPr>
            <w:tcW w:w="0" w:type="auto"/>
            <w:tcBorders>
              <w:top w:val="single" w:sz="4" w:space="0" w:color="auto"/>
              <w:left w:val="single" w:sz="4" w:space="0" w:color="auto"/>
            </w:tcBorders>
            <w:vAlign w:val="center"/>
            <w:hideMark/>
          </w:tcPr>
          <w:p w14:paraId="1AFF7A1D" w14:textId="77777777" w:rsidR="00FA3D81" w:rsidRPr="00FA3D81" w:rsidRDefault="00FA3D81" w:rsidP="00FA3D81">
            <w:r w:rsidRPr="00FA3D81">
              <w:t>TC-006</w:t>
            </w:r>
          </w:p>
        </w:tc>
        <w:tc>
          <w:tcPr>
            <w:tcW w:w="0" w:type="auto"/>
            <w:tcBorders>
              <w:top w:val="single" w:sz="4" w:space="0" w:color="auto"/>
              <w:left w:val="single" w:sz="4" w:space="0" w:color="auto"/>
              <w:right w:val="single" w:sz="4" w:space="0" w:color="auto"/>
            </w:tcBorders>
            <w:vAlign w:val="center"/>
            <w:hideMark/>
          </w:tcPr>
          <w:p w14:paraId="55FC58EA" w14:textId="77777777" w:rsidR="00FA3D81" w:rsidRPr="00FA3D81" w:rsidRDefault="00FA3D81" w:rsidP="00FA3D81">
            <w:r w:rsidRPr="00FA3D81">
              <w:t>API Connection Check</w:t>
            </w:r>
          </w:p>
        </w:tc>
        <w:tc>
          <w:tcPr>
            <w:tcW w:w="0" w:type="auto"/>
            <w:tcBorders>
              <w:top w:val="single" w:sz="4" w:space="0" w:color="auto"/>
              <w:right w:val="single" w:sz="4" w:space="0" w:color="auto"/>
            </w:tcBorders>
            <w:vAlign w:val="center"/>
            <w:hideMark/>
          </w:tcPr>
          <w:p w14:paraId="4CEBF38E" w14:textId="77777777" w:rsidR="00FA3D81" w:rsidRPr="00FA3D81" w:rsidRDefault="00FA3D81" w:rsidP="00FA3D81">
            <w:r w:rsidRPr="00FA3D81">
              <w:t>1. Trigger SQL generation 2. Verify API response</w:t>
            </w:r>
          </w:p>
        </w:tc>
        <w:tc>
          <w:tcPr>
            <w:tcW w:w="0" w:type="auto"/>
            <w:tcBorders>
              <w:top w:val="single" w:sz="4" w:space="0" w:color="auto"/>
              <w:right w:val="single" w:sz="4" w:space="0" w:color="auto"/>
            </w:tcBorders>
            <w:vAlign w:val="center"/>
            <w:hideMark/>
          </w:tcPr>
          <w:p w14:paraId="12EB73AB" w14:textId="77777777" w:rsidR="00FA3D81" w:rsidRPr="00FA3D81" w:rsidRDefault="00FA3D81" w:rsidP="00FA3D81">
            <w:r w:rsidRPr="00FA3D81">
              <w:t>API responds successfully</w:t>
            </w:r>
          </w:p>
        </w:tc>
        <w:tc>
          <w:tcPr>
            <w:tcW w:w="0" w:type="auto"/>
            <w:tcBorders>
              <w:top w:val="single" w:sz="4" w:space="0" w:color="auto"/>
              <w:right w:val="single" w:sz="4" w:space="0" w:color="auto"/>
            </w:tcBorders>
            <w:vAlign w:val="center"/>
            <w:hideMark/>
          </w:tcPr>
          <w:p w14:paraId="6DC11BDE" w14:textId="77777777" w:rsidR="00FA3D81" w:rsidRPr="00FA3D81" w:rsidRDefault="00FA3D81" w:rsidP="00FA3D81">
            <w:r w:rsidRPr="00FA3D81">
              <w:t>API response received in 2.1 sec</w:t>
            </w:r>
          </w:p>
        </w:tc>
        <w:tc>
          <w:tcPr>
            <w:tcW w:w="0" w:type="auto"/>
            <w:tcBorders>
              <w:top w:val="single" w:sz="4" w:space="0" w:color="auto"/>
              <w:right w:val="single" w:sz="4" w:space="0" w:color="auto"/>
            </w:tcBorders>
            <w:vAlign w:val="center"/>
            <w:hideMark/>
          </w:tcPr>
          <w:p w14:paraId="24570F0F" w14:textId="77777777" w:rsidR="00FA3D81" w:rsidRPr="00FA3D81" w:rsidRDefault="00FA3D81" w:rsidP="00FA3D81">
            <w:r w:rsidRPr="00FA3D81">
              <w:t>Pass</w:t>
            </w:r>
          </w:p>
        </w:tc>
      </w:tr>
      <w:tr w:rsidR="00FA3D81" w:rsidRPr="00FA3D81" w14:paraId="422E6A63" w14:textId="77777777" w:rsidTr="00FA3D81">
        <w:trPr>
          <w:tblCellSpacing w:w="15" w:type="dxa"/>
        </w:trPr>
        <w:tc>
          <w:tcPr>
            <w:tcW w:w="0" w:type="auto"/>
            <w:tcBorders>
              <w:top w:val="single" w:sz="4" w:space="0" w:color="auto"/>
              <w:left w:val="single" w:sz="4" w:space="0" w:color="auto"/>
            </w:tcBorders>
            <w:vAlign w:val="center"/>
            <w:hideMark/>
          </w:tcPr>
          <w:p w14:paraId="27E97BE8" w14:textId="77777777" w:rsidR="00FA3D81" w:rsidRPr="00FA3D81" w:rsidRDefault="00FA3D81" w:rsidP="00FA3D81">
            <w:r w:rsidRPr="00FA3D81">
              <w:t>TC-007</w:t>
            </w:r>
          </w:p>
        </w:tc>
        <w:tc>
          <w:tcPr>
            <w:tcW w:w="0" w:type="auto"/>
            <w:tcBorders>
              <w:top w:val="single" w:sz="4" w:space="0" w:color="auto"/>
              <w:left w:val="single" w:sz="4" w:space="0" w:color="auto"/>
              <w:right w:val="single" w:sz="4" w:space="0" w:color="auto"/>
            </w:tcBorders>
            <w:vAlign w:val="center"/>
            <w:hideMark/>
          </w:tcPr>
          <w:p w14:paraId="43434BC6" w14:textId="77777777" w:rsidR="00FA3D81" w:rsidRPr="00FA3D81" w:rsidRDefault="00FA3D81" w:rsidP="00FA3D81">
            <w:r w:rsidRPr="00FA3D81">
              <w:t>SQL Execution</w:t>
            </w:r>
          </w:p>
        </w:tc>
        <w:tc>
          <w:tcPr>
            <w:tcW w:w="0" w:type="auto"/>
            <w:tcBorders>
              <w:top w:val="single" w:sz="4" w:space="0" w:color="auto"/>
              <w:right w:val="single" w:sz="4" w:space="0" w:color="auto"/>
            </w:tcBorders>
            <w:vAlign w:val="center"/>
            <w:hideMark/>
          </w:tcPr>
          <w:p w14:paraId="07BEB244" w14:textId="77777777" w:rsidR="00FA3D81" w:rsidRPr="00FA3D81" w:rsidRDefault="00FA3D81" w:rsidP="00FA3D81">
            <w:r w:rsidRPr="00FA3D81">
              <w:t>1. Generate SQL 2. Click Execute</w:t>
            </w:r>
          </w:p>
        </w:tc>
        <w:tc>
          <w:tcPr>
            <w:tcW w:w="0" w:type="auto"/>
            <w:tcBorders>
              <w:top w:val="single" w:sz="4" w:space="0" w:color="auto"/>
              <w:right w:val="single" w:sz="4" w:space="0" w:color="auto"/>
            </w:tcBorders>
            <w:vAlign w:val="center"/>
            <w:hideMark/>
          </w:tcPr>
          <w:p w14:paraId="39C98B2F" w14:textId="77777777" w:rsidR="00FA3D81" w:rsidRPr="00FA3D81" w:rsidRDefault="00FA3D81" w:rsidP="00FA3D81">
            <w:r w:rsidRPr="00FA3D81">
              <w:t>Query executes &amp; results displayed</w:t>
            </w:r>
          </w:p>
        </w:tc>
        <w:tc>
          <w:tcPr>
            <w:tcW w:w="0" w:type="auto"/>
            <w:tcBorders>
              <w:top w:val="single" w:sz="4" w:space="0" w:color="auto"/>
              <w:right w:val="single" w:sz="4" w:space="0" w:color="auto"/>
            </w:tcBorders>
            <w:vAlign w:val="center"/>
            <w:hideMark/>
          </w:tcPr>
          <w:p w14:paraId="03ED518F" w14:textId="77777777" w:rsidR="00FA3D81" w:rsidRPr="00FA3D81" w:rsidRDefault="00FA3D81" w:rsidP="00FA3D81">
            <w:r w:rsidRPr="00FA3D81">
              <w:t>Results displayed correctly</w:t>
            </w:r>
          </w:p>
        </w:tc>
        <w:tc>
          <w:tcPr>
            <w:tcW w:w="0" w:type="auto"/>
            <w:tcBorders>
              <w:top w:val="single" w:sz="4" w:space="0" w:color="auto"/>
              <w:right w:val="single" w:sz="4" w:space="0" w:color="auto"/>
            </w:tcBorders>
            <w:vAlign w:val="center"/>
            <w:hideMark/>
          </w:tcPr>
          <w:p w14:paraId="425E995D" w14:textId="77777777" w:rsidR="00FA3D81" w:rsidRPr="00FA3D81" w:rsidRDefault="00FA3D81" w:rsidP="00FA3D81">
            <w:r w:rsidRPr="00FA3D81">
              <w:t>Pass</w:t>
            </w:r>
          </w:p>
        </w:tc>
      </w:tr>
      <w:tr w:rsidR="00FA3D81" w:rsidRPr="00FA3D81" w14:paraId="0F8E5D76" w14:textId="77777777" w:rsidTr="00FA3D81">
        <w:trPr>
          <w:tblCellSpacing w:w="15" w:type="dxa"/>
        </w:trPr>
        <w:tc>
          <w:tcPr>
            <w:tcW w:w="0" w:type="auto"/>
            <w:tcBorders>
              <w:top w:val="single" w:sz="4" w:space="0" w:color="auto"/>
              <w:left w:val="single" w:sz="4" w:space="0" w:color="auto"/>
              <w:bottom w:val="single" w:sz="4" w:space="0" w:color="auto"/>
            </w:tcBorders>
            <w:vAlign w:val="center"/>
            <w:hideMark/>
          </w:tcPr>
          <w:p w14:paraId="09B43D7F" w14:textId="77777777" w:rsidR="00FA3D81" w:rsidRPr="00FA3D81" w:rsidRDefault="00FA3D81" w:rsidP="00FA3D81">
            <w:r w:rsidRPr="00FA3D81">
              <w:t>TC-008</w:t>
            </w:r>
          </w:p>
        </w:tc>
        <w:tc>
          <w:tcPr>
            <w:tcW w:w="0" w:type="auto"/>
            <w:tcBorders>
              <w:top w:val="single" w:sz="4" w:space="0" w:color="auto"/>
              <w:left w:val="single" w:sz="4" w:space="0" w:color="auto"/>
              <w:bottom w:val="single" w:sz="4" w:space="0" w:color="auto"/>
              <w:right w:val="single" w:sz="4" w:space="0" w:color="auto"/>
            </w:tcBorders>
            <w:vAlign w:val="center"/>
            <w:hideMark/>
          </w:tcPr>
          <w:p w14:paraId="62A7E955" w14:textId="77777777" w:rsidR="00FA3D81" w:rsidRPr="00FA3D81" w:rsidRDefault="00FA3D81" w:rsidP="00FA3D81">
            <w:r w:rsidRPr="00FA3D81">
              <w:t>File Upload (PDF Schema)</w:t>
            </w:r>
          </w:p>
        </w:tc>
        <w:tc>
          <w:tcPr>
            <w:tcW w:w="0" w:type="auto"/>
            <w:tcBorders>
              <w:top w:val="single" w:sz="4" w:space="0" w:color="auto"/>
              <w:bottom w:val="single" w:sz="4" w:space="0" w:color="auto"/>
              <w:right w:val="single" w:sz="4" w:space="0" w:color="auto"/>
            </w:tcBorders>
            <w:vAlign w:val="center"/>
            <w:hideMark/>
          </w:tcPr>
          <w:p w14:paraId="5EAF448F" w14:textId="77777777" w:rsidR="00FA3D81" w:rsidRPr="00FA3D81" w:rsidRDefault="00FA3D81" w:rsidP="00FA3D81">
            <w:r w:rsidRPr="00FA3D81">
              <w:t>1. Upload schema file 2. Generate query</w:t>
            </w:r>
          </w:p>
        </w:tc>
        <w:tc>
          <w:tcPr>
            <w:tcW w:w="0" w:type="auto"/>
            <w:tcBorders>
              <w:top w:val="single" w:sz="4" w:space="0" w:color="auto"/>
              <w:bottom w:val="single" w:sz="4" w:space="0" w:color="auto"/>
              <w:right w:val="single" w:sz="4" w:space="0" w:color="auto"/>
            </w:tcBorders>
            <w:vAlign w:val="center"/>
            <w:hideMark/>
          </w:tcPr>
          <w:p w14:paraId="04E60442" w14:textId="77777777" w:rsidR="00FA3D81" w:rsidRPr="00FA3D81" w:rsidRDefault="00FA3D81" w:rsidP="00FA3D81">
            <w:r w:rsidRPr="00FA3D81">
              <w:t>File processed without crash</w:t>
            </w:r>
          </w:p>
        </w:tc>
        <w:tc>
          <w:tcPr>
            <w:tcW w:w="0" w:type="auto"/>
            <w:tcBorders>
              <w:top w:val="single" w:sz="4" w:space="0" w:color="auto"/>
              <w:bottom w:val="single" w:sz="4" w:space="0" w:color="auto"/>
              <w:right w:val="single" w:sz="4" w:space="0" w:color="auto"/>
            </w:tcBorders>
            <w:vAlign w:val="center"/>
            <w:hideMark/>
          </w:tcPr>
          <w:p w14:paraId="073E1772" w14:textId="77777777" w:rsidR="00FA3D81" w:rsidRPr="00FA3D81" w:rsidRDefault="00FA3D81" w:rsidP="00FA3D81">
            <w:r w:rsidRPr="00FA3D81">
              <w:t>File processed successfully</w:t>
            </w:r>
          </w:p>
        </w:tc>
        <w:tc>
          <w:tcPr>
            <w:tcW w:w="0" w:type="auto"/>
            <w:tcBorders>
              <w:top w:val="single" w:sz="4" w:space="0" w:color="auto"/>
              <w:bottom w:val="single" w:sz="4" w:space="0" w:color="auto"/>
              <w:right w:val="single" w:sz="4" w:space="0" w:color="auto"/>
            </w:tcBorders>
            <w:vAlign w:val="center"/>
            <w:hideMark/>
          </w:tcPr>
          <w:p w14:paraId="74161E1E" w14:textId="77777777" w:rsidR="00FA3D81" w:rsidRPr="00FA3D81" w:rsidRDefault="00FA3D81" w:rsidP="00FA3D81">
            <w:r w:rsidRPr="00FA3D81">
              <w:t>Pass</w:t>
            </w:r>
          </w:p>
        </w:tc>
      </w:tr>
      <w:tr w:rsidR="00FA3D81" w:rsidRPr="00FA3D81" w14:paraId="5BA75889" w14:textId="77777777" w:rsidTr="00FA3D81">
        <w:trPr>
          <w:tblCellSpacing w:w="15" w:type="dxa"/>
        </w:trPr>
        <w:tc>
          <w:tcPr>
            <w:tcW w:w="0" w:type="auto"/>
            <w:tcBorders>
              <w:left w:val="single" w:sz="4" w:space="0" w:color="auto"/>
            </w:tcBorders>
            <w:vAlign w:val="center"/>
            <w:hideMark/>
          </w:tcPr>
          <w:p w14:paraId="63A43562" w14:textId="77777777" w:rsidR="00FA3D81" w:rsidRPr="00FA3D81" w:rsidRDefault="00FA3D81" w:rsidP="00FA3D81">
            <w:r w:rsidRPr="00FA3D81">
              <w:t>TC-009</w:t>
            </w:r>
          </w:p>
        </w:tc>
        <w:tc>
          <w:tcPr>
            <w:tcW w:w="0" w:type="auto"/>
            <w:tcBorders>
              <w:left w:val="single" w:sz="4" w:space="0" w:color="auto"/>
              <w:right w:val="single" w:sz="4" w:space="0" w:color="auto"/>
            </w:tcBorders>
            <w:vAlign w:val="center"/>
            <w:hideMark/>
          </w:tcPr>
          <w:p w14:paraId="2DA0CF50" w14:textId="77777777" w:rsidR="00FA3D81" w:rsidRPr="00FA3D81" w:rsidRDefault="00FA3D81" w:rsidP="00FA3D81">
            <w:r w:rsidRPr="00FA3D81">
              <w:t>Response Time Test</w:t>
            </w:r>
          </w:p>
        </w:tc>
        <w:tc>
          <w:tcPr>
            <w:tcW w:w="0" w:type="auto"/>
            <w:tcBorders>
              <w:right w:val="single" w:sz="4" w:space="0" w:color="auto"/>
            </w:tcBorders>
            <w:vAlign w:val="center"/>
            <w:hideMark/>
          </w:tcPr>
          <w:p w14:paraId="0D3DFA52" w14:textId="77777777" w:rsidR="00FA3D81" w:rsidRPr="00FA3D81" w:rsidRDefault="00FA3D81" w:rsidP="00FA3D81">
            <w:r w:rsidRPr="00FA3D81">
              <w:t>1. Generate query 2. Measure time</w:t>
            </w:r>
          </w:p>
        </w:tc>
        <w:tc>
          <w:tcPr>
            <w:tcW w:w="0" w:type="auto"/>
            <w:tcBorders>
              <w:right w:val="single" w:sz="4" w:space="0" w:color="auto"/>
            </w:tcBorders>
            <w:vAlign w:val="center"/>
            <w:hideMark/>
          </w:tcPr>
          <w:p w14:paraId="1DB8CF7E" w14:textId="77777777" w:rsidR="00FA3D81" w:rsidRPr="00FA3D81" w:rsidRDefault="00FA3D81" w:rsidP="00FA3D81">
            <w:r w:rsidRPr="00FA3D81">
              <w:t>Response &lt; 3 sec</w:t>
            </w:r>
          </w:p>
        </w:tc>
        <w:tc>
          <w:tcPr>
            <w:tcW w:w="0" w:type="auto"/>
            <w:tcBorders>
              <w:right w:val="single" w:sz="4" w:space="0" w:color="auto"/>
            </w:tcBorders>
            <w:vAlign w:val="center"/>
            <w:hideMark/>
          </w:tcPr>
          <w:p w14:paraId="55FCD4FC" w14:textId="77777777" w:rsidR="00FA3D81" w:rsidRPr="00FA3D81" w:rsidRDefault="00FA3D81" w:rsidP="00FA3D81">
            <w:proofErr w:type="spellStart"/>
            <w:r w:rsidRPr="00FA3D81">
              <w:t>Avg</w:t>
            </w:r>
            <w:proofErr w:type="spellEnd"/>
            <w:r w:rsidRPr="00FA3D81">
              <w:t xml:space="preserve"> response: 2.1 sec</w:t>
            </w:r>
          </w:p>
        </w:tc>
        <w:tc>
          <w:tcPr>
            <w:tcW w:w="0" w:type="auto"/>
            <w:tcBorders>
              <w:right w:val="single" w:sz="4" w:space="0" w:color="auto"/>
            </w:tcBorders>
            <w:vAlign w:val="center"/>
            <w:hideMark/>
          </w:tcPr>
          <w:p w14:paraId="5F83BAEF" w14:textId="77777777" w:rsidR="00FA3D81" w:rsidRPr="00FA3D81" w:rsidRDefault="00FA3D81" w:rsidP="00FA3D81">
            <w:r w:rsidRPr="00FA3D81">
              <w:t>Pass</w:t>
            </w:r>
          </w:p>
        </w:tc>
      </w:tr>
      <w:tr w:rsidR="00FA3D81" w:rsidRPr="00FA3D81" w14:paraId="1C27E4C0" w14:textId="77777777" w:rsidTr="00FA3D81">
        <w:trPr>
          <w:tblCellSpacing w:w="15" w:type="dxa"/>
        </w:trPr>
        <w:tc>
          <w:tcPr>
            <w:tcW w:w="0" w:type="auto"/>
            <w:tcBorders>
              <w:top w:val="single" w:sz="4" w:space="0" w:color="auto"/>
              <w:left w:val="single" w:sz="4" w:space="0" w:color="auto"/>
              <w:bottom w:val="single" w:sz="4" w:space="0" w:color="auto"/>
            </w:tcBorders>
            <w:vAlign w:val="center"/>
            <w:hideMark/>
          </w:tcPr>
          <w:p w14:paraId="3DFC6752" w14:textId="77777777" w:rsidR="00FA3D81" w:rsidRPr="00FA3D81" w:rsidRDefault="00FA3D81" w:rsidP="00FA3D81">
            <w:r w:rsidRPr="00FA3D81">
              <w:t>TC-010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7148FAE" w14:textId="77777777" w:rsidR="00FA3D81" w:rsidRPr="00FA3D81" w:rsidRDefault="00FA3D81" w:rsidP="00FA3D81">
            <w:r w:rsidRPr="00FA3D81">
              <w:t>Concurrent API Requests</w:t>
            </w:r>
          </w:p>
        </w:tc>
        <w:tc>
          <w:tcPr>
            <w:tcW w:w="0" w:type="auto"/>
            <w:tcBorders>
              <w:top w:val="single" w:sz="4" w:space="0" w:color="auto"/>
              <w:bottom w:val="single" w:sz="4" w:space="0" w:color="auto"/>
              <w:right w:val="single" w:sz="4" w:space="0" w:color="auto"/>
            </w:tcBorders>
            <w:vAlign w:val="center"/>
            <w:hideMark/>
          </w:tcPr>
          <w:p w14:paraId="0AD8C65A" w14:textId="77777777" w:rsidR="00FA3D81" w:rsidRPr="00FA3D81" w:rsidRDefault="00FA3D81" w:rsidP="00FA3D81">
            <w:r w:rsidRPr="00FA3D81">
              <w:t>1. Send multiple requests 2. Monitor response</w:t>
            </w:r>
          </w:p>
        </w:tc>
        <w:tc>
          <w:tcPr>
            <w:tcW w:w="0" w:type="auto"/>
            <w:tcBorders>
              <w:top w:val="single" w:sz="4" w:space="0" w:color="auto"/>
              <w:bottom w:val="single" w:sz="4" w:space="0" w:color="auto"/>
              <w:right w:val="single" w:sz="4" w:space="0" w:color="auto"/>
            </w:tcBorders>
            <w:vAlign w:val="center"/>
            <w:hideMark/>
          </w:tcPr>
          <w:p w14:paraId="393E30C1" w14:textId="77777777" w:rsidR="00FA3D81" w:rsidRPr="00FA3D81" w:rsidRDefault="00FA3D81" w:rsidP="00FA3D81">
            <w:r w:rsidRPr="00FA3D81">
              <w:t>System stable under load</w:t>
            </w:r>
          </w:p>
        </w:tc>
        <w:tc>
          <w:tcPr>
            <w:tcW w:w="0" w:type="auto"/>
            <w:tcBorders>
              <w:top w:val="single" w:sz="4" w:space="0" w:color="auto"/>
              <w:bottom w:val="single" w:sz="4" w:space="0" w:color="auto"/>
              <w:right w:val="single" w:sz="4" w:space="0" w:color="auto"/>
            </w:tcBorders>
            <w:vAlign w:val="center"/>
            <w:hideMark/>
          </w:tcPr>
          <w:p w14:paraId="21E12F96" w14:textId="77777777" w:rsidR="00FA3D81" w:rsidRPr="00FA3D81" w:rsidRDefault="00FA3D81" w:rsidP="00FA3D81">
            <w:r w:rsidRPr="00FA3D81">
              <w:t>Minor delay but stable</w:t>
            </w:r>
          </w:p>
        </w:tc>
        <w:tc>
          <w:tcPr>
            <w:tcW w:w="0" w:type="auto"/>
            <w:tcBorders>
              <w:top w:val="single" w:sz="4" w:space="0" w:color="auto"/>
              <w:bottom w:val="single" w:sz="4" w:space="0" w:color="auto"/>
              <w:right w:val="single" w:sz="4" w:space="0" w:color="auto"/>
            </w:tcBorders>
            <w:vAlign w:val="center"/>
            <w:hideMark/>
          </w:tcPr>
          <w:p w14:paraId="56EB4E4E" w14:textId="77777777" w:rsidR="00FA3D81" w:rsidRPr="00FA3D81" w:rsidRDefault="00FA3D81" w:rsidP="00FA3D81">
            <w:r w:rsidRPr="00FA3D81">
              <w:t>Pass</w:t>
            </w:r>
          </w:p>
        </w:tc>
      </w:tr>
    </w:tbl>
    <w:p w14:paraId="5A9DC8E7" w14:textId="0205D825" w:rsidR="00C415A7" w:rsidRPr="000A7CAF" w:rsidRDefault="00C415A7" w:rsidP="00C415A7">
      <w:pPr>
        <w:rPr>
          <w:b/>
          <w:bCs/>
        </w:rPr>
      </w:pPr>
    </w:p>
    <w:p w14:paraId="6B2D1FB2" w14:textId="77777777" w:rsidR="00A01AFA" w:rsidRDefault="00A01AFA" w:rsidP="00C415A7">
      <w:pPr>
        <w:rPr>
          <w:b/>
          <w:bCs/>
        </w:rPr>
      </w:pPr>
    </w:p>
    <w:p w14:paraId="71F47A77" w14:textId="77777777" w:rsidR="00A01AFA" w:rsidRDefault="00A01AFA" w:rsidP="00C415A7">
      <w:pPr>
        <w:rPr>
          <w:b/>
          <w:bCs/>
        </w:rPr>
      </w:pPr>
    </w:p>
    <w:p w14:paraId="02376A37" w14:textId="77777777" w:rsidR="00A01AFA" w:rsidRDefault="00A01AFA" w:rsidP="00C415A7">
      <w:pPr>
        <w:rPr>
          <w:b/>
          <w:bCs/>
        </w:rPr>
      </w:pPr>
    </w:p>
    <w:p w14:paraId="4AF93908" w14:textId="77777777" w:rsidR="00A01AFA" w:rsidRDefault="00A01AFA" w:rsidP="00C415A7">
      <w:pPr>
        <w:rPr>
          <w:b/>
          <w:bCs/>
        </w:rPr>
      </w:pPr>
    </w:p>
    <w:p w14:paraId="67C619F4" w14:textId="77777777" w:rsidR="00A01AFA" w:rsidRDefault="00A01AFA" w:rsidP="00C415A7">
      <w:pPr>
        <w:rPr>
          <w:b/>
          <w:bCs/>
        </w:rPr>
      </w:pPr>
    </w:p>
    <w:p w14:paraId="32884C54" w14:textId="560DBADA" w:rsidR="00C415A7" w:rsidRDefault="00A01AFA" w:rsidP="00C415A7">
      <w:pPr>
        <w:rPr>
          <w:b/>
          <w:bCs/>
        </w:rPr>
      </w:pPr>
      <w:r w:rsidRPr="000A7CAF">
        <w:rPr>
          <w:b/>
          <w:bCs/>
        </w:rPr>
        <w:lastRenderedPageBreak/>
        <w:t>Bug Tracking:</w:t>
      </w:r>
    </w:p>
    <w:tbl>
      <w:tblPr>
        <w:tblStyle w:val="TableGrid"/>
        <w:tblpPr w:leftFromText="180" w:rightFromText="180" w:topFromText="180" w:bottomFromText="180" w:vertAnchor="text" w:horzAnchor="margin" w:tblpY="326"/>
        <w:tblW w:w="8642" w:type="dxa"/>
        <w:tblLayout w:type="fixed"/>
        <w:tblLook w:val="0600" w:firstRow="0" w:lastRow="0" w:firstColumn="0" w:lastColumn="0" w:noHBand="1" w:noVBand="1"/>
      </w:tblPr>
      <w:tblGrid>
        <w:gridCol w:w="1129"/>
        <w:gridCol w:w="1441"/>
        <w:gridCol w:w="2245"/>
        <w:gridCol w:w="1276"/>
        <w:gridCol w:w="1134"/>
        <w:gridCol w:w="1417"/>
      </w:tblGrid>
      <w:tr w:rsidR="00A01AFA" w14:paraId="351DF36C" w14:textId="77777777" w:rsidTr="00A01AFA">
        <w:trPr>
          <w:trHeight w:val="841"/>
        </w:trPr>
        <w:tc>
          <w:tcPr>
            <w:tcW w:w="1129" w:type="dxa"/>
            <w:vAlign w:val="center"/>
          </w:tcPr>
          <w:p w14:paraId="76E9D1A0" w14:textId="77777777" w:rsidR="00A01AFA" w:rsidRDefault="00A01AFA" w:rsidP="00A01AFA">
            <w:pPr>
              <w:spacing w:before="277" w:after="277"/>
              <w:rPr>
                <w:b/>
                <w:color w:val="1F1F1F"/>
              </w:rPr>
            </w:pPr>
            <w:r>
              <w:rPr>
                <w:b/>
                <w:bCs/>
              </w:rPr>
              <w:t>Bug ID</w:t>
            </w:r>
          </w:p>
        </w:tc>
        <w:tc>
          <w:tcPr>
            <w:tcW w:w="1441" w:type="dxa"/>
            <w:vAlign w:val="center"/>
          </w:tcPr>
          <w:p w14:paraId="031BDC3E" w14:textId="77777777" w:rsidR="00A01AFA" w:rsidRDefault="00A01AFA" w:rsidP="00A01AFA">
            <w:pPr>
              <w:spacing w:before="277" w:after="277"/>
              <w:rPr>
                <w:b/>
                <w:color w:val="1F1F1F"/>
              </w:rPr>
            </w:pPr>
            <w:r>
              <w:rPr>
                <w:b/>
                <w:bCs/>
              </w:rPr>
              <w:t>Bug Description</w:t>
            </w:r>
          </w:p>
        </w:tc>
        <w:tc>
          <w:tcPr>
            <w:tcW w:w="2245" w:type="dxa"/>
            <w:vAlign w:val="center"/>
          </w:tcPr>
          <w:p w14:paraId="5EDCE667" w14:textId="77777777" w:rsidR="00A01AFA" w:rsidRDefault="00A01AFA" w:rsidP="00A01AFA">
            <w:pPr>
              <w:spacing w:before="277" w:after="277"/>
              <w:rPr>
                <w:b/>
                <w:color w:val="1F1F1F"/>
              </w:rPr>
            </w:pPr>
            <w:r>
              <w:rPr>
                <w:b/>
                <w:bCs/>
              </w:rPr>
              <w:t>Steps to Reproduce</w:t>
            </w:r>
          </w:p>
        </w:tc>
        <w:tc>
          <w:tcPr>
            <w:tcW w:w="1276" w:type="dxa"/>
            <w:vAlign w:val="center"/>
          </w:tcPr>
          <w:p w14:paraId="5B7FD9E1" w14:textId="77777777" w:rsidR="00A01AFA" w:rsidRDefault="00A01AFA" w:rsidP="00A01AFA">
            <w:pPr>
              <w:spacing w:before="277" w:after="277"/>
              <w:rPr>
                <w:b/>
                <w:color w:val="1F1F1F"/>
              </w:rPr>
            </w:pPr>
            <w:r>
              <w:rPr>
                <w:b/>
                <w:bCs/>
              </w:rPr>
              <w:t>Severity</w:t>
            </w:r>
          </w:p>
        </w:tc>
        <w:tc>
          <w:tcPr>
            <w:tcW w:w="1134" w:type="dxa"/>
            <w:vAlign w:val="center"/>
          </w:tcPr>
          <w:p w14:paraId="52D68320" w14:textId="77777777" w:rsidR="00A01AFA" w:rsidRDefault="00A01AFA" w:rsidP="00A01AFA">
            <w:pPr>
              <w:spacing w:before="277" w:after="277"/>
              <w:rPr>
                <w:b/>
                <w:color w:val="1F1F1F"/>
              </w:rPr>
            </w:pPr>
            <w:r>
              <w:rPr>
                <w:b/>
                <w:bCs/>
              </w:rPr>
              <w:t>Status</w:t>
            </w:r>
          </w:p>
        </w:tc>
        <w:tc>
          <w:tcPr>
            <w:tcW w:w="1417" w:type="dxa"/>
            <w:vAlign w:val="center"/>
          </w:tcPr>
          <w:p w14:paraId="0A713C2B" w14:textId="77777777" w:rsidR="00A01AFA" w:rsidRDefault="00A01AFA" w:rsidP="00A01AFA">
            <w:pPr>
              <w:spacing w:before="277" w:after="277"/>
              <w:rPr>
                <w:b/>
                <w:color w:val="1F1F1F"/>
              </w:rPr>
            </w:pPr>
            <w:r>
              <w:rPr>
                <w:b/>
                <w:bCs/>
              </w:rPr>
              <w:t>Additional Feedback</w:t>
            </w:r>
          </w:p>
        </w:tc>
      </w:tr>
      <w:tr w:rsidR="00A01AFA" w14:paraId="17319C13" w14:textId="77777777" w:rsidTr="00A01AFA">
        <w:tc>
          <w:tcPr>
            <w:tcW w:w="1129" w:type="dxa"/>
            <w:vAlign w:val="center"/>
          </w:tcPr>
          <w:p w14:paraId="591039BE" w14:textId="77777777" w:rsidR="00A01AFA" w:rsidRPr="00A01AFA" w:rsidRDefault="00A01AFA" w:rsidP="00A01AFA">
            <w:pPr>
              <w:widowControl/>
              <w:spacing w:after="160" w:line="259" w:lineRule="auto"/>
              <w:rPr>
                <w:rFonts w:asciiTheme="minorHAnsi" w:eastAsiaTheme="minorHAnsi" w:hAnsiTheme="minorHAnsi" w:cstheme="minorBidi"/>
                <w:kern w:val="2"/>
                <w:lang w:eastAsia="en-US"/>
              </w:rPr>
            </w:pPr>
            <w:r>
              <w:t>BG-001</w:t>
            </w:r>
          </w:p>
        </w:tc>
        <w:tc>
          <w:tcPr>
            <w:tcW w:w="1441" w:type="dxa"/>
            <w:vAlign w:val="center"/>
          </w:tcPr>
          <w:p w14:paraId="5E84211D" w14:textId="77777777" w:rsidR="00A01AFA" w:rsidRPr="00A01AFA" w:rsidRDefault="00A01AFA" w:rsidP="00A01AFA">
            <w:pPr>
              <w:widowControl/>
              <w:spacing w:after="160" w:line="259" w:lineRule="auto"/>
              <w:rPr>
                <w:rFonts w:asciiTheme="minorHAnsi" w:eastAsiaTheme="minorHAnsi" w:hAnsiTheme="minorHAnsi" w:cstheme="minorBidi"/>
                <w:kern w:val="2"/>
                <w:lang w:eastAsia="en-US"/>
              </w:rPr>
            </w:pPr>
            <w:r>
              <w:t>Minor UI misalignment on dashboard</w:t>
            </w:r>
          </w:p>
        </w:tc>
        <w:tc>
          <w:tcPr>
            <w:tcW w:w="2245" w:type="dxa"/>
            <w:vAlign w:val="center"/>
          </w:tcPr>
          <w:p w14:paraId="0DF72F61" w14:textId="77777777" w:rsidR="00A01AFA" w:rsidRPr="00A01AFA" w:rsidRDefault="00A01AFA" w:rsidP="00A01AFA">
            <w:pPr>
              <w:widowControl/>
              <w:spacing w:after="160" w:line="259" w:lineRule="auto"/>
              <w:rPr>
                <w:rFonts w:asciiTheme="minorHAnsi" w:eastAsiaTheme="minorHAnsi" w:hAnsiTheme="minorHAnsi" w:cstheme="minorBidi"/>
                <w:kern w:val="2"/>
                <w:lang w:eastAsia="en-US"/>
              </w:rPr>
            </w:pPr>
            <w:r>
              <w:t>1. Login 2. Resize browser window</w:t>
            </w:r>
          </w:p>
        </w:tc>
        <w:tc>
          <w:tcPr>
            <w:tcW w:w="1276" w:type="dxa"/>
            <w:vAlign w:val="center"/>
          </w:tcPr>
          <w:p w14:paraId="5EE1478C" w14:textId="77777777" w:rsidR="00A01AFA" w:rsidRPr="00A01AFA" w:rsidRDefault="00A01AFA" w:rsidP="00A01AFA">
            <w:pPr>
              <w:widowControl/>
              <w:spacing w:after="160" w:line="259" w:lineRule="auto"/>
              <w:rPr>
                <w:rFonts w:asciiTheme="minorHAnsi" w:eastAsiaTheme="minorHAnsi" w:hAnsiTheme="minorHAnsi" w:cstheme="minorBidi"/>
                <w:kern w:val="2"/>
                <w:lang w:eastAsia="en-US"/>
              </w:rPr>
            </w:pPr>
            <w:r>
              <w:t>Low</w:t>
            </w:r>
          </w:p>
        </w:tc>
        <w:tc>
          <w:tcPr>
            <w:tcW w:w="1134" w:type="dxa"/>
            <w:vAlign w:val="center"/>
          </w:tcPr>
          <w:p w14:paraId="03829F41" w14:textId="77777777" w:rsidR="00A01AFA" w:rsidRPr="00A01AFA" w:rsidRDefault="00A01AFA" w:rsidP="00A01AFA">
            <w:pPr>
              <w:widowControl/>
              <w:spacing w:after="160" w:line="259" w:lineRule="auto"/>
              <w:rPr>
                <w:rFonts w:asciiTheme="minorHAnsi" w:eastAsiaTheme="minorHAnsi" w:hAnsiTheme="minorHAnsi" w:cstheme="minorBidi"/>
                <w:kern w:val="2"/>
                <w:lang w:eastAsia="en-US"/>
              </w:rPr>
            </w:pPr>
            <w:r>
              <w:t>Closed</w:t>
            </w:r>
          </w:p>
        </w:tc>
        <w:tc>
          <w:tcPr>
            <w:tcW w:w="1417" w:type="dxa"/>
            <w:vAlign w:val="center"/>
          </w:tcPr>
          <w:p w14:paraId="4524287A" w14:textId="77777777" w:rsidR="00A01AFA" w:rsidRPr="00A01AFA" w:rsidRDefault="00A01AFA" w:rsidP="00A01AFA">
            <w:pPr>
              <w:widowControl/>
              <w:spacing w:after="160" w:line="259" w:lineRule="auto"/>
              <w:rPr>
                <w:rFonts w:asciiTheme="minorHAnsi" w:eastAsiaTheme="minorHAnsi" w:hAnsiTheme="minorHAnsi" w:cstheme="minorBidi"/>
                <w:kern w:val="2"/>
                <w:lang w:eastAsia="en-US"/>
              </w:rPr>
            </w:pPr>
            <w:r>
              <w:t>CSS adjusted</w:t>
            </w:r>
          </w:p>
        </w:tc>
      </w:tr>
      <w:tr w:rsidR="00A01AFA" w14:paraId="1A82CC3A" w14:textId="77777777" w:rsidTr="00A01AFA">
        <w:tc>
          <w:tcPr>
            <w:tcW w:w="1129" w:type="dxa"/>
            <w:vAlign w:val="center"/>
          </w:tcPr>
          <w:p w14:paraId="653D50E1" w14:textId="77777777" w:rsidR="00A01AFA" w:rsidRDefault="00A01AFA" w:rsidP="00A01AFA">
            <w:pPr>
              <w:spacing w:before="240" w:after="240"/>
              <w:rPr>
                <w:color w:val="1F1F1F"/>
              </w:rPr>
            </w:pPr>
            <w:r>
              <w:t>BG-002</w:t>
            </w:r>
          </w:p>
        </w:tc>
        <w:tc>
          <w:tcPr>
            <w:tcW w:w="1441" w:type="dxa"/>
            <w:vAlign w:val="center"/>
          </w:tcPr>
          <w:p w14:paraId="7C54A89E" w14:textId="77777777" w:rsidR="00A01AFA" w:rsidRDefault="00A01AFA" w:rsidP="00A01AFA">
            <w:pPr>
              <w:spacing w:before="240" w:after="240"/>
              <w:rPr>
                <w:color w:val="1F1F1F"/>
              </w:rPr>
            </w:pPr>
            <w:r>
              <w:t>Error message not clear for invalid SQL</w:t>
            </w:r>
          </w:p>
        </w:tc>
        <w:tc>
          <w:tcPr>
            <w:tcW w:w="2245" w:type="dxa"/>
            <w:vAlign w:val="center"/>
          </w:tcPr>
          <w:p w14:paraId="56D5B048" w14:textId="77777777" w:rsidR="00A01AFA" w:rsidRDefault="00A01AFA" w:rsidP="00A01AFA">
            <w:pPr>
              <w:spacing w:before="240" w:after="240"/>
              <w:rPr>
                <w:color w:val="1F1F1F"/>
              </w:rPr>
            </w:pPr>
            <w:r>
              <w:t>1. Enter invalid query 2. Execute</w:t>
            </w:r>
          </w:p>
        </w:tc>
        <w:tc>
          <w:tcPr>
            <w:tcW w:w="1276" w:type="dxa"/>
            <w:vAlign w:val="center"/>
          </w:tcPr>
          <w:p w14:paraId="5ED88FCC" w14:textId="77777777" w:rsidR="00A01AFA" w:rsidRDefault="00A01AFA" w:rsidP="00A01AFA">
            <w:pPr>
              <w:spacing w:before="240" w:after="240"/>
              <w:rPr>
                <w:color w:val="1F1F1F"/>
              </w:rPr>
            </w:pPr>
            <w:r>
              <w:t>Medium</w:t>
            </w:r>
          </w:p>
        </w:tc>
        <w:tc>
          <w:tcPr>
            <w:tcW w:w="1134" w:type="dxa"/>
            <w:vAlign w:val="center"/>
          </w:tcPr>
          <w:p w14:paraId="3511768D" w14:textId="77777777" w:rsidR="00A01AFA" w:rsidRDefault="00A01AFA" w:rsidP="00A01AFA">
            <w:pPr>
              <w:spacing w:before="240" w:after="240"/>
              <w:rPr>
                <w:color w:val="1F1F1F"/>
              </w:rPr>
            </w:pPr>
            <w:r>
              <w:t>Closed</w:t>
            </w:r>
          </w:p>
        </w:tc>
        <w:tc>
          <w:tcPr>
            <w:tcW w:w="1417" w:type="dxa"/>
            <w:vAlign w:val="center"/>
          </w:tcPr>
          <w:p w14:paraId="79FDD935" w14:textId="77777777" w:rsidR="00A01AFA" w:rsidRDefault="00A01AFA" w:rsidP="00A01AFA">
            <w:pPr>
              <w:spacing w:before="240" w:after="240"/>
              <w:rPr>
                <w:color w:val="1F1F1F"/>
              </w:rPr>
            </w:pPr>
            <w:r>
              <w:t>Improved error message clarity</w:t>
            </w:r>
          </w:p>
        </w:tc>
      </w:tr>
      <w:tr w:rsidR="00A01AFA" w14:paraId="6D1F9314" w14:textId="77777777" w:rsidTr="00A01AFA">
        <w:tc>
          <w:tcPr>
            <w:tcW w:w="1129" w:type="dxa"/>
            <w:vAlign w:val="center"/>
          </w:tcPr>
          <w:p w14:paraId="26E19E38" w14:textId="77777777" w:rsidR="00A01AFA" w:rsidRDefault="00A01AFA" w:rsidP="00A01AFA">
            <w:pPr>
              <w:spacing w:before="240" w:after="240"/>
            </w:pPr>
            <w:r>
              <w:t>BG-003</w:t>
            </w:r>
          </w:p>
        </w:tc>
        <w:tc>
          <w:tcPr>
            <w:tcW w:w="1441" w:type="dxa"/>
            <w:vAlign w:val="center"/>
          </w:tcPr>
          <w:p w14:paraId="387F9952" w14:textId="77777777" w:rsidR="00A01AFA" w:rsidRDefault="00A01AFA" w:rsidP="00A01AFA">
            <w:pPr>
              <w:spacing w:before="240" w:after="240"/>
            </w:pPr>
            <w:r>
              <w:t>Slight delay under heavy load</w:t>
            </w:r>
          </w:p>
        </w:tc>
        <w:tc>
          <w:tcPr>
            <w:tcW w:w="2245" w:type="dxa"/>
            <w:vAlign w:val="center"/>
          </w:tcPr>
          <w:p w14:paraId="1229A380" w14:textId="77777777" w:rsidR="00A01AFA" w:rsidRDefault="00A01AFA" w:rsidP="00A01AFA">
            <w:pPr>
              <w:spacing w:before="240" w:after="240"/>
            </w:pPr>
            <w:r>
              <w:t>1. Send 15+ API calls simultaneously</w:t>
            </w:r>
          </w:p>
        </w:tc>
        <w:tc>
          <w:tcPr>
            <w:tcW w:w="1276" w:type="dxa"/>
            <w:vAlign w:val="center"/>
          </w:tcPr>
          <w:p w14:paraId="62722EA1" w14:textId="77777777" w:rsidR="00A01AFA" w:rsidRDefault="00A01AFA" w:rsidP="00A01AFA">
            <w:pPr>
              <w:spacing w:before="240" w:after="240"/>
            </w:pPr>
            <w:r>
              <w:t>Medium</w:t>
            </w:r>
          </w:p>
        </w:tc>
        <w:tc>
          <w:tcPr>
            <w:tcW w:w="1134" w:type="dxa"/>
            <w:vAlign w:val="center"/>
          </w:tcPr>
          <w:p w14:paraId="5173BB1E" w14:textId="77777777" w:rsidR="00A01AFA" w:rsidRDefault="00A01AFA" w:rsidP="00A01AFA">
            <w:pPr>
              <w:spacing w:before="240" w:after="240"/>
            </w:pPr>
            <w:r>
              <w:t>In Progress</w:t>
            </w:r>
          </w:p>
        </w:tc>
        <w:tc>
          <w:tcPr>
            <w:tcW w:w="1417" w:type="dxa"/>
            <w:vAlign w:val="center"/>
          </w:tcPr>
          <w:p w14:paraId="5FDE4590" w14:textId="77777777" w:rsidR="00A01AFA" w:rsidRDefault="00A01AFA" w:rsidP="00A01AFA">
            <w:pPr>
              <w:spacing w:before="240" w:after="240"/>
            </w:pPr>
            <w:r>
              <w:t>Performance optimization planned</w:t>
            </w:r>
          </w:p>
        </w:tc>
      </w:tr>
    </w:tbl>
    <w:p w14:paraId="4CDCAE5B" w14:textId="77777777" w:rsidR="00A01AFA" w:rsidRPr="00A01AFA" w:rsidRDefault="00A01AFA" w:rsidP="00C415A7">
      <w:pPr>
        <w:rPr>
          <w:b/>
          <w:bCs/>
        </w:rPr>
      </w:pP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90A5506"/>
    <w:multiLevelType w:val="multilevel"/>
    <w:tmpl w:val="3C8E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881CD1"/>
    <w:multiLevelType w:val="multilevel"/>
    <w:tmpl w:val="84B2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1880123964">
    <w:abstractNumId w:val="2"/>
  </w:num>
  <w:num w:numId="3" w16cid:durableId="993876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3F620A"/>
    <w:rsid w:val="0045657E"/>
    <w:rsid w:val="005003D4"/>
    <w:rsid w:val="009E291B"/>
    <w:rsid w:val="00A01AFA"/>
    <w:rsid w:val="00A53BA6"/>
    <w:rsid w:val="00B47B1D"/>
    <w:rsid w:val="00C415A7"/>
    <w:rsid w:val="00CC5414"/>
    <w:rsid w:val="00FA3D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B47B1D"/>
    <w:rPr>
      <w:color w:val="0563C1" w:themeColor="hyperlink"/>
      <w:u w:val="single"/>
    </w:rPr>
  </w:style>
  <w:style w:type="character" w:styleId="UnresolvedMention">
    <w:name w:val="Unresolved Mention"/>
    <w:basedOn w:val="DefaultParagraphFont"/>
    <w:uiPriority w:val="99"/>
    <w:semiHidden/>
    <w:unhideWhenUsed/>
    <w:rsid w:val="00B47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5938</TotalTime>
  <Pages>3</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SK FAYAZUDDIN</cp:lastModifiedBy>
  <cp:revision>4</cp:revision>
  <dcterms:created xsi:type="dcterms:W3CDTF">2024-01-27T08:24:00Z</dcterms:created>
  <dcterms:modified xsi:type="dcterms:W3CDTF">2026-02-28T10:43:00Z</dcterms:modified>
</cp:coreProperties>
</file>