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59A5A" w14:textId="3FFD1587" w:rsidR="00F53E42" w:rsidRDefault="00875CEF">
      <w:r w:rsidRPr="00875CEF">
        <w:t>https://docs.google.com/forms/d/e/1FAIpQLSfdzz8uRpy6K99TXWX4w7zk_nxYCtfOIpljAWVNm2e7e_NpZw/viewform?usp=dialog</w:t>
      </w:r>
    </w:p>
    <w:sectPr w:rsidR="00F53E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C8"/>
    <w:rsid w:val="001E7EC8"/>
    <w:rsid w:val="00875CEF"/>
    <w:rsid w:val="00B872F0"/>
    <w:rsid w:val="00DB00A0"/>
    <w:rsid w:val="00F5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B2024E-067A-4787-A19A-E9495071C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E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E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E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E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E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E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E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E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E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E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94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Fayber Estyben Díaz Tierradentro</dc:creator>
  <cp:keywords/>
  <dc:description/>
  <cp:lastModifiedBy>Fayber Estyben Díaz Tierradentro</cp:lastModifiedBy>
  <cp:revision>2</cp:revision>
  <dcterms:created xsi:type="dcterms:W3CDTF">2026-07-22T18:55:00Z</dcterms:created>
  <dcterms:modified xsi:type="dcterms:W3CDTF">2026-07-22T18:55:00Z</dcterms:modified>
</cp:coreProperties>
</file>