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6592" w14:textId="77777777" w:rsidR="002F2CCC" w:rsidRPr="004B123D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  <w:lang w:val="es-419"/>
        </w:rPr>
      </w:pPr>
    </w:p>
    <w:p w14:paraId="5BA15FF7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8EB5CF9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85A98EB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6A94EC2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PROPUESTA DE PROYECTO EN EQUIPO</w:t>
      </w:r>
    </w:p>
    <w:p w14:paraId="483F24B8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A6CA422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970822F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C3F08A9" w14:textId="239A3004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  <w:lang w:val="es-419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PROGRAMA DE FORMACIÓN: TIPOS DE BASES DE DATOS</w:t>
      </w:r>
    </w:p>
    <w:p w14:paraId="093C0F18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097360E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601BBB12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2E499F3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ADSO</w:t>
      </w:r>
    </w:p>
    <w:p w14:paraId="36F2D525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5A7DCD24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1CE7CC6D" w14:textId="77777777" w:rsidR="002F2CCC" w:rsidRPr="007C506B" w:rsidRDefault="002F2CCC" w:rsidP="002F2CCC">
      <w:pPr>
        <w:rPr>
          <w:rFonts w:ascii="Arial" w:eastAsia="Arial" w:hAnsi="Arial" w:cs="Arial"/>
          <w:b/>
          <w:bCs/>
          <w:sz w:val="22"/>
          <w:szCs w:val="22"/>
        </w:rPr>
      </w:pPr>
    </w:p>
    <w:p w14:paraId="2BDD0B76" w14:textId="2D602845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APRENDI</w:t>
      </w:r>
      <w:r w:rsidR="006E45AA">
        <w:rPr>
          <w:rFonts w:ascii="Arial" w:eastAsia="Arial" w:hAnsi="Arial" w:cs="Arial"/>
          <w:b/>
          <w:bCs/>
          <w:sz w:val="22"/>
          <w:szCs w:val="22"/>
        </w:rPr>
        <w:t>Z</w:t>
      </w:r>
      <w:r w:rsidRPr="007C506B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544CDA3A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8B69D95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76290D01" w14:textId="05BF5C3E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FAYBER ESTYBEN DÍAZ</w:t>
      </w:r>
      <w:r w:rsidR="004B123D">
        <w:rPr>
          <w:rFonts w:ascii="Arial" w:eastAsia="Arial" w:hAnsi="Arial" w:cs="Arial"/>
          <w:b/>
          <w:bCs/>
          <w:sz w:val="22"/>
          <w:szCs w:val="22"/>
        </w:rPr>
        <w:t xml:space="preserve"> TIERRADENTRO </w:t>
      </w:r>
    </w:p>
    <w:p w14:paraId="1FE4D321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88464E4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C5BF4FB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3D77A5F2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1F9C49AA" w14:textId="77777777" w:rsidR="002F2CCC" w:rsidRPr="007C506B" w:rsidRDefault="002F2CCC" w:rsidP="002F2CCC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FICHA: 3413988</w:t>
      </w:r>
    </w:p>
    <w:p w14:paraId="49C2D41A" w14:textId="77777777" w:rsidR="002F2CCC" w:rsidRPr="007C506B" w:rsidRDefault="002F2CCC" w:rsidP="002F2CCC">
      <w:pPr>
        <w:rPr>
          <w:rFonts w:ascii="Arial" w:eastAsia="Arial" w:hAnsi="Arial" w:cs="Arial"/>
          <w:b/>
          <w:bCs/>
          <w:sz w:val="22"/>
          <w:szCs w:val="22"/>
        </w:rPr>
      </w:pPr>
    </w:p>
    <w:p w14:paraId="70590A3A" w14:textId="02680127" w:rsidR="00F53E42" w:rsidRPr="007C506B" w:rsidRDefault="00F53E42">
      <w:pPr>
        <w:rPr>
          <w:rFonts w:ascii="Arial" w:hAnsi="Arial" w:cs="Arial"/>
          <w:sz w:val="22"/>
          <w:szCs w:val="22"/>
        </w:rPr>
      </w:pPr>
    </w:p>
    <w:p w14:paraId="1DFDC734" w14:textId="77777777" w:rsidR="002F2CCC" w:rsidRPr="007C506B" w:rsidRDefault="002F2CCC">
      <w:pPr>
        <w:rPr>
          <w:rFonts w:ascii="Arial" w:hAnsi="Arial" w:cs="Arial"/>
          <w:sz w:val="22"/>
          <w:szCs w:val="22"/>
        </w:rPr>
      </w:pPr>
    </w:p>
    <w:p w14:paraId="5F051A74" w14:textId="77777777" w:rsidR="002F2CCC" w:rsidRPr="007C506B" w:rsidRDefault="002F2CCC">
      <w:pPr>
        <w:rPr>
          <w:rFonts w:ascii="Arial" w:hAnsi="Arial" w:cs="Arial"/>
          <w:sz w:val="22"/>
          <w:szCs w:val="22"/>
        </w:rPr>
      </w:pPr>
    </w:p>
    <w:p w14:paraId="3B5C173B" w14:textId="77777777" w:rsidR="002F2CCC" w:rsidRPr="007C506B" w:rsidRDefault="002F2CCC">
      <w:pPr>
        <w:rPr>
          <w:rFonts w:ascii="Arial" w:hAnsi="Arial" w:cs="Arial"/>
          <w:sz w:val="22"/>
          <w:szCs w:val="22"/>
        </w:rPr>
      </w:pPr>
    </w:p>
    <w:p w14:paraId="693785BE" w14:textId="77777777" w:rsidR="002F2CCC" w:rsidRPr="007C506B" w:rsidRDefault="002F2CCC">
      <w:pPr>
        <w:rPr>
          <w:rFonts w:ascii="Arial" w:hAnsi="Arial" w:cs="Arial"/>
          <w:sz w:val="22"/>
          <w:szCs w:val="22"/>
        </w:rPr>
      </w:pPr>
    </w:p>
    <w:p w14:paraId="70D19F32" w14:textId="00600893" w:rsidR="002F2CCC" w:rsidRPr="007C506B" w:rsidRDefault="002F2CCC">
      <w:pPr>
        <w:rPr>
          <w:rFonts w:ascii="Arial" w:hAnsi="Arial" w:cs="Arial"/>
          <w:b/>
          <w:bCs/>
          <w:sz w:val="22"/>
          <w:szCs w:val="22"/>
        </w:rPr>
      </w:pPr>
      <w:r w:rsidRPr="007C506B">
        <w:rPr>
          <w:rFonts w:ascii="Arial" w:hAnsi="Arial" w:cs="Arial"/>
          <w:b/>
          <w:bCs/>
          <w:sz w:val="22"/>
          <w:szCs w:val="22"/>
        </w:rPr>
        <w:lastRenderedPageBreak/>
        <w:t>ROLES ASUMIDOS: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2CCC" w:rsidRPr="007C506B" w14:paraId="358D1A19" w14:textId="77777777" w:rsidTr="002F2CCC">
        <w:tc>
          <w:tcPr>
            <w:tcW w:w="4247" w:type="dxa"/>
          </w:tcPr>
          <w:p w14:paraId="620ADA4D" w14:textId="35E98444" w:rsidR="002F2CCC" w:rsidRPr="007C506B" w:rsidRDefault="002F2CCC" w:rsidP="002F2CC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INTEGRANTE</w:t>
            </w:r>
          </w:p>
        </w:tc>
        <w:tc>
          <w:tcPr>
            <w:tcW w:w="4247" w:type="dxa"/>
          </w:tcPr>
          <w:p w14:paraId="55659835" w14:textId="7E0FA487" w:rsidR="002F2CCC" w:rsidRPr="007C506B" w:rsidRDefault="002F2CCC" w:rsidP="002F2CC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ROL</w:t>
            </w:r>
          </w:p>
        </w:tc>
      </w:tr>
      <w:tr w:rsidR="002F2CCC" w:rsidRPr="007C506B" w14:paraId="2DA53952" w14:textId="77777777" w:rsidTr="002F2CCC">
        <w:tc>
          <w:tcPr>
            <w:tcW w:w="4247" w:type="dxa"/>
          </w:tcPr>
          <w:p w14:paraId="012EF9B1" w14:textId="403A0A1E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Fayber Estyben Diaz Tierradentro</w:t>
            </w:r>
          </w:p>
        </w:tc>
        <w:tc>
          <w:tcPr>
            <w:tcW w:w="4247" w:type="dxa"/>
          </w:tcPr>
          <w:p w14:paraId="022DAF28" w14:textId="5F249D03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Analista de datos</w:t>
            </w:r>
          </w:p>
        </w:tc>
      </w:tr>
      <w:tr w:rsidR="002F2CCC" w:rsidRPr="007C506B" w14:paraId="6A3C4AE3" w14:textId="77777777" w:rsidTr="002F2CCC">
        <w:tc>
          <w:tcPr>
            <w:tcW w:w="4247" w:type="dxa"/>
          </w:tcPr>
          <w:p w14:paraId="3694CF13" w14:textId="3A008E6D" w:rsidR="002F2CCC" w:rsidRPr="007C506B" w:rsidRDefault="002F2CCC" w:rsidP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Fayber Estyben Diaz Tierradentro</w:t>
            </w:r>
          </w:p>
        </w:tc>
        <w:tc>
          <w:tcPr>
            <w:tcW w:w="4247" w:type="dxa"/>
          </w:tcPr>
          <w:p w14:paraId="05D8D3A6" w14:textId="4F948F97" w:rsidR="002F2CCC" w:rsidRPr="007C506B" w:rsidRDefault="002F2CCC" w:rsidP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 xml:space="preserve">Comparador técnico </w:t>
            </w:r>
          </w:p>
        </w:tc>
      </w:tr>
      <w:tr w:rsidR="002F2CCC" w:rsidRPr="007C506B" w14:paraId="0F35FD1B" w14:textId="77777777" w:rsidTr="002F2CCC">
        <w:trPr>
          <w:trHeight w:val="301"/>
        </w:trPr>
        <w:tc>
          <w:tcPr>
            <w:tcW w:w="4247" w:type="dxa"/>
          </w:tcPr>
          <w:p w14:paraId="2611E086" w14:textId="59743849" w:rsidR="002F2CCC" w:rsidRPr="007C506B" w:rsidRDefault="002F2CCC" w:rsidP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Fayber Estyben Diaz Tierradentro</w:t>
            </w:r>
          </w:p>
        </w:tc>
        <w:tc>
          <w:tcPr>
            <w:tcW w:w="4247" w:type="dxa"/>
          </w:tcPr>
          <w:p w14:paraId="16DF4A67" w14:textId="269758D1" w:rsidR="002F2CCC" w:rsidRPr="007C506B" w:rsidRDefault="002F2CCC" w:rsidP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Relator técnico</w:t>
            </w:r>
          </w:p>
        </w:tc>
      </w:tr>
    </w:tbl>
    <w:p w14:paraId="2E0D0E21" w14:textId="77777777" w:rsidR="002F2CCC" w:rsidRPr="007C506B" w:rsidRDefault="002F2CCC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CA75D77" w14:textId="2B3F5313" w:rsidR="002F2CCC" w:rsidRPr="007C506B" w:rsidRDefault="002F2CCC">
      <w:pPr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PASO #1: COMPRENDER 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F2CCC" w:rsidRPr="007C506B" w14:paraId="6B643D2D" w14:textId="77777777" w:rsidTr="002F2CCC">
        <w:tc>
          <w:tcPr>
            <w:tcW w:w="4247" w:type="dxa"/>
          </w:tcPr>
          <w:p w14:paraId="22C2B300" w14:textId="50B2AF27" w:rsidR="002F2CCC" w:rsidRPr="007C506B" w:rsidRDefault="002F2CCC" w:rsidP="002F2CC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PREGUNTA</w:t>
            </w:r>
          </w:p>
        </w:tc>
        <w:tc>
          <w:tcPr>
            <w:tcW w:w="4247" w:type="dxa"/>
          </w:tcPr>
          <w:p w14:paraId="2259D59A" w14:textId="1CA2B84E" w:rsidR="002F2CCC" w:rsidRPr="007C506B" w:rsidRDefault="002F2CCC" w:rsidP="002F2CCC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RESPUESTA DEL EQUIPO</w:t>
            </w:r>
          </w:p>
        </w:tc>
      </w:tr>
      <w:tr w:rsidR="002F2CCC" w:rsidRPr="007C506B" w14:paraId="21500DD3" w14:textId="77777777" w:rsidTr="002F2CCC">
        <w:tc>
          <w:tcPr>
            <w:tcW w:w="4247" w:type="dxa"/>
          </w:tcPr>
          <w:p w14:paraId="7F8BC514" w14:textId="2BD92930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¿Cuál es el nombre del caso asignado?</w:t>
            </w:r>
          </w:p>
        </w:tc>
        <w:tc>
          <w:tcPr>
            <w:tcW w:w="4247" w:type="dxa"/>
          </w:tcPr>
          <w:p w14:paraId="30149976" w14:textId="62D63A79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 xml:space="preserve">Plataforma de soporte técnico </w:t>
            </w: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TecnoFix</w:t>
            </w:r>
            <w:r w:rsidRPr="007C506B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tr w:rsidR="002F2CCC" w:rsidRPr="007C506B" w14:paraId="50EFCD26" w14:textId="77777777" w:rsidTr="002F2CCC">
        <w:tc>
          <w:tcPr>
            <w:tcW w:w="4247" w:type="dxa"/>
          </w:tcPr>
          <w:p w14:paraId="172F15D8" w14:textId="737176E4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¿Qué problema necesita resolver el sistema?</w:t>
            </w:r>
          </w:p>
        </w:tc>
        <w:tc>
          <w:tcPr>
            <w:tcW w:w="4247" w:type="dxa"/>
          </w:tcPr>
          <w:p w14:paraId="0465D02C" w14:textId="1584CB2E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Organizar la información de clientes, equipos y solicitudes de soporte para evitar pérdida de información, registros duplicados y facilitar el seguimiento de cada servicio realizado.</w:t>
            </w:r>
          </w:p>
        </w:tc>
      </w:tr>
      <w:tr w:rsidR="002F2CCC" w:rsidRPr="007C506B" w14:paraId="42A2DE2D" w14:textId="77777777" w:rsidTr="002F2CCC">
        <w:tc>
          <w:tcPr>
            <w:tcW w:w="4247" w:type="dxa"/>
          </w:tcPr>
          <w:p w14:paraId="1A9E083E" w14:textId="12CA648A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¿Qué usuarios usarán el sistema?</w:t>
            </w:r>
          </w:p>
        </w:tc>
        <w:tc>
          <w:tcPr>
            <w:tcW w:w="4247" w:type="dxa"/>
          </w:tcPr>
          <w:p w14:paraId="3BAEF968" w14:textId="19754345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Administrador, técnicos de soporte y personal administrativo.</w:t>
            </w:r>
          </w:p>
        </w:tc>
      </w:tr>
      <w:tr w:rsidR="002F2CCC" w:rsidRPr="007C506B" w14:paraId="2D61F958" w14:textId="77777777" w:rsidTr="002F2CCC">
        <w:tc>
          <w:tcPr>
            <w:tcW w:w="4247" w:type="dxa"/>
          </w:tcPr>
          <w:p w14:paraId="7D32448D" w14:textId="712435A0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¿Qué operaciones principales realizará?</w:t>
            </w:r>
          </w:p>
        </w:tc>
        <w:tc>
          <w:tcPr>
            <w:tcW w:w="4247" w:type="dxa"/>
          </w:tcPr>
          <w:p w14:paraId="0C7CDE1F" w14:textId="06329C95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Registrar clientes, equipos, solicitudes de soporte, técnicos responsables, diagnósticos, servicios realizados, pagos y estados de cada solicitud. También permitirá consultar y actualizar la información.</w:t>
            </w:r>
          </w:p>
        </w:tc>
      </w:tr>
      <w:tr w:rsidR="002F2CCC" w:rsidRPr="007C506B" w14:paraId="2C6B4EB2" w14:textId="77777777" w:rsidTr="002F2CCC">
        <w:tc>
          <w:tcPr>
            <w:tcW w:w="4247" w:type="dxa"/>
          </w:tcPr>
          <w:p w14:paraId="22A773A5" w14:textId="02390153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¿Qué reportes o consultas debe generar?</w:t>
            </w:r>
          </w:p>
        </w:tc>
        <w:tc>
          <w:tcPr>
            <w:tcW w:w="4247" w:type="dxa"/>
          </w:tcPr>
          <w:p w14:paraId="0D0C5025" w14:textId="4DA88E16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Solicitudes pendientes, solicitudes atendidas, historial de servicios por cliente, historial por equipo, pagos realizados y solicitudes asignadas a cada técnico.</w:t>
            </w:r>
          </w:p>
        </w:tc>
      </w:tr>
      <w:tr w:rsidR="002F2CCC" w:rsidRPr="007C506B" w14:paraId="0FB96D96" w14:textId="77777777" w:rsidTr="002F2CCC">
        <w:tc>
          <w:tcPr>
            <w:tcW w:w="4247" w:type="dxa"/>
          </w:tcPr>
          <w:p w14:paraId="2BB6BF6F" w14:textId="483082F8" w:rsidR="002F2CCC" w:rsidRPr="007C506B" w:rsidRDefault="002F2CCC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¿Qué riesgos tendría una mala selección de base de datos?</w:t>
            </w:r>
          </w:p>
        </w:tc>
        <w:tc>
          <w:tcPr>
            <w:tcW w:w="4247" w:type="dxa"/>
          </w:tcPr>
          <w:p w14:paraId="1CDAC4B7" w14:textId="4575D0DF" w:rsidR="002F2CCC" w:rsidRPr="007C506B" w:rsidRDefault="00250C4B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Pérdida de información, duplicidad de registros, consultas lentas, errores en los reportes y dificultad para relacionar correctamente los datos.</w:t>
            </w:r>
          </w:p>
        </w:tc>
      </w:tr>
    </w:tbl>
    <w:p w14:paraId="6470B4E7" w14:textId="77777777" w:rsidR="002F2CCC" w:rsidRPr="007C506B" w:rsidRDefault="002F2CCC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FF1FB1A" w14:textId="4ECD3FD8" w:rsidR="00250C4B" w:rsidRPr="007C506B" w:rsidRDefault="00250C4B">
      <w:pPr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PASO #2: IDENTIFICAR LOS DATOS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50C4B" w:rsidRPr="007C506B" w14:paraId="721CADCF" w14:textId="77777777" w:rsidTr="00250C4B">
        <w:tc>
          <w:tcPr>
            <w:tcW w:w="4247" w:type="dxa"/>
          </w:tcPr>
          <w:p w14:paraId="2B71A3C8" w14:textId="3D8A717F" w:rsidR="00250C4B" w:rsidRPr="007C506B" w:rsidRDefault="00081F84" w:rsidP="00081F84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Entidad, proceso o elemento</w:t>
            </w:r>
          </w:p>
        </w:tc>
        <w:tc>
          <w:tcPr>
            <w:tcW w:w="4247" w:type="dxa"/>
          </w:tcPr>
          <w:p w14:paraId="41A500CE" w14:textId="678D749A" w:rsidR="00250C4B" w:rsidRPr="007C506B" w:rsidRDefault="00081F84" w:rsidP="00081F84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Datos principales</w:t>
            </w:r>
          </w:p>
        </w:tc>
      </w:tr>
      <w:tr w:rsidR="00250C4B" w:rsidRPr="007C506B" w14:paraId="75647172" w14:textId="77777777" w:rsidTr="00250C4B">
        <w:tc>
          <w:tcPr>
            <w:tcW w:w="4247" w:type="dxa"/>
          </w:tcPr>
          <w:p w14:paraId="5144C945" w14:textId="309EE820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Cliente / usuario</w:t>
            </w:r>
          </w:p>
        </w:tc>
        <w:tc>
          <w:tcPr>
            <w:tcW w:w="4247" w:type="dxa"/>
          </w:tcPr>
          <w:p w14:paraId="56EA4BA2" w14:textId="3A734B30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Documento, nombre, teléfono, correo, dirección.</w:t>
            </w:r>
          </w:p>
        </w:tc>
      </w:tr>
      <w:tr w:rsidR="00250C4B" w:rsidRPr="007C506B" w14:paraId="447181FC" w14:textId="77777777" w:rsidTr="00250C4B">
        <w:tc>
          <w:tcPr>
            <w:tcW w:w="4247" w:type="dxa"/>
          </w:tcPr>
          <w:p w14:paraId="29611C53" w14:textId="670501BB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Producto / servicio / recurso</w:t>
            </w:r>
          </w:p>
        </w:tc>
        <w:tc>
          <w:tcPr>
            <w:tcW w:w="4247" w:type="dxa"/>
          </w:tcPr>
          <w:p w14:paraId="0D886403" w14:textId="467DE292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Equipo (tipo, marca, modelo, serial), servicio técnico realizado.</w:t>
            </w:r>
          </w:p>
        </w:tc>
      </w:tr>
      <w:tr w:rsidR="00250C4B" w:rsidRPr="007C506B" w14:paraId="6C2BEC81" w14:textId="77777777" w:rsidTr="00250C4B">
        <w:tc>
          <w:tcPr>
            <w:tcW w:w="4247" w:type="dxa"/>
          </w:tcPr>
          <w:p w14:paraId="5194718B" w14:textId="215F31A8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Solicitud / pedido / reserva / préstamo</w:t>
            </w:r>
          </w:p>
        </w:tc>
        <w:tc>
          <w:tcPr>
            <w:tcW w:w="4247" w:type="dxa"/>
          </w:tcPr>
          <w:p w14:paraId="46D4C8E6" w14:textId="57DE500A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Número de solicitud, fecha, descripción del problema, técnico asignado, diagnóstico.</w:t>
            </w:r>
          </w:p>
        </w:tc>
      </w:tr>
      <w:tr w:rsidR="00250C4B" w:rsidRPr="007C506B" w14:paraId="60DEDF83" w14:textId="77777777" w:rsidTr="00250C4B">
        <w:tc>
          <w:tcPr>
            <w:tcW w:w="4247" w:type="dxa"/>
          </w:tcPr>
          <w:p w14:paraId="6C1CFF9B" w14:textId="7656F10D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Pago</w:t>
            </w:r>
          </w:p>
        </w:tc>
        <w:tc>
          <w:tcPr>
            <w:tcW w:w="4247" w:type="dxa"/>
          </w:tcPr>
          <w:p w14:paraId="2F86C922" w14:textId="16F941DC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Valor, fecha, método de pago, estado del pago.</w:t>
            </w:r>
          </w:p>
        </w:tc>
      </w:tr>
      <w:tr w:rsidR="00250C4B" w:rsidRPr="007C506B" w14:paraId="62D6577B" w14:textId="77777777" w:rsidTr="00250C4B">
        <w:tc>
          <w:tcPr>
            <w:tcW w:w="4247" w:type="dxa"/>
          </w:tcPr>
          <w:p w14:paraId="61318D57" w14:textId="6C2F3AFC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Estado</w:t>
            </w:r>
          </w:p>
        </w:tc>
        <w:tc>
          <w:tcPr>
            <w:tcW w:w="4247" w:type="dxa"/>
          </w:tcPr>
          <w:p w14:paraId="450819E6" w14:textId="7BA1F42C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Pendiente, En proceso, Finalizada, Entregada.</w:t>
            </w:r>
          </w:p>
        </w:tc>
      </w:tr>
      <w:tr w:rsidR="00250C4B" w:rsidRPr="007C506B" w14:paraId="5548CB39" w14:textId="77777777" w:rsidTr="00250C4B">
        <w:tc>
          <w:tcPr>
            <w:tcW w:w="4247" w:type="dxa"/>
          </w:tcPr>
          <w:p w14:paraId="53E6FC19" w14:textId="57A3A5D8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Reporte</w:t>
            </w:r>
          </w:p>
        </w:tc>
        <w:tc>
          <w:tcPr>
            <w:tcW w:w="4247" w:type="dxa"/>
          </w:tcPr>
          <w:p w14:paraId="5F6232EE" w14:textId="65C39B7A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Historial de servicios, solicitudes atendidas, solicitudes pendientes, pagos realizados.</w:t>
            </w:r>
          </w:p>
        </w:tc>
      </w:tr>
      <w:tr w:rsidR="00250C4B" w:rsidRPr="007C506B" w14:paraId="074CB960" w14:textId="77777777" w:rsidTr="00250C4B">
        <w:tc>
          <w:tcPr>
            <w:tcW w:w="4247" w:type="dxa"/>
          </w:tcPr>
          <w:p w14:paraId="64A91FB9" w14:textId="55258943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Seguridad / acceso</w:t>
            </w:r>
          </w:p>
        </w:tc>
        <w:tc>
          <w:tcPr>
            <w:tcW w:w="4247" w:type="dxa"/>
          </w:tcPr>
          <w:p w14:paraId="4732EA20" w14:textId="19702487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Usuario, contraseña, rol del usuario.</w:t>
            </w:r>
          </w:p>
        </w:tc>
      </w:tr>
      <w:tr w:rsidR="00250C4B" w:rsidRPr="007C506B" w14:paraId="0CD55964" w14:textId="77777777" w:rsidTr="00250C4B">
        <w:tc>
          <w:tcPr>
            <w:tcW w:w="4247" w:type="dxa"/>
          </w:tcPr>
          <w:p w14:paraId="257052FF" w14:textId="1311AB1B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lastRenderedPageBreak/>
              <w:t>Archivos o evidencias</w:t>
            </w:r>
          </w:p>
        </w:tc>
        <w:tc>
          <w:tcPr>
            <w:tcW w:w="4247" w:type="dxa"/>
          </w:tcPr>
          <w:p w14:paraId="612CC02D" w14:textId="16EBBE9F" w:rsidR="00250C4B" w:rsidRPr="007C506B" w:rsidRDefault="00081F84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</w:rPr>
              <w:t>Fotografías del equipo, documentos, archivos adjuntos del servicio.</w:t>
            </w:r>
          </w:p>
        </w:tc>
      </w:tr>
    </w:tbl>
    <w:p w14:paraId="1948AE52" w14:textId="77777777" w:rsidR="00250C4B" w:rsidRPr="007C506B" w:rsidRDefault="00250C4B">
      <w:pPr>
        <w:rPr>
          <w:rFonts w:ascii="Arial" w:eastAsia="Arial" w:hAnsi="Arial" w:cs="Arial"/>
          <w:b/>
          <w:bCs/>
          <w:sz w:val="22"/>
          <w:szCs w:val="22"/>
        </w:rPr>
      </w:pPr>
    </w:p>
    <w:p w14:paraId="5DE70B66" w14:textId="473FCF0A" w:rsidR="00081F84" w:rsidRPr="007C506B" w:rsidRDefault="00081F84">
      <w:pPr>
        <w:rPr>
          <w:rFonts w:ascii="Arial" w:eastAsia="Arial" w:hAnsi="Arial" w:cs="Arial"/>
          <w:b/>
          <w:bCs/>
          <w:sz w:val="22"/>
          <w:szCs w:val="22"/>
        </w:rPr>
      </w:pPr>
      <w:r w:rsidRPr="007C506B">
        <w:rPr>
          <w:rFonts w:ascii="Arial" w:eastAsia="Arial" w:hAnsi="Arial" w:cs="Arial"/>
          <w:b/>
          <w:bCs/>
          <w:sz w:val="22"/>
          <w:szCs w:val="22"/>
        </w:rPr>
        <w:t>PASO #3: CLASIFICAR LOS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6"/>
        <w:gridCol w:w="1560"/>
        <w:gridCol w:w="2051"/>
        <w:gridCol w:w="1535"/>
        <w:gridCol w:w="1692"/>
      </w:tblGrid>
      <w:tr w:rsidR="0014294D" w:rsidRPr="007C506B" w14:paraId="06F3144B" w14:textId="77777777" w:rsidTr="0014294D">
        <w:tc>
          <w:tcPr>
            <w:tcW w:w="1556" w:type="dxa"/>
          </w:tcPr>
          <w:p w14:paraId="29DF9782" w14:textId="21EA1E31" w:rsidR="0014294D" w:rsidRPr="007C506B" w:rsidRDefault="0014294D" w:rsidP="0014294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Dato o información</w:t>
            </w:r>
          </w:p>
        </w:tc>
        <w:tc>
          <w:tcPr>
            <w:tcW w:w="1627" w:type="dxa"/>
          </w:tcPr>
          <w:p w14:paraId="01C42594" w14:textId="6D1142A4" w:rsidR="0014294D" w:rsidRPr="007C506B" w:rsidRDefault="0014294D" w:rsidP="0014294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Estructurado</w:t>
            </w:r>
          </w:p>
        </w:tc>
        <w:tc>
          <w:tcPr>
            <w:tcW w:w="2087" w:type="dxa"/>
          </w:tcPr>
          <w:p w14:paraId="5CE25FF4" w14:textId="03241037" w:rsidR="0014294D" w:rsidRPr="007C506B" w:rsidRDefault="0014294D" w:rsidP="0014294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Semiestructurado</w:t>
            </w:r>
          </w:p>
        </w:tc>
        <w:tc>
          <w:tcPr>
            <w:tcW w:w="1612" w:type="dxa"/>
          </w:tcPr>
          <w:p w14:paraId="7387EE87" w14:textId="220749AF" w:rsidR="0014294D" w:rsidRPr="007C506B" w:rsidRDefault="0014294D" w:rsidP="0014294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No estructurado</w:t>
            </w:r>
          </w:p>
        </w:tc>
        <w:tc>
          <w:tcPr>
            <w:tcW w:w="1612" w:type="dxa"/>
          </w:tcPr>
          <w:p w14:paraId="40D6AE8C" w14:textId="524A2114" w:rsidR="0014294D" w:rsidRPr="007C506B" w:rsidRDefault="0014294D" w:rsidP="0014294D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Justificación</w:t>
            </w:r>
          </w:p>
        </w:tc>
      </w:tr>
      <w:tr w:rsidR="0014294D" w:rsidRPr="007C506B" w14:paraId="0F9F9780" w14:textId="77777777" w:rsidTr="0014294D">
        <w:tc>
          <w:tcPr>
            <w:tcW w:w="1556" w:type="dxa"/>
          </w:tcPr>
          <w:p w14:paraId="365E3625" w14:textId="7C3F9773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Cliente</w:t>
            </w:r>
          </w:p>
        </w:tc>
        <w:tc>
          <w:tcPr>
            <w:tcW w:w="1627" w:type="dxa"/>
          </w:tcPr>
          <w:p w14:paraId="57500C6C" w14:textId="7AD6C0E0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X</w:t>
            </w:r>
          </w:p>
        </w:tc>
        <w:tc>
          <w:tcPr>
            <w:tcW w:w="2087" w:type="dxa"/>
          </w:tcPr>
          <w:p w14:paraId="34F9630D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5E59BF11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3403C4BF" w14:textId="1AB60507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Tiene datos organizados en campos definidos.</w:t>
            </w:r>
          </w:p>
        </w:tc>
      </w:tr>
      <w:tr w:rsidR="0014294D" w:rsidRPr="007C506B" w14:paraId="2A5D2036" w14:textId="77777777" w:rsidTr="0014294D">
        <w:tc>
          <w:tcPr>
            <w:tcW w:w="1556" w:type="dxa"/>
          </w:tcPr>
          <w:p w14:paraId="7883C13E" w14:textId="72F78852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Equipo</w:t>
            </w:r>
          </w:p>
        </w:tc>
        <w:tc>
          <w:tcPr>
            <w:tcW w:w="1627" w:type="dxa"/>
          </w:tcPr>
          <w:p w14:paraId="71996D1E" w14:textId="5F59D70E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"/>
              </w:rPr>
              <w:t>X</w:t>
            </w:r>
          </w:p>
        </w:tc>
        <w:tc>
          <w:tcPr>
            <w:tcW w:w="2087" w:type="dxa"/>
          </w:tcPr>
          <w:p w14:paraId="25FC1302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5271F7FC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79436A97" w14:textId="7121004D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Se almacena con marca, modelo y serial.</w:t>
            </w:r>
          </w:p>
        </w:tc>
      </w:tr>
      <w:tr w:rsidR="0014294D" w:rsidRPr="007C506B" w14:paraId="17CDAB83" w14:textId="77777777" w:rsidTr="0014294D">
        <w:tc>
          <w:tcPr>
            <w:tcW w:w="1556" w:type="dxa"/>
          </w:tcPr>
          <w:p w14:paraId="51A98D1C" w14:textId="667BB159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Solicitud de soporte</w:t>
            </w:r>
          </w:p>
        </w:tc>
        <w:tc>
          <w:tcPr>
            <w:tcW w:w="1627" w:type="dxa"/>
          </w:tcPr>
          <w:p w14:paraId="70974EAD" w14:textId="2F22CB6A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2087" w:type="dxa"/>
          </w:tcPr>
          <w:p w14:paraId="77B22513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08454F34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65FC36C2" w14:textId="0DA0DBE4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Contiene información organizada como fecha, cliente y estado.</w:t>
            </w:r>
          </w:p>
        </w:tc>
      </w:tr>
      <w:tr w:rsidR="0014294D" w:rsidRPr="007C506B" w14:paraId="6444DE94" w14:textId="77777777" w:rsidTr="0014294D">
        <w:tc>
          <w:tcPr>
            <w:tcW w:w="1556" w:type="dxa"/>
          </w:tcPr>
          <w:p w14:paraId="48397DCE" w14:textId="7284BBA6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Diagnóstico</w:t>
            </w:r>
          </w:p>
        </w:tc>
        <w:tc>
          <w:tcPr>
            <w:tcW w:w="1627" w:type="dxa"/>
          </w:tcPr>
          <w:p w14:paraId="609C3109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087" w:type="dxa"/>
          </w:tcPr>
          <w:p w14:paraId="63120102" w14:textId="01DBFD42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1612" w:type="dxa"/>
          </w:tcPr>
          <w:p w14:paraId="44BD824B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353C458C" w14:textId="12A6D9F9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Puede escribirse como texto libre y variar según el caso.</w:t>
            </w:r>
          </w:p>
        </w:tc>
      </w:tr>
      <w:tr w:rsidR="0014294D" w:rsidRPr="007C506B" w14:paraId="3E7A980E" w14:textId="77777777" w:rsidTr="0014294D">
        <w:tc>
          <w:tcPr>
            <w:tcW w:w="1556" w:type="dxa"/>
          </w:tcPr>
          <w:p w14:paraId="411BC1FC" w14:textId="390CF6F1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Servicio realizado</w:t>
            </w:r>
          </w:p>
        </w:tc>
        <w:tc>
          <w:tcPr>
            <w:tcW w:w="1627" w:type="dxa"/>
          </w:tcPr>
          <w:p w14:paraId="60EDC1CD" w14:textId="25DC6034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2087" w:type="dxa"/>
          </w:tcPr>
          <w:p w14:paraId="1C30CCD6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172EEEC8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7E8B3B9B" w14:textId="7B8B70FD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Registra información organizada del mantenimiento.</w:t>
            </w:r>
          </w:p>
        </w:tc>
      </w:tr>
      <w:tr w:rsidR="0014294D" w:rsidRPr="007C506B" w14:paraId="245012DF" w14:textId="77777777" w:rsidTr="0014294D">
        <w:tc>
          <w:tcPr>
            <w:tcW w:w="1556" w:type="dxa"/>
          </w:tcPr>
          <w:p w14:paraId="0028168C" w14:textId="48A5B9A8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Pago</w:t>
            </w:r>
          </w:p>
        </w:tc>
        <w:tc>
          <w:tcPr>
            <w:tcW w:w="1627" w:type="dxa"/>
          </w:tcPr>
          <w:p w14:paraId="1CF5BAF3" w14:textId="0878C178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2087" w:type="dxa"/>
          </w:tcPr>
          <w:p w14:paraId="1A11B7B3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34C11177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6DC7C7FC" w14:textId="272583F7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Contiene datos numéricos y fechas definidas.</w:t>
            </w:r>
          </w:p>
        </w:tc>
      </w:tr>
      <w:tr w:rsidR="0014294D" w:rsidRPr="007C506B" w14:paraId="6FA2474D" w14:textId="77777777" w:rsidTr="0014294D">
        <w:tc>
          <w:tcPr>
            <w:tcW w:w="1556" w:type="dxa"/>
          </w:tcPr>
          <w:p w14:paraId="2EF0C676" w14:textId="208FAF36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Estado de la solicitud</w:t>
            </w:r>
          </w:p>
        </w:tc>
        <w:tc>
          <w:tcPr>
            <w:tcW w:w="1627" w:type="dxa"/>
          </w:tcPr>
          <w:p w14:paraId="65FA615A" w14:textId="41D70172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2087" w:type="dxa"/>
          </w:tcPr>
          <w:p w14:paraId="51759448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26C67F26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2808AB59" w14:textId="67A6C72D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Solo admite estados específicos.</w:t>
            </w:r>
          </w:p>
        </w:tc>
      </w:tr>
      <w:tr w:rsidR="0014294D" w:rsidRPr="007C506B" w14:paraId="2FFA8AB2" w14:textId="77777777" w:rsidTr="0014294D">
        <w:tc>
          <w:tcPr>
            <w:tcW w:w="1556" w:type="dxa"/>
          </w:tcPr>
          <w:p w14:paraId="3F964A3C" w14:textId="089CA424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Observaciones del técnico</w:t>
            </w:r>
          </w:p>
        </w:tc>
        <w:tc>
          <w:tcPr>
            <w:tcW w:w="1627" w:type="dxa"/>
          </w:tcPr>
          <w:p w14:paraId="03AAC3FB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087" w:type="dxa"/>
          </w:tcPr>
          <w:p w14:paraId="492D220A" w14:textId="661BC0D3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1612" w:type="dxa"/>
          </w:tcPr>
          <w:p w14:paraId="637FB9C4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36066FC4" w14:textId="48B438C8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Son comentarios escritos libremente.</w:t>
            </w:r>
          </w:p>
        </w:tc>
      </w:tr>
      <w:tr w:rsidR="0014294D" w:rsidRPr="007C506B" w14:paraId="27E1F653" w14:textId="77777777" w:rsidTr="0014294D">
        <w:tc>
          <w:tcPr>
            <w:tcW w:w="1556" w:type="dxa"/>
          </w:tcPr>
          <w:p w14:paraId="39A795FF" w14:textId="0DEE8019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Imagen de evidencia</w:t>
            </w:r>
          </w:p>
        </w:tc>
        <w:tc>
          <w:tcPr>
            <w:tcW w:w="1627" w:type="dxa"/>
          </w:tcPr>
          <w:p w14:paraId="6D322E7A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087" w:type="dxa"/>
          </w:tcPr>
          <w:p w14:paraId="392DEC2A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31C9EC30" w14:textId="687C0A95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1612" w:type="dxa"/>
          </w:tcPr>
          <w:p w14:paraId="2A76BA9E" w14:textId="2B42FBF8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Es un archivo multimedia.</w:t>
            </w:r>
          </w:p>
        </w:tc>
      </w:tr>
      <w:tr w:rsidR="0014294D" w:rsidRPr="007C506B" w14:paraId="72544739" w14:textId="77777777" w:rsidTr="0014294D">
        <w:tc>
          <w:tcPr>
            <w:tcW w:w="1556" w:type="dxa"/>
          </w:tcPr>
          <w:p w14:paraId="22B3871A" w14:textId="3EF5B54D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Documento adjunto</w:t>
            </w:r>
          </w:p>
        </w:tc>
        <w:tc>
          <w:tcPr>
            <w:tcW w:w="1627" w:type="dxa"/>
          </w:tcPr>
          <w:p w14:paraId="5C52A5B8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087" w:type="dxa"/>
          </w:tcPr>
          <w:p w14:paraId="69AC634D" w14:textId="77777777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612" w:type="dxa"/>
          </w:tcPr>
          <w:p w14:paraId="156A6A8D" w14:textId="6F635278" w:rsidR="0014294D" w:rsidRPr="007C506B" w:rsidRDefault="0014294D" w:rsidP="0014294D">
            <w:pPr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X</w:t>
            </w:r>
          </w:p>
        </w:tc>
        <w:tc>
          <w:tcPr>
            <w:tcW w:w="1612" w:type="dxa"/>
          </w:tcPr>
          <w:p w14:paraId="2E865414" w14:textId="6C650744" w:rsidR="0014294D" w:rsidRPr="007C506B" w:rsidRDefault="0014294D" w:rsidP="0014294D">
            <w:pPr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sz w:val="22"/>
                <w:szCs w:val="22"/>
                <w:lang w:val="es"/>
              </w:rPr>
              <w:t>Es un archivo digital sin estructura tabular.</w:t>
            </w:r>
          </w:p>
        </w:tc>
      </w:tr>
    </w:tbl>
    <w:p w14:paraId="3E84636C" w14:textId="71A1E59A" w:rsidR="00081F84" w:rsidRPr="007C506B" w:rsidRDefault="00081F84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</w:p>
    <w:p w14:paraId="3A5FA706" w14:textId="1B8B8BA7" w:rsidR="0014294D" w:rsidRPr="007C506B" w:rsidRDefault="0014294D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  <w:r w:rsidRPr="007C506B">
        <w:rPr>
          <w:rFonts w:ascii="Arial" w:eastAsia="Arial" w:hAnsi="Arial" w:cs="Arial"/>
          <w:b/>
          <w:bCs/>
          <w:sz w:val="22"/>
          <w:szCs w:val="22"/>
          <w:lang w:val="es-419"/>
        </w:rPr>
        <w:t>PASO #4: COMPARAR ALTERNATIVAS DE BASES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7"/>
        <w:gridCol w:w="1361"/>
        <w:gridCol w:w="1476"/>
        <w:gridCol w:w="1077"/>
        <w:gridCol w:w="1029"/>
        <w:gridCol w:w="1794"/>
      </w:tblGrid>
      <w:tr w:rsidR="007C506B" w:rsidRPr="007C506B" w14:paraId="0C21E5C8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AE7A" w14:textId="77777777" w:rsidR="0014294D" w:rsidRPr="0014294D" w:rsidRDefault="0014294D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lastRenderedPageBreak/>
              <w:t>Criterio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16520" w14:textId="47B2CC92" w:rsidR="0014294D" w:rsidRPr="0014294D" w:rsidRDefault="007C506B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7C506B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Relacional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13831" w14:textId="77777777" w:rsidR="0014294D" w:rsidRPr="0014294D" w:rsidRDefault="0014294D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Documental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59926" w14:textId="77777777" w:rsidR="0014294D" w:rsidRPr="0014294D" w:rsidRDefault="0014294D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Clave-valor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2F7B" w14:textId="77777777" w:rsidR="0014294D" w:rsidRPr="0014294D" w:rsidRDefault="0014294D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Grafo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5202" w14:textId="77777777" w:rsidR="0014294D" w:rsidRPr="0014294D" w:rsidRDefault="0014294D" w:rsidP="0014294D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Observaciones</w:t>
            </w:r>
          </w:p>
        </w:tc>
      </w:tr>
      <w:tr w:rsidR="007C506B" w:rsidRPr="007C506B" w14:paraId="1AA46360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8CEF9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Datos estructurados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EB78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E193C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AE6F0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A84B8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2402A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Predominan datos estructurados.</w:t>
            </w:r>
          </w:p>
        </w:tc>
      </w:tr>
      <w:tr w:rsidR="007C506B" w:rsidRPr="007C506B" w14:paraId="13B98619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24B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Relaciones entre entidades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DF0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E886C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48D9E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E64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F436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Muchas relaciones entre clientes, equipos y servicios.</w:t>
            </w:r>
          </w:p>
        </w:tc>
      </w:tr>
      <w:tr w:rsidR="007C506B" w:rsidRPr="007C506B" w14:paraId="193DF1A4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A35B0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Integridad referencial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A7B26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555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CEF9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FAA80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CD11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Es indispensable mantener consistencia.</w:t>
            </w:r>
          </w:p>
        </w:tc>
      </w:tr>
      <w:tr w:rsidR="007C506B" w:rsidRPr="007C506B" w14:paraId="447BC58D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BE057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Transacciones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598C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A3816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70DE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4DC6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90B1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Se registran pagos y servicios.</w:t>
            </w:r>
          </w:p>
        </w:tc>
      </w:tr>
      <w:tr w:rsidR="007C506B" w:rsidRPr="007C506B" w14:paraId="6E3FD615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9BA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Reportes administrativos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DF896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5EB1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BA217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6148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DBC5C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Se requieren consultas y reportes.</w:t>
            </w:r>
          </w:p>
        </w:tc>
      </w:tr>
      <w:tr w:rsidR="007C506B" w:rsidRPr="007C506B" w14:paraId="77047471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4DA78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Flexibilidad de estructura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E45E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EBB8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C13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C79F4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F3081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La documental es más flexible.</w:t>
            </w:r>
          </w:p>
        </w:tc>
      </w:tr>
      <w:tr w:rsidR="007C506B" w:rsidRPr="007C506B" w14:paraId="5BF3976C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FA0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Control de acceso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AC20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20280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AED1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D8702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0D99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Se manejan roles de usuario.</w:t>
            </w:r>
          </w:p>
        </w:tc>
      </w:tr>
      <w:tr w:rsidR="007C506B" w:rsidRPr="007C506B" w14:paraId="08CD3A2C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4F95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Trazabilidad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ED9D8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81FBE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681A3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F3D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B1EA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Debe mantenerse historial.</w:t>
            </w:r>
          </w:p>
        </w:tc>
      </w:tr>
      <w:tr w:rsidR="007C506B" w:rsidRPr="007C506B" w14:paraId="07F75D7B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D6D7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Escalabilidad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E6DDE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9911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4A4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C1F27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D10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Documental y clave-valor escalan mejor.</w:t>
            </w:r>
          </w:p>
        </w:tc>
      </w:tr>
      <w:tr w:rsidR="007C506B" w:rsidRPr="007C506B" w14:paraId="71478B98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D9E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Facilidad de aprendizaje e implementación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A334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F5236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1CCC3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4B4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AA98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MySQL es conocido y sencillo.</w:t>
            </w:r>
          </w:p>
        </w:tc>
      </w:tr>
      <w:tr w:rsidR="007C506B" w:rsidRPr="007C506B" w14:paraId="6669B5F2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2C58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Pertinencia para el proyecto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1BFD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8197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F5F09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CCA9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5AEB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La relacional es la mejor opción.</w:t>
            </w:r>
          </w:p>
        </w:tc>
      </w:tr>
      <w:tr w:rsidR="007C506B" w:rsidRPr="007C506B" w14:paraId="37A03A78" w14:textId="77777777" w:rsidTr="0014294D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5F72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sz w:val="22"/>
                <w:szCs w:val="22"/>
                <w:lang w:val="es-419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79A0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EC7C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28AEF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DFC5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14294D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6673" w14:textId="77777777" w:rsidR="0014294D" w:rsidRPr="0014294D" w:rsidRDefault="0014294D" w:rsidP="0014294D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</w:p>
        </w:tc>
      </w:tr>
    </w:tbl>
    <w:p w14:paraId="6C4195BB" w14:textId="77777777" w:rsidR="0014294D" w:rsidRPr="007C506B" w:rsidRDefault="0014294D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</w:p>
    <w:p w14:paraId="381E8D79" w14:textId="0717C05B" w:rsidR="0014294D" w:rsidRPr="007C506B" w:rsidRDefault="0014294D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  <w:r w:rsidRPr="007C506B">
        <w:rPr>
          <w:rFonts w:ascii="Arial" w:eastAsia="Arial" w:hAnsi="Arial" w:cs="Arial"/>
          <w:b/>
          <w:bCs/>
          <w:sz w:val="22"/>
          <w:szCs w:val="22"/>
          <w:lang w:val="es-419"/>
        </w:rPr>
        <w:lastRenderedPageBreak/>
        <w:t xml:space="preserve">PASO #5: </w:t>
      </w:r>
      <w:r w:rsidR="00EC5802" w:rsidRPr="007C506B">
        <w:rPr>
          <w:rFonts w:ascii="Arial" w:eastAsia="Arial" w:hAnsi="Arial" w:cs="Arial"/>
          <w:b/>
          <w:bCs/>
          <w:sz w:val="22"/>
          <w:szCs w:val="22"/>
          <w:lang w:val="es-419"/>
        </w:rPr>
        <w:t>PROPONER EL MOTOR DE BASE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6"/>
        <w:gridCol w:w="2824"/>
        <w:gridCol w:w="2834"/>
      </w:tblGrid>
      <w:tr w:rsidR="00EC5802" w:rsidRPr="00EC5802" w14:paraId="1FAB13CD" w14:textId="77777777" w:rsidTr="00EC580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69A1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Tipo de base de datos seleccionado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706AD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Motor propuesto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F5BC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Justificación</w:t>
            </w:r>
          </w:p>
        </w:tc>
      </w:tr>
      <w:tr w:rsidR="00EC5802" w:rsidRPr="00EC5802" w14:paraId="68E27018" w14:textId="77777777" w:rsidTr="00EC5802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6589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Relacional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AE5E0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MySQL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A98D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Permite gestionar relaciones, integridad de datos, transacciones y reportes de forma eficiente.</w:t>
            </w:r>
          </w:p>
        </w:tc>
      </w:tr>
    </w:tbl>
    <w:p w14:paraId="51F33BCF" w14:textId="77777777" w:rsidR="00EC5802" w:rsidRPr="007C506B" w:rsidRDefault="00EC5802" w:rsidP="00EC5802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</w:p>
    <w:p w14:paraId="762C9F10" w14:textId="11E30EE7" w:rsidR="00EC5802" w:rsidRPr="00EC5802" w:rsidRDefault="00EC5802" w:rsidP="00EC5802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  <w:r w:rsidRPr="007C506B">
        <w:rPr>
          <w:rFonts w:ascii="Arial" w:eastAsia="Arial" w:hAnsi="Arial" w:cs="Arial"/>
          <w:b/>
          <w:bCs/>
          <w:sz w:val="22"/>
          <w:szCs w:val="22"/>
          <w:lang w:val="es-419"/>
        </w:rPr>
        <w:t>ARQUITECTURA HIBRIDA: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2"/>
        <w:gridCol w:w="2822"/>
        <w:gridCol w:w="2830"/>
      </w:tblGrid>
      <w:tr w:rsidR="00EC5802" w:rsidRPr="00EC5802" w14:paraId="15DC519D" w14:textId="77777777" w:rsidTr="00EC5802"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A4E09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Necesidad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0A74D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Tecnología propuesta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34DF" w14:textId="77777777" w:rsidR="00EC5802" w:rsidRPr="00EC5802" w:rsidRDefault="00EC5802" w:rsidP="007C506B">
            <w:pPr>
              <w:spacing w:after="160" w:line="278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b/>
                <w:bCs/>
                <w:sz w:val="22"/>
                <w:szCs w:val="22"/>
                <w:lang w:val="es-419"/>
              </w:rPr>
              <w:t>Justificación</w:t>
            </w:r>
          </w:p>
        </w:tc>
      </w:tr>
      <w:tr w:rsidR="00EC5802" w:rsidRPr="00EC5802" w14:paraId="1B8B0769" w14:textId="77777777" w:rsidTr="00EC5802"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3BE84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Datos transaccionales principales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09690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MySQL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CC62A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Almacena clientes, equipos, solicitudes y pagos.</w:t>
            </w:r>
          </w:p>
        </w:tc>
      </w:tr>
      <w:tr w:rsidR="00EC5802" w:rsidRPr="00EC5802" w14:paraId="4F2AB78B" w14:textId="77777777" w:rsidTr="00EC5802"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80BEE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Archivos o documentos</w:t>
            </w:r>
          </w:p>
        </w:tc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E7990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MongoDB</w:t>
            </w:r>
          </w:p>
        </w:tc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A4374" w14:textId="77777777" w:rsidR="00EC5802" w:rsidRPr="00EC5802" w:rsidRDefault="00EC5802" w:rsidP="00EC5802">
            <w:pPr>
              <w:spacing w:after="160" w:line="278" w:lineRule="auto"/>
              <w:rPr>
                <w:rFonts w:ascii="Arial" w:eastAsia="Arial" w:hAnsi="Arial" w:cs="Arial"/>
                <w:sz w:val="22"/>
                <w:szCs w:val="22"/>
                <w:lang w:val="es-419"/>
              </w:rPr>
            </w:pPr>
            <w:r w:rsidRPr="00EC5802">
              <w:rPr>
                <w:rFonts w:ascii="Arial" w:eastAsia="Arial" w:hAnsi="Arial" w:cs="Arial"/>
                <w:sz w:val="22"/>
                <w:szCs w:val="22"/>
                <w:lang w:val="es-419"/>
              </w:rPr>
              <w:t>Permite guardar imágenes y documentos.</w:t>
            </w:r>
          </w:p>
        </w:tc>
      </w:tr>
    </w:tbl>
    <w:p w14:paraId="39D8F50B" w14:textId="77777777" w:rsidR="00EC5802" w:rsidRPr="007C506B" w:rsidRDefault="00EC5802">
      <w:pPr>
        <w:rPr>
          <w:rFonts w:ascii="Arial" w:eastAsia="Arial" w:hAnsi="Arial" w:cs="Arial"/>
          <w:b/>
          <w:bCs/>
          <w:sz w:val="22"/>
          <w:szCs w:val="22"/>
          <w:lang w:val="es-419"/>
        </w:rPr>
      </w:pPr>
    </w:p>
    <w:p w14:paraId="224FC3F3" w14:textId="4852C73A" w:rsidR="00EC5802" w:rsidRPr="007C506B" w:rsidRDefault="00EC5802">
      <w:pPr>
        <w:rPr>
          <w:rFonts w:ascii="Arial" w:eastAsia="Arial" w:hAnsi="Arial" w:cs="Arial"/>
          <w:b/>
          <w:bCs/>
          <w:sz w:val="22"/>
          <w:szCs w:val="22"/>
          <w:lang w:val="es-ES"/>
        </w:rPr>
      </w:pPr>
      <w:r w:rsidRPr="007C506B">
        <w:rPr>
          <w:rFonts w:ascii="Arial" w:eastAsia="Arial" w:hAnsi="Arial" w:cs="Arial"/>
          <w:b/>
          <w:bCs/>
          <w:sz w:val="22"/>
          <w:szCs w:val="22"/>
          <w:lang w:val="es-419"/>
        </w:rPr>
        <w:t>PASO #6: JUSTIFICACI</w:t>
      </w:r>
      <w:r w:rsidRPr="007C506B">
        <w:rPr>
          <w:rFonts w:ascii="Arial" w:eastAsia="Arial" w:hAnsi="Arial" w:cs="Arial"/>
          <w:b/>
          <w:bCs/>
          <w:sz w:val="22"/>
          <w:szCs w:val="22"/>
          <w:lang w:val="es-ES"/>
        </w:rPr>
        <w:t>ÓN TECNICA</w:t>
      </w:r>
    </w:p>
    <w:p w14:paraId="57C5566F" w14:textId="60D3AE06" w:rsidR="00EC5802" w:rsidRPr="00EC5802" w:rsidRDefault="00EC5802" w:rsidP="00EC5802">
      <w:pPr>
        <w:rPr>
          <w:rFonts w:ascii="Arial" w:eastAsia="Arial" w:hAnsi="Arial" w:cs="Arial"/>
          <w:sz w:val="22"/>
          <w:szCs w:val="22"/>
          <w:lang w:val="es-419"/>
        </w:rPr>
      </w:pPr>
      <w:r w:rsidRPr="00EC5802">
        <w:rPr>
          <w:rFonts w:ascii="Arial" w:eastAsia="Arial" w:hAnsi="Arial" w:cs="Arial"/>
          <w:sz w:val="22"/>
          <w:szCs w:val="22"/>
          <w:lang w:val="es-419"/>
        </w:rPr>
        <w:t xml:space="preserve">Después de revisar el caso de TecnoFix, </w:t>
      </w:r>
      <w:r w:rsidRPr="007C506B">
        <w:rPr>
          <w:rFonts w:ascii="Arial" w:eastAsia="Arial" w:hAnsi="Arial" w:cs="Arial"/>
          <w:sz w:val="22"/>
          <w:szCs w:val="22"/>
          <w:lang w:val="es-419"/>
        </w:rPr>
        <w:t>Yo pienso</w:t>
      </w:r>
      <w:r w:rsidRPr="00EC5802">
        <w:rPr>
          <w:rFonts w:ascii="Arial" w:eastAsia="Arial" w:hAnsi="Arial" w:cs="Arial"/>
          <w:sz w:val="22"/>
          <w:szCs w:val="22"/>
          <w:lang w:val="es-419"/>
        </w:rPr>
        <w:t xml:space="preserve"> que la mejor opción es usar una base de datos relacional, especialmente MySQL.</w:t>
      </w:r>
    </w:p>
    <w:p w14:paraId="4891B9DD" w14:textId="3F27E531" w:rsidR="00EC5802" w:rsidRPr="00EC5802" w:rsidRDefault="007C506B" w:rsidP="00EC5802">
      <w:pPr>
        <w:rPr>
          <w:rFonts w:ascii="Arial" w:eastAsia="Arial" w:hAnsi="Arial" w:cs="Arial"/>
          <w:sz w:val="22"/>
          <w:szCs w:val="22"/>
          <w:lang w:val="es-419"/>
        </w:rPr>
      </w:pPr>
      <w:r w:rsidRPr="00EC5802">
        <w:rPr>
          <w:rFonts w:ascii="Arial" w:eastAsia="Arial" w:hAnsi="Arial" w:cs="Arial"/>
          <w:sz w:val="22"/>
          <w:szCs w:val="22"/>
          <w:lang w:val="es-419"/>
        </w:rPr>
        <w:t>Es</w:t>
      </w:r>
      <w:r w:rsidRPr="007C506B">
        <w:rPr>
          <w:rFonts w:ascii="Arial" w:eastAsia="Arial" w:hAnsi="Arial" w:cs="Arial"/>
          <w:sz w:val="22"/>
          <w:szCs w:val="22"/>
          <w:lang w:val="es-419"/>
        </w:rPr>
        <w:t>cogí</w:t>
      </w:r>
      <w:r w:rsidR="00EC5802" w:rsidRPr="00EC5802">
        <w:rPr>
          <w:rFonts w:ascii="Arial" w:eastAsia="Arial" w:hAnsi="Arial" w:cs="Arial"/>
          <w:sz w:val="22"/>
          <w:szCs w:val="22"/>
          <w:lang w:val="es-419"/>
        </w:rPr>
        <w:t xml:space="preserve"> esta opción porque en el sistema toda la información está relacionada. Por ejemplo, un cliente puede tener uno o varios equipos, cada equipo puede tener varias solicitudes de soporte y cada solicitud es atendida por un técnico. Además, también se registran los pagos y el estado de cada servicio.</w:t>
      </w:r>
    </w:p>
    <w:p w14:paraId="19942F73" w14:textId="3DBBD5D1" w:rsidR="00EC5802" w:rsidRPr="00EC5802" w:rsidRDefault="00EC5802" w:rsidP="00EC5802">
      <w:pPr>
        <w:rPr>
          <w:rFonts w:ascii="Arial" w:eastAsia="Arial" w:hAnsi="Arial" w:cs="Arial"/>
          <w:sz w:val="22"/>
          <w:szCs w:val="22"/>
          <w:lang w:val="es-419"/>
        </w:rPr>
      </w:pPr>
      <w:r w:rsidRPr="007C506B">
        <w:rPr>
          <w:rFonts w:ascii="Arial" w:eastAsia="Arial" w:hAnsi="Arial" w:cs="Arial"/>
          <w:sz w:val="22"/>
          <w:szCs w:val="22"/>
          <w:lang w:val="es-419"/>
        </w:rPr>
        <w:t>Creo</w:t>
      </w:r>
      <w:r w:rsidRPr="00EC5802">
        <w:rPr>
          <w:rFonts w:ascii="Arial" w:eastAsia="Arial" w:hAnsi="Arial" w:cs="Arial"/>
          <w:sz w:val="22"/>
          <w:szCs w:val="22"/>
          <w:lang w:val="es-419"/>
        </w:rPr>
        <w:t xml:space="preserve"> que una base de datos relacional ayuda a mantener toda esta información organizada y evita que se repitan los datos. También facilita hacer consultas y generar reportes, como saber qué solicitudes están pendientes, qué trabajos ha realizado un técnico o el historial de un cliente.</w:t>
      </w:r>
    </w:p>
    <w:p w14:paraId="046511F1" w14:textId="73B56617" w:rsidR="00EC5802" w:rsidRPr="007C506B" w:rsidRDefault="00EC5802">
      <w:pPr>
        <w:rPr>
          <w:rFonts w:ascii="Arial" w:eastAsia="Arial" w:hAnsi="Arial" w:cs="Arial"/>
          <w:sz w:val="22"/>
          <w:szCs w:val="22"/>
          <w:lang w:val="es-419"/>
        </w:rPr>
      </w:pPr>
      <w:r w:rsidRPr="00EC5802">
        <w:rPr>
          <w:rFonts w:ascii="Arial" w:eastAsia="Arial" w:hAnsi="Arial" w:cs="Arial"/>
          <w:sz w:val="22"/>
          <w:szCs w:val="22"/>
          <w:lang w:val="es-419"/>
        </w:rPr>
        <w:t>Aunque existen otros tipos de bases de datos, conside</w:t>
      </w:r>
      <w:r w:rsidRPr="007C506B">
        <w:rPr>
          <w:rFonts w:ascii="Arial" w:eastAsia="Arial" w:hAnsi="Arial" w:cs="Arial"/>
          <w:sz w:val="22"/>
          <w:szCs w:val="22"/>
          <w:lang w:val="es-419"/>
        </w:rPr>
        <w:t>re</w:t>
      </w:r>
      <w:r w:rsidRPr="00EC5802">
        <w:rPr>
          <w:rFonts w:ascii="Arial" w:eastAsia="Arial" w:hAnsi="Arial" w:cs="Arial"/>
          <w:sz w:val="22"/>
          <w:szCs w:val="22"/>
          <w:lang w:val="es-419"/>
        </w:rPr>
        <w:t xml:space="preserve"> que MySQL es la más adecuada para este proyecto porque es fácil de usar, permite trabajar con relaciones entre los datos y es una buena opción para un sistema como el que necesita TecnoFix.</w:t>
      </w:r>
    </w:p>
    <w:p w14:paraId="3E0DFEF0" w14:textId="77777777" w:rsidR="00EC5802" w:rsidRPr="00EC5802" w:rsidRDefault="00EC5802">
      <w:pPr>
        <w:rPr>
          <w:rFonts w:ascii="Arial" w:eastAsia="Arial" w:hAnsi="Arial" w:cs="Arial"/>
          <w:sz w:val="22"/>
          <w:szCs w:val="22"/>
          <w:lang w:val="es-419"/>
        </w:rPr>
      </w:pPr>
    </w:p>
    <w:sectPr w:rsidR="00EC5802" w:rsidRPr="00EC58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61"/>
    <w:rsid w:val="00081F84"/>
    <w:rsid w:val="0014294D"/>
    <w:rsid w:val="00250C4B"/>
    <w:rsid w:val="002F2CCC"/>
    <w:rsid w:val="004A102D"/>
    <w:rsid w:val="004B123D"/>
    <w:rsid w:val="006E45AA"/>
    <w:rsid w:val="007C506B"/>
    <w:rsid w:val="008120CC"/>
    <w:rsid w:val="00A632B2"/>
    <w:rsid w:val="00B872F0"/>
    <w:rsid w:val="00EA1161"/>
    <w:rsid w:val="00EC5802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A3877"/>
  <w15:chartTrackingRefBased/>
  <w15:docId w15:val="{E95F01E3-1984-496C-8C84-601F452F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CCC"/>
    <w:rPr>
      <w:rFonts w:ascii="Aptos" w:eastAsia="Aptos" w:hAnsi="Aptos" w:cs="Aptos"/>
      <w:kern w:val="0"/>
      <w:lang w:val="es-CO" w:eastAsia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A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1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16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2C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5</Pages>
  <Words>814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6</cp:revision>
  <dcterms:created xsi:type="dcterms:W3CDTF">2026-07-30T20:21:00Z</dcterms:created>
  <dcterms:modified xsi:type="dcterms:W3CDTF">2026-08-03T12:08:00Z</dcterms:modified>
</cp:coreProperties>
</file>