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TALLER DE ESTADO SOCIAL DE DERECHO</w:t>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4">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5">
      <w:pPr>
        <w:spacing w:after="240" w:before="240" w:lineRule="auto"/>
        <w:jc w:val="center"/>
        <w:rPr>
          <w:b w:val="1"/>
          <w:bCs w:val="1"/>
          <w:sz w:val="28"/>
          <w:szCs w:val="28"/>
        </w:rPr>
      </w:pPr>
      <w:r w:rsidDel="00000000" w:rsidR="00000000" w:rsidRPr="00000000">
        <w:rPr>
          <w:b w:val="1"/>
          <w:bCs w:val="1"/>
          <w:sz w:val="28"/>
          <w:szCs w:val="28"/>
          <w:rtl w:val="0"/>
        </w:rPr>
        <w:t xml:space="preserve">PROGRAMA DE FORMACIÓN:</w:t>
      </w:r>
    </w:p>
    <w:p w:rsidR="00000000" w:rsidDel="00000000" w:rsidP="00000000" w:rsidRDefault="00000000" w:rsidRPr="00000000" w14:paraId="00000006">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7">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8">
      <w:pPr>
        <w:spacing w:after="240" w:before="240" w:lineRule="auto"/>
        <w:jc w:val="center"/>
        <w:rPr>
          <w:b w:val="1"/>
          <w:bCs w:val="1"/>
          <w:sz w:val="28"/>
          <w:szCs w:val="28"/>
        </w:rPr>
      </w:pPr>
      <w:r w:rsidDel="00000000" w:rsidR="00000000" w:rsidRPr="00000000">
        <w:rPr>
          <w:b w:val="1"/>
          <w:bCs w:val="1"/>
          <w:sz w:val="28"/>
          <w:szCs w:val="28"/>
          <w:rtl w:val="0"/>
        </w:rPr>
        <w:t xml:space="preserve">ADSO</w:t>
      </w:r>
    </w:p>
    <w:p w:rsidR="00000000" w:rsidDel="00000000" w:rsidP="00000000" w:rsidRDefault="00000000" w:rsidRPr="00000000" w14:paraId="00000009">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B">
      <w:pPr>
        <w:spacing w:after="240" w:before="240" w:lineRule="auto"/>
        <w:jc w:val="center"/>
        <w:rPr>
          <w:b w:val="1"/>
          <w:bCs w:val="1"/>
          <w:sz w:val="28"/>
          <w:szCs w:val="28"/>
        </w:rPr>
      </w:pPr>
      <w:r w:rsidDel="00000000" w:rsidR="00000000" w:rsidRPr="00000000">
        <w:rPr>
          <w:b w:val="1"/>
          <w:bCs w:val="1"/>
          <w:sz w:val="28"/>
          <w:szCs w:val="28"/>
          <w:rtl w:val="0"/>
        </w:rPr>
        <w:t xml:space="preserve">APRENDIZ:</w:t>
      </w:r>
    </w:p>
    <w:p w:rsidR="00000000" w:rsidDel="00000000" w:rsidP="00000000" w:rsidRDefault="00000000" w:rsidRPr="00000000" w14:paraId="0000000C">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D">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E">
      <w:pPr>
        <w:spacing w:after="240" w:before="240" w:lineRule="auto"/>
        <w:jc w:val="center"/>
        <w:rPr>
          <w:b w:val="1"/>
          <w:bCs w:val="1"/>
          <w:sz w:val="28"/>
          <w:szCs w:val="28"/>
        </w:rPr>
      </w:pPr>
      <w:r w:rsidDel="00000000" w:rsidR="00000000" w:rsidRPr="00000000">
        <w:rPr>
          <w:b w:val="1"/>
          <w:bCs w:val="1"/>
          <w:sz w:val="28"/>
          <w:szCs w:val="28"/>
          <w:rtl w:val="0"/>
        </w:rPr>
        <w:t xml:space="preserve">FAYBER ESTYBEN DÍAZ TIERRADENTRO</w:t>
      </w:r>
    </w:p>
    <w:p w:rsidR="00000000" w:rsidDel="00000000" w:rsidP="00000000" w:rsidRDefault="00000000" w:rsidRPr="00000000" w14:paraId="0000000F">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0">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1">
      <w:pPr>
        <w:spacing w:after="240" w:before="240" w:lineRule="auto"/>
        <w:jc w:val="center"/>
        <w:rPr>
          <w:b w:val="1"/>
          <w:bCs w:val="1"/>
          <w:sz w:val="28"/>
          <w:szCs w:val="28"/>
        </w:rPr>
      </w:pPr>
      <w:r w:rsidDel="00000000" w:rsidR="00000000" w:rsidRPr="00000000">
        <w:rPr>
          <w:b w:val="1"/>
          <w:bCs w:val="1"/>
          <w:sz w:val="28"/>
          <w:szCs w:val="28"/>
          <w:rtl w:val="0"/>
        </w:rPr>
        <w:t xml:space="preserve">FICHA: 3413988</w:t>
      </w:r>
    </w:p>
    <w:p w:rsidR="00000000" w:rsidDel="00000000" w:rsidP="00000000" w:rsidRDefault="00000000" w:rsidRPr="00000000" w14:paraId="00000012">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3">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4">
      <w:pPr>
        <w:spacing w:after="240" w:before="24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b w:val="1"/>
          <w:bCs w:val="1"/>
          <w:sz w:val="38"/>
          <w:szCs w:val="38"/>
        </w:rPr>
      </w:pPr>
      <w:r w:rsidDel="00000000" w:rsidR="00000000" w:rsidRPr="00000000">
        <w:rPr>
          <w:b w:val="1"/>
          <w:bCs w:val="1"/>
          <w:sz w:val="38"/>
          <w:szCs w:val="38"/>
          <w:rtl w:val="0"/>
        </w:rPr>
        <w:t xml:space="preserve">SOLUCIÓN A LAS PREGUNTAS:</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sz w:val="21"/>
          <w:szCs w:val="21"/>
        </w:rPr>
      </w:pPr>
      <w:r w:rsidDel="00000000" w:rsidR="00000000" w:rsidRPr="00000000">
        <w:rPr>
          <w:rFonts w:ascii="Roboto" w:cs="Roboto" w:eastAsia="Roboto" w:hAnsi="Roboto"/>
          <w:b w:val="1"/>
          <w:bCs w:val="1"/>
          <w:color w:val="1f1f1f"/>
          <w:sz w:val="25"/>
          <w:szCs w:val="25"/>
          <w:highlight w:val="white"/>
          <w:rtl w:val="0"/>
        </w:rPr>
        <w:t xml:space="preserve">¿Cuál es el concepto de estado?: </w:t>
      </w:r>
      <w:r w:rsidDel="00000000" w:rsidR="00000000" w:rsidRPr="00000000">
        <w:rPr>
          <w:rFonts w:ascii="Roboto" w:cs="Roboto" w:eastAsia="Roboto" w:hAnsi="Roboto"/>
          <w:color w:val="1f1f1f"/>
          <w:sz w:val="21"/>
          <w:szCs w:val="21"/>
          <w:highlight w:val="white"/>
          <w:rtl w:val="0"/>
        </w:rPr>
        <w:t xml:space="preserve">El</w:t>
      </w:r>
      <w:r w:rsidDel="00000000" w:rsidR="00000000" w:rsidRPr="00000000">
        <w:rPr>
          <w:sz w:val="21"/>
          <w:szCs w:val="21"/>
          <w:rtl w:val="0"/>
        </w:rPr>
        <w:t xml:space="preserve"> Estado es una organización política y jurídica que ejerce autoridad sobre un territorio y una población determinada. Su función principal es garantizar el orden, la justicia y el bienestar general mediante el establecimiento de leyes e instituciones. Está compuesto por tres elementos esenciales: población, territorio y poder soberano.</w:t>
      </w:r>
    </w:p>
    <w:p w:rsidR="00000000" w:rsidDel="00000000" w:rsidP="00000000" w:rsidRDefault="00000000" w:rsidRPr="00000000" w14:paraId="0000001D">
      <w:pPr>
        <w:rPr>
          <w:rFonts w:ascii="Roboto" w:cs="Roboto" w:eastAsia="Roboto" w:hAnsi="Roboto"/>
          <w:color w:val="1f1f1f"/>
          <w:sz w:val="21"/>
          <w:szCs w:val="21"/>
          <w:highlight w:val="white"/>
        </w:rPr>
      </w:pPr>
      <w:r w:rsidDel="00000000" w:rsidR="00000000" w:rsidRPr="00000000">
        <w:rPr>
          <w:rFonts w:ascii="Roboto" w:cs="Roboto" w:eastAsia="Roboto" w:hAnsi="Roboto"/>
          <w:b w:val="1"/>
          <w:bCs w:val="1"/>
          <w:color w:val="1f1f1f"/>
          <w:sz w:val="25"/>
          <w:szCs w:val="25"/>
          <w:highlight w:val="white"/>
          <w:rtl w:val="0"/>
        </w:rPr>
        <w:t xml:space="preserve">¿Qué significa estado social?: </w:t>
      </w:r>
      <w:r w:rsidDel="00000000" w:rsidR="00000000" w:rsidRPr="00000000">
        <w:rPr>
          <w:rFonts w:ascii="Roboto" w:cs="Roboto" w:eastAsia="Roboto" w:hAnsi="Roboto"/>
          <w:color w:val="1f1f1f"/>
          <w:sz w:val="21"/>
          <w:szCs w:val="21"/>
          <w:highlight w:val="white"/>
          <w:rtl w:val="0"/>
        </w:rPr>
        <w:t xml:space="preserve">Un Estado social es aquel que asume la responsabilidad de promover el bienestar de sus ciudadanos, garantizando condiciones de vida dignas y reduciendo las desigualdades sociales. No se limita a mantener el orden, sino que interviene activamente en la economía y en la sociedad para asegurar derechos como la educación, la salud, el trabajo y la seguridad social.</w:t>
      </w:r>
    </w:p>
    <w:p w:rsidR="00000000" w:rsidDel="00000000" w:rsidP="00000000" w:rsidRDefault="00000000" w:rsidRPr="00000000" w14:paraId="0000001E">
      <w:pPr>
        <w:rPr>
          <w:rFonts w:ascii="Roboto" w:cs="Roboto" w:eastAsia="Roboto" w:hAnsi="Roboto"/>
          <w:b w:val="1"/>
          <w:bCs w:val="1"/>
          <w:color w:val="1f1f1f"/>
          <w:sz w:val="25"/>
          <w:szCs w:val="25"/>
          <w:highlight w:val="white"/>
        </w:rPr>
      </w:pPr>
      <w:r w:rsidDel="00000000" w:rsidR="00000000" w:rsidRPr="00000000">
        <w:rPr>
          <w:rFonts w:ascii="Roboto" w:cs="Roboto" w:eastAsia="Roboto" w:hAnsi="Roboto"/>
          <w:b w:val="1"/>
          <w:bCs w:val="1"/>
          <w:color w:val="1f1f1f"/>
          <w:sz w:val="25"/>
          <w:szCs w:val="25"/>
          <w:highlight w:val="white"/>
          <w:rtl w:val="0"/>
        </w:rPr>
        <w:t xml:space="preserve">¿Cuáles son las características de un estado social de derecho?: </w:t>
      </w:r>
    </w:p>
    <w:p w:rsidR="00000000" w:rsidDel="00000000" w:rsidP="00000000" w:rsidRDefault="00000000" w:rsidRPr="00000000" w14:paraId="0000001F">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Soberanía popular: el poder emana del pueblo y se ejerce conforme a la Constitución.</w:t>
      </w:r>
    </w:p>
    <w:p w:rsidR="00000000" w:rsidDel="00000000" w:rsidP="00000000" w:rsidRDefault="00000000" w:rsidRPr="00000000" w14:paraId="00000020">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Respeto a los derechos fundamentales: se garantiza la protección de los derechos humanos y las libertades individuales.</w:t>
      </w:r>
    </w:p>
    <w:p w:rsidR="00000000" w:rsidDel="00000000" w:rsidP="00000000" w:rsidRDefault="00000000" w:rsidRPr="00000000" w14:paraId="00000021">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Justicia social: el Estado busca la equidad y la inclusión, corrigiendo desigualdades económicas y sociales.</w:t>
      </w:r>
    </w:p>
    <w:p w:rsidR="00000000" w:rsidDel="00000000" w:rsidP="00000000" w:rsidRDefault="00000000" w:rsidRPr="00000000" w14:paraId="00000022">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Legalidad: todas las autoridades y ciudadanos están sometidos a la ley.</w:t>
      </w:r>
    </w:p>
    <w:p w:rsidR="00000000" w:rsidDel="00000000" w:rsidP="00000000" w:rsidRDefault="00000000" w:rsidRPr="00000000" w14:paraId="00000023">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Participación ciudadana: se promueve la intervención activa de la sociedad en las decisiones públicas.</w:t>
      </w:r>
    </w:p>
    <w:p w:rsidR="00000000" w:rsidDel="00000000" w:rsidP="00000000" w:rsidRDefault="00000000" w:rsidRPr="00000000" w14:paraId="00000024">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Separación de poderes: el poder se divide en ramas (Ejecutiva, Legislativa y Judicial) para evitar abusos.</w:t>
      </w:r>
    </w:p>
    <w:p w:rsidR="00000000" w:rsidDel="00000000" w:rsidP="00000000" w:rsidRDefault="00000000" w:rsidRPr="00000000" w14:paraId="00000025">
      <w:pPr>
        <w:numPr>
          <w:ilvl w:val="0"/>
          <w:numId w:val="1"/>
        </w:numPr>
        <w:ind w:left="720" w:hanging="360"/>
        <w:rPr>
          <w:rFonts w:ascii="Roboto" w:cs="Roboto" w:eastAsia="Roboto" w:hAnsi="Roboto"/>
          <w:color w:val="1f1f1f"/>
          <w:sz w:val="21"/>
          <w:szCs w:val="21"/>
          <w:highlight w:val="white"/>
          <w:u w:val="none"/>
        </w:rPr>
      </w:pPr>
      <w:r w:rsidDel="00000000" w:rsidR="00000000" w:rsidRPr="00000000">
        <w:rPr>
          <w:rFonts w:ascii="Roboto" w:cs="Roboto" w:eastAsia="Roboto" w:hAnsi="Roboto"/>
          <w:color w:val="1f1f1f"/>
          <w:sz w:val="21"/>
          <w:szCs w:val="21"/>
          <w:highlight w:val="white"/>
          <w:rtl w:val="0"/>
        </w:rPr>
        <w:t xml:space="preserve">Intervención estatal en la economía: el Estado regula y orienta la economía para garantizar el bienestar colectivo.</w:t>
      </w:r>
    </w:p>
    <w:p w:rsidR="00000000" w:rsidDel="00000000" w:rsidP="00000000" w:rsidRDefault="00000000" w:rsidRPr="00000000" w14:paraId="00000026">
      <w:pPr>
        <w:shd w:fill="ffffff" w:val="clear"/>
        <w:rPr>
          <w:rFonts w:ascii="Roboto" w:cs="Roboto" w:eastAsia="Roboto" w:hAnsi="Roboto"/>
          <w:b w:val="1"/>
          <w:bCs w:val="1"/>
          <w:color w:val="1f1f1f"/>
          <w:sz w:val="25"/>
          <w:szCs w:val="25"/>
          <w:highlight w:val="white"/>
        </w:rPr>
      </w:pPr>
      <w:r w:rsidDel="00000000" w:rsidR="00000000" w:rsidRPr="00000000">
        <w:rPr>
          <w:rFonts w:ascii="Roboto" w:cs="Roboto" w:eastAsia="Roboto" w:hAnsi="Roboto"/>
          <w:b w:val="1"/>
          <w:bCs w:val="1"/>
          <w:color w:val="1f1f1f"/>
          <w:sz w:val="25"/>
          <w:szCs w:val="25"/>
          <w:highlight w:val="white"/>
          <w:rtl w:val="0"/>
        </w:rPr>
        <w:t xml:space="preserve">Considera que en Colombia, ¿se cumplen las condiciones para ser un estado social de derecho? Explique su respuesta:</w:t>
      </w:r>
    </w:p>
    <w:p w:rsidR="00000000" w:rsidDel="00000000" w:rsidP="00000000" w:rsidRDefault="00000000" w:rsidRPr="00000000" w14:paraId="00000027">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Considero que en Colombia sí se cumplen las condiciones para ser un Estado Social de Derecho, porque la Constitución de 1991 así lo establece y reconoce derechos fundamentales, separación de poderes y control constitucional por parte de la Corte Constitucional.</w:t>
      </w:r>
    </w:p>
    <w:p w:rsidR="00000000" w:rsidDel="00000000" w:rsidP="00000000" w:rsidRDefault="00000000" w:rsidRPr="00000000" w14:paraId="00000028">
      <w:pPr>
        <w:shd w:fill="ffffff" w:val="clear"/>
        <w:rPr>
          <w:rFonts w:ascii="Roboto" w:cs="Roboto" w:eastAsia="Roboto" w:hAnsi="Roboto"/>
          <w:color w:val="1f1f1f"/>
          <w:sz w:val="21"/>
          <w:szCs w:val="21"/>
          <w:highlight w:val="white"/>
        </w:rPr>
      </w:pPr>
      <w:r w:rsidDel="00000000" w:rsidR="00000000" w:rsidRPr="00000000">
        <w:rPr>
          <w:rtl w:val="0"/>
        </w:rPr>
      </w:r>
    </w:p>
    <w:p w:rsidR="00000000" w:rsidDel="00000000" w:rsidP="00000000" w:rsidRDefault="00000000" w:rsidRPr="00000000" w14:paraId="00000029">
      <w:pPr>
        <w:shd w:fill="ffffff" w:val="clea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Sin embargo, aunque en lo jurídico sí se cumplen estos elementos, en la práctica todavía existen problemas como la desigualdad y las dificultades para garantizar plenamente los derechos. Por eso, Colombia es un Estado Social de Derecho en la norma, pero aún tiene retos para que se cumpla completamente en la realidad.</w:t>
      </w:r>
    </w:p>
    <w:p w:rsidR="00000000" w:rsidDel="00000000" w:rsidP="00000000" w:rsidRDefault="00000000" w:rsidRPr="00000000" w14:paraId="0000002A">
      <w:pPr>
        <w:ind w:left="0" w:firstLine="0"/>
        <w:rPr>
          <w:rFonts w:ascii="Roboto" w:cs="Roboto" w:eastAsia="Roboto" w:hAnsi="Roboto"/>
          <w:color w:val="1f1f1f"/>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