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LES FRANCISCEAS (ex RIVIERE JEAN LOUIS)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Riviere Damien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28/04/2026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2026-08-10T12:05:41Z</dcterms:modified>
</cp:coreProperties>
</file>