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RAVINE DU PONT LES BAS</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Barret Joseph</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05/05/2026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Maleck Vasseur</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2026-08-10T12:05:38Z</dcterms:modified>
</cp:coreProperties>
</file>