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GAEC LES PORCELETS DU SUD</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Mussard bertrand</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27/04/2026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2026-08-10T12:05:25Z</dcterms:modified>
</cp:coreProperties>
</file>