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44640" w14:textId="1BE5EA25" w:rsidR="00FA6259" w:rsidRDefault="00FA6259" w:rsidP="00FA6259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                               PROJECT REPORT</w:t>
      </w:r>
      <w:bookmarkStart w:id="0" w:name="_GoBack"/>
      <w:bookmarkEnd w:id="0"/>
    </w:p>
    <w:p w14:paraId="09083364" w14:textId="2D97FF27" w:rsidR="00FA6259" w:rsidRDefault="00FA6259" w:rsidP="00FA6259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ETL Report - Employment &amp; GDP</w:t>
      </w:r>
    </w:p>
    <w:p w14:paraId="1AA82A71" w14:textId="77777777" w:rsidR="00FA6259" w:rsidRDefault="00FA6259" w:rsidP="00FA62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We decided to create a useful data pipeline for analyzing international socioeconomic trends. Pulled the standardized data from the OECD, and prepared it for the future analysis</w:t>
      </w:r>
    </w:p>
    <w:p w14:paraId="407103D9" w14:textId="77777777" w:rsidR="00FA6259" w:rsidRDefault="00FA6259" w:rsidP="00FA6259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Extracting Data:</w:t>
      </w:r>
    </w:p>
    <w:p w14:paraId="4AAD6AA8" w14:textId="77777777" w:rsidR="00FA6259" w:rsidRDefault="00FA6259" w:rsidP="00FA62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Pulled 2 CSV files from the OECD website:</w:t>
      </w:r>
    </w:p>
    <w:p w14:paraId="79E18C2A" w14:textId="77777777" w:rsidR="00FA6259" w:rsidRDefault="00FA6259" w:rsidP="00FA62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A. </w:t>
      </w:r>
      <w:hyperlink r:id="rId5" w:history="1">
        <w:r>
          <w:rPr>
            <w:rStyle w:val="Hyperlink"/>
            <w:rFonts w:ascii="Segoe UI" w:hAnsi="Segoe UI" w:cs="Segoe UI"/>
            <w:color w:val="0366D6"/>
            <w:u w:val="none"/>
          </w:rPr>
          <w:t>Employment rate</w:t>
        </w:r>
      </w:hyperlink>
      <w:r>
        <w:rPr>
          <w:rFonts w:ascii="Segoe UI" w:hAnsi="Segoe UI" w:cs="Segoe UI"/>
          <w:color w:val="24292E"/>
        </w:rPr>
        <w:t>: Employment rates are defined as a measure of the extent to which available labour resources (people available to work) are being used. They are calculated as the ratio of the employed to the working age population.</w:t>
      </w:r>
    </w:p>
    <w:p w14:paraId="5CCB1EFE" w14:textId="77777777" w:rsidR="00FA6259" w:rsidRDefault="00FA6259" w:rsidP="00FA62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B. </w:t>
      </w:r>
      <w:hyperlink r:id="rId6" w:history="1">
        <w:r>
          <w:rPr>
            <w:rStyle w:val="Hyperlink"/>
            <w:rFonts w:ascii="Segoe UI" w:hAnsi="Segoe UI" w:cs="Segoe UI"/>
            <w:color w:val="0366D6"/>
            <w:u w:val="none"/>
          </w:rPr>
          <w:t>Gross domestic product (GDP)</w:t>
        </w:r>
      </w:hyperlink>
      <w:r>
        <w:rPr>
          <w:rFonts w:ascii="Segoe UI" w:hAnsi="Segoe UI" w:cs="Segoe UI"/>
          <w:color w:val="24292E"/>
        </w:rPr>
        <w:t>: Gross domestic product (GDP) is the standard measure of the value added created through the production of goods and services in a country during a certain period. [measured in US dollars]</w:t>
      </w:r>
    </w:p>
    <w:p w14:paraId="7770DA4D" w14:textId="77777777" w:rsidR="00FA6259" w:rsidRDefault="00FA6259" w:rsidP="00FA6259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Transforming Data:</w:t>
      </w:r>
    </w:p>
    <w:p w14:paraId="3F73A89E" w14:textId="77777777" w:rsidR="00FA6259" w:rsidRDefault="00FA6259" w:rsidP="00FA6259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 Loading the csv files to dataframes with pandas</w:t>
      </w:r>
    </w:p>
    <w:p w14:paraId="53189DEC" w14:textId="77777777" w:rsidR="00FA6259" w:rsidRDefault="00FA6259" w:rsidP="00FA6259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2. Removing the unnecessary data</w:t>
      </w:r>
    </w:p>
    <w:p w14:paraId="726F4F7B" w14:textId="77777777" w:rsidR="00FA6259" w:rsidRDefault="00FA6259" w:rsidP="00FA62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A) Employment rates:</w:t>
      </w:r>
    </w:p>
    <w:p w14:paraId="33491F57" w14:textId="77777777" w:rsidR="00FA6259" w:rsidRDefault="00FA6259" w:rsidP="00FA62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Keeping only the total unemployment, removed the metrics segmented by gender</w:t>
      </w:r>
    </w:p>
    <w:p w14:paraId="1744179D" w14:textId="77777777" w:rsidR="00FA6259" w:rsidRDefault="00FA6259" w:rsidP="00FA625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Isolating the data on single measurement unit (pct of labor force) = removing the employment measured in thousands of persons</w:t>
      </w:r>
    </w:p>
    <w:p w14:paraId="2A4A8EB2" w14:textId="77777777" w:rsidR="00FA6259" w:rsidRDefault="00FA6259" w:rsidP="00FA625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Annualizing all the data - Some of the countries were using monthly or quarterly measurement cycle, some just the yearly one. We needed just the yearly cycle for pairing with the GDP data (yearly only): We annualized the data by calculating the mean yearly value for any country-time period.</w:t>
      </w:r>
    </w:p>
    <w:p w14:paraId="09510009" w14:textId="77777777" w:rsidR="00FA6259" w:rsidRDefault="00FA6259" w:rsidP="00FA625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Dropping the redundant columns, keeping only the country, year, percentage of employment.</w:t>
      </w:r>
    </w:p>
    <w:p w14:paraId="037B03AF" w14:textId="77777777" w:rsidR="00FA6259" w:rsidRDefault="00FA6259" w:rsidP="00FA62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B) GDP data:</w:t>
      </w:r>
    </w:p>
    <w:p w14:paraId="2148FCB6" w14:textId="77777777" w:rsidR="00FA6259" w:rsidRDefault="00FA6259" w:rsidP="00FA62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Removing the redundant columns, keeping only the country, year, GDP (MLN USD).</w:t>
      </w:r>
    </w:p>
    <w:p w14:paraId="08138512" w14:textId="77777777" w:rsidR="00FA6259" w:rsidRDefault="00FA6259" w:rsidP="00FA6259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3. Combining both of the datasets into the single dataframe (</w:t>
      </w:r>
      <w:proofErr w:type="gramStart"/>
      <w:r>
        <w:rPr>
          <w:rFonts w:ascii="Segoe UI" w:hAnsi="Segoe UI" w:cs="Segoe UI"/>
          <w:color w:val="24292E"/>
        </w:rPr>
        <w:t>pd.merge</w:t>
      </w:r>
      <w:proofErr w:type="gramEnd"/>
      <w:r>
        <w:rPr>
          <w:rFonts w:ascii="Segoe UI" w:hAnsi="Segoe UI" w:cs="Segoe UI"/>
          <w:color w:val="24292E"/>
        </w:rPr>
        <w:t xml:space="preserve"> on country &amp; time)</w:t>
      </w:r>
    </w:p>
    <w:p w14:paraId="6FE4CACB" w14:textId="77777777" w:rsidR="00FA6259" w:rsidRDefault="00FA6259" w:rsidP="00FA62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Keeping only the years since 2000</w:t>
      </w:r>
    </w:p>
    <w:p w14:paraId="3744C3FC" w14:textId="77777777" w:rsidR="00FA6259" w:rsidRDefault="00FA6259" w:rsidP="00FA6259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Loading Data:</w:t>
      </w:r>
    </w:p>
    <w:p w14:paraId="641F664C" w14:textId="77777777" w:rsidR="00FA6259" w:rsidRDefault="00FA6259" w:rsidP="00FA6259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Creating the local db &amp; schema for the tables in PostgreSQL</w:t>
      </w:r>
    </w:p>
    <w:p w14:paraId="23A463F4" w14:textId="77777777" w:rsidR="00FA6259" w:rsidRDefault="00FA6259" w:rsidP="00FA6259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Connecting to the created db using sqlalchemy</w:t>
      </w:r>
    </w:p>
    <w:p w14:paraId="749B4228" w14:textId="77777777" w:rsidR="00FA6259" w:rsidRDefault="00FA6259" w:rsidP="00FA6259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Loading our cleaned up datatadframes into the prepared db tables via pandas</w:t>
      </w:r>
    </w:p>
    <w:p w14:paraId="3C38EB06" w14:textId="77777777" w:rsidR="00E46A9C" w:rsidRPr="00FA6259" w:rsidRDefault="00E46A9C" w:rsidP="00FA6259"/>
    <w:sectPr w:rsidR="00E46A9C" w:rsidRPr="00FA6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07E7B"/>
    <w:multiLevelType w:val="multilevel"/>
    <w:tmpl w:val="FD10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8132B"/>
    <w:multiLevelType w:val="multilevel"/>
    <w:tmpl w:val="30A47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56332F"/>
    <w:multiLevelType w:val="multilevel"/>
    <w:tmpl w:val="79C8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4B14EA"/>
    <w:multiLevelType w:val="multilevel"/>
    <w:tmpl w:val="256E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A42698"/>
    <w:multiLevelType w:val="multilevel"/>
    <w:tmpl w:val="9870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06"/>
    <w:rsid w:val="009C1D06"/>
    <w:rsid w:val="00E46A9C"/>
    <w:rsid w:val="00FA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5F36B"/>
  <w15:chartTrackingRefBased/>
  <w15:docId w15:val="{FD3F9397-5A83-48D2-BB47-E706A0D6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A62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2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625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A6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6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2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FA62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2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oecd.org/gdp/gross-domestic-product-gdp.htm" TargetMode="External"/><Relationship Id="rId5" Type="http://schemas.openxmlformats.org/officeDocument/2006/relationships/hyperlink" Target="https://data.oecd.org/emp/employment-rat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zareentaz Azmathullaha</dc:creator>
  <cp:keywords/>
  <dc:description/>
  <cp:lastModifiedBy>zareentaz Azmathullaha</cp:lastModifiedBy>
  <cp:revision>2</cp:revision>
  <dcterms:created xsi:type="dcterms:W3CDTF">2019-08-10T16:22:00Z</dcterms:created>
  <dcterms:modified xsi:type="dcterms:W3CDTF">2019-08-10T16:26:00Z</dcterms:modified>
</cp:coreProperties>
</file>