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6F" w:rsidRPr="009102E2" w:rsidRDefault="0099636F" w:rsidP="009102E2">
      <w:pPr>
        <w:spacing w:line="480" w:lineRule="auto"/>
        <w:jc w:val="center"/>
        <w:rPr>
          <w:rFonts w:asciiTheme="majorBidi" w:hAnsiTheme="majorBidi" w:cstheme="majorBidi"/>
          <w:b/>
          <w:bCs/>
          <w:sz w:val="24"/>
          <w:szCs w:val="24"/>
          <w:lang w:val="en-US"/>
        </w:rPr>
      </w:pPr>
    </w:p>
    <w:p w:rsidR="00EB6455" w:rsidRPr="009102E2" w:rsidRDefault="00EB6455" w:rsidP="00EB6455">
      <w:pPr>
        <w:spacing w:line="480" w:lineRule="auto"/>
        <w:jc w:val="center"/>
        <w:rPr>
          <w:rFonts w:asciiTheme="majorBidi" w:hAnsiTheme="majorBidi" w:cstheme="majorBidi"/>
          <w:sz w:val="24"/>
          <w:szCs w:val="24"/>
        </w:rPr>
      </w:pPr>
      <w:r w:rsidRPr="009102E2">
        <w:rPr>
          <w:rFonts w:asciiTheme="majorBidi" w:hAnsiTheme="majorBidi" w:cstheme="majorBidi"/>
          <w:b/>
          <w:bCs/>
          <w:sz w:val="24"/>
          <w:szCs w:val="24"/>
          <w:lang w:val="en-US"/>
        </w:rPr>
        <w:t>National Webinar on Higher Education of Women in Malabar</w:t>
      </w:r>
    </w:p>
    <w:p w:rsidR="0099636F" w:rsidRDefault="0099636F" w:rsidP="009102E2">
      <w:pPr>
        <w:spacing w:line="480" w:lineRule="auto"/>
        <w:jc w:val="center"/>
        <w:rPr>
          <w:rFonts w:asciiTheme="majorBidi" w:hAnsiTheme="majorBidi" w:cstheme="majorBidi"/>
          <w:b/>
          <w:bCs/>
          <w:sz w:val="24"/>
          <w:szCs w:val="24"/>
          <w:lang w:val="en-US"/>
        </w:rPr>
      </w:pPr>
    </w:p>
    <w:p w:rsidR="00EB6455" w:rsidRDefault="00EB6455" w:rsidP="009102E2">
      <w:pPr>
        <w:spacing w:line="480" w:lineRule="auto"/>
        <w:jc w:val="center"/>
        <w:rPr>
          <w:rFonts w:asciiTheme="majorBidi" w:hAnsiTheme="majorBidi" w:cstheme="majorBidi"/>
          <w:b/>
          <w:bCs/>
          <w:sz w:val="24"/>
          <w:szCs w:val="24"/>
          <w:lang w:val="en-US"/>
        </w:rPr>
      </w:pPr>
    </w:p>
    <w:p w:rsidR="00EB6455" w:rsidRPr="009102E2" w:rsidRDefault="00EB6455" w:rsidP="009102E2">
      <w:pPr>
        <w:spacing w:line="480" w:lineRule="auto"/>
        <w:jc w:val="center"/>
        <w:rPr>
          <w:rFonts w:asciiTheme="majorBidi" w:hAnsiTheme="majorBidi" w:cstheme="majorBidi"/>
          <w:b/>
          <w:bCs/>
          <w:sz w:val="24"/>
          <w:szCs w:val="24"/>
          <w:lang w:val="en-US"/>
        </w:rPr>
      </w:pPr>
    </w:p>
    <w:p w:rsidR="0099636F" w:rsidRPr="009102E2" w:rsidRDefault="0099636F" w:rsidP="009102E2">
      <w:pPr>
        <w:spacing w:line="480" w:lineRule="auto"/>
        <w:jc w:val="center"/>
        <w:rPr>
          <w:rFonts w:asciiTheme="majorBidi" w:hAnsiTheme="majorBidi" w:cstheme="majorBidi"/>
          <w:b/>
          <w:bCs/>
          <w:sz w:val="24"/>
          <w:szCs w:val="24"/>
          <w:lang w:val="en-US"/>
        </w:rPr>
      </w:pPr>
    </w:p>
    <w:p w:rsidR="00416D52" w:rsidRPr="009102E2" w:rsidRDefault="00416D52" w:rsidP="009102E2">
      <w:pPr>
        <w:spacing w:line="480" w:lineRule="auto"/>
        <w:jc w:val="center"/>
        <w:rPr>
          <w:rFonts w:asciiTheme="majorBidi" w:hAnsiTheme="majorBidi" w:cstheme="majorBidi"/>
          <w:sz w:val="24"/>
          <w:szCs w:val="24"/>
        </w:rPr>
      </w:pPr>
      <w:r w:rsidRPr="009102E2">
        <w:rPr>
          <w:rFonts w:asciiTheme="majorBidi" w:hAnsiTheme="majorBidi" w:cstheme="majorBidi"/>
          <w:b/>
          <w:bCs/>
          <w:sz w:val="24"/>
          <w:szCs w:val="24"/>
          <w:lang w:val="en-US"/>
        </w:rPr>
        <w:t>POLITICAL PARTICIPATION OF MUSLIM WOMEN IN MALABAR AND THE IMPACT ON HIGHER</w:t>
      </w:r>
      <w:r w:rsidR="0099636F" w:rsidRPr="009102E2">
        <w:rPr>
          <w:rFonts w:asciiTheme="majorBidi" w:hAnsiTheme="majorBidi" w:cstheme="majorBidi"/>
          <w:b/>
          <w:bCs/>
          <w:sz w:val="24"/>
          <w:szCs w:val="24"/>
          <w:lang w:val="en-US"/>
        </w:rPr>
        <w:t xml:space="preserve"> </w:t>
      </w:r>
      <w:r w:rsidRPr="009102E2">
        <w:rPr>
          <w:rFonts w:asciiTheme="majorBidi" w:hAnsiTheme="majorBidi" w:cstheme="majorBidi"/>
          <w:b/>
          <w:bCs/>
          <w:sz w:val="24"/>
          <w:szCs w:val="24"/>
          <w:lang w:val="en-US"/>
        </w:rPr>
        <w:t>EDUCATION</w:t>
      </w:r>
      <w:r w:rsidR="00EB6455" w:rsidRPr="009102E2">
        <w:rPr>
          <w:rFonts w:asciiTheme="majorBidi" w:hAnsiTheme="majorBidi" w:cstheme="majorBidi"/>
          <w:b/>
          <w:bCs/>
          <w:sz w:val="24"/>
          <w:szCs w:val="24"/>
          <w:lang w:val="en-US"/>
        </w:rPr>
        <w:t xml:space="preserve">: </w:t>
      </w:r>
      <w:r w:rsidRPr="009102E2">
        <w:rPr>
          <w:rFonts w:asciiTheme="majorBidi" w:hAnsiTheme="majorBidi" w:cstheme="majorBidi"/>
          <w:b/>
          <w:bCs/>
          <w:sz w:val="24"/>
          <w:szCs w:val="24"/>
          <w:lang w:val="en-US"/>
        </w:rPr>
        <w:t>A THEMATIC ANALYSIS</w:t>
      </w:r>
    </w:p>
    <w:p w:rsidR="0099636F" w:rsidRPr="009102E2" w:rsidRDefault="0099636F" w:rsidP="009102E2">
      <w:pPr>
        <w:spacing w:line="480" w:lineRule="auto"/>
        <w:jc w:val="center"/>
        <w:rPr>
          <w:rFonts w:asciiTheme="majorBidi" w:hAnsiTheme="majorBidi" w:cstheme="majorBidi"/>
          <w:b/>
          <w:bCs/>
          <w:sz w:val="24"/>
          <w:szCs w:val="24"/>
          <w:lang w:val="en-US"/>
        </w:rPr>
      </w:pPr>
    </w:p>
    <w:p w:rsidR="0099636F" w:rsidRPr="009102E2" w:rsidRDefault="0099636F" w:rsidP="009102E2">
      <w:pPr>
        <w:spacing w:line="480" w:lineRule="auto"/>
        <w:jc w:val="center"/>
        <w:rPr>
          <w:rFonts w:asciiTheme="majorBidi" w:hAnsiTheme="majorBidi" w:cstheme="majorBidi"/>
          <w:b/>
          <w:bCs/>
          <w:sz w:val="24"/>
          <w:szCs w:val="24"/>
          <w:lang w:val="en-US"/>
        </w:rPr>
      </w:pPr>
    </w:p>
    <w:p w:rsidR="0099636F" w:rsidRPr="009102E2" w:rsidRDefault="0099636F" w:rsidP="009102E2">
      <w:pPr>
        <w:spacing w:line="480" w:lineRule="auto"/>
        <w:jc w:val="center"/>
        <w:rPr>
          <w:rFonts w:asciiTheme="majorBidi" w:hAnsiTheme="majorBidi" w:cstheme="majorBidi"/>
          <w:b/>
          <w:bCs/>
          <w:sz w:val="24"/>
          <w:szCs w:val="24"/>
          <w:lang w:val="en-US"/>
        </w:rPr>
      </w:pPr>
    </w:p>
    <w:p w:rsidR="0099636F" w:rsidRDefault="0099636F" w:rsidP="00C72C81">
      <w:pPr>
        <w:spacing w:line="480" w:lineRule="auto"/>
        <w:jc w:val="center"/>
        <w:rPr>
          <w:rFonts w:asciiTheme="majorBidi" w:hAnsiTheme="majorBidi" w:cstheme="majorBidi"/>
          <w:sz w:val="24"/>
          <w:szCs w:val="24"/>
        </w:rPr>
      </w:pPr>
      <w:r w:rsidRPr="009102E2">
        <w:rPr>
          <w:rFonts w:asciiTheme="majorBidi" w:hAnsiTheme="majorBidi" w:cstheme="majorBidi"/>
          <w:b/>
          <w:bCs/>
          <w:sz w:val="24"/>
          <w:szCs w:val="24"/>
          <w:lang w:val="en-US"/>
        </w:rPr>
        <w:t xml:space="preserve">BASITH PERUMUGHAM </w:t>
      </w:r>
    </w:p>
    <w:p w:rsidR="00C72C81" w:rsidRDefault="00C72C81" w:rsidP="00C72C81">
      <w:pPr>
        <w:spacing w:line="480" w:lineRule="auto"/>
        <w:jc w:val="center"/>
        <w:rPr>
          <w:rFonts w:asciiTheme="majorBidi" w:hAnsiTheme="majorBidi" w:cstheme="majorBidi"/>
          <w:sz w:val="24"/>
          <w:szCs w:val="24"/>
        </w:rPr>
      </w:pPr>
    </w:p>
    <w:p w:rsidR="00C72C81" w:rsidRDefault="00C72C81" w:rsidP="00C72C81">
      <w:pPr>
        <w:spacing w:line="480" w:lineRule="auto"/>
        <w:jc w:val="center"/>
        <w:rPr>
          <w:rFonts w:asciiTheme="majorBidi" w:hAnsiTheme="majorBidi" w:cstheme="majorBidi"/>
          <w:sz w:val="24"/>
          <w:szCs w:val="24"/>
        </w:rPr>
      </w:pPr>
    </w:p>
    <w:p w:rsidR="00C72C81" w:rsidRDefault="00C72C81" w:rsidP="00C72C81">
      <w:pPr>
        <w:spacing w:line="480" w:lineRule="auto"/>
        <w:jc w:val="center"/>
        <w:rPr>
          <w:rFonts w:asciiTheme="majorBidi" w:hAnsiTheme="majorBidi" w:cstheme="majorBidi"/>
          <w:sz w:val="24"/>
          <w:szCs w:val="24"/>
        </w:rPr>
      </w:pPr>
    </w:p>
    <w:p w:rsidR="00C72C81" w:rsidRDefault="00C72C81" w:rsidP="00C72C81">
      <w:pPr>
        <w:spacing w:line="480" w:lineRule="auto"/>
        <w:jc w:val="center"/>
        <w:rPr>
          <w:rFonts w:asciiTheme="majorBidi" w:hAnsiTheme="majorBidi" w:cstheme="majorBidi"/>
          <w:sz w:val="24"/>
          <w:szCs w:val="24"/>
        </w:rPr>
      </w:pPr>
    </w:p>
    <w:p w:rsidR="00C72C81" w:rsidRDefault="00C72C81" w:rsidP="00C72C81">
      <w:pPr>
        <w:spacing w:line="480" w:lineRule="auto"/>
        <w:jc w:val="center"/>
        <w:rPr>
          <w:rFonts w:asciiTheme="majorBidi" w:hAnsiTheme="majorBidi" w:cstheme="majorBidi"/>
          <w:sz w:val="24"/>
          <w:szCs w:val="24"/>
        </w:rPr>
      </w:pPr>
    </w:p>
    <w:p w:rsidR="00C72C81" w:rsidRDefault="00C72C81" w:rsidP="00C72C81">
      <w:pPr>
        <w:spacing w:line="480" w:lineRule="auto"/>
        <w:jc w:val="center"/>
        <w:rPr>
          <w:rFonts w:asciiTheme="majorBidi" w:hAnsiTheme="majorBidi" w:cstheme="majorBidi"/>
          <w:sz w:val="24"/>
          <w:szCs w:val="24"/>
        </w:rPr>
      </w:pPr>
    </w:p>
    <w:p w:rsidR="009102E2" w:rsidRDefault="009102E2" w:rsidP="009102E2">
      <w:pPr>
        <w:spacing w:line="480" w:lineRule="auto"/>
        <w:rPr>
          <w:rFonts w:asciiTheme="majorBidi" w:hAnsiTheme="majorBidi" w:cstheme="majorBidi"/>
          <w:sz w:val="24"/>
          <w:szCs w:val="24"/>
          <w:lang w:val="en-US"/>
        </w:rPr>
      </w:pPr>
    </w:p>
    <w:p w:rsidR="009102E2" w:rsidRDefault="009102E2" w:rsidP="009102E2">
      <w:pPr>
        <w:spacing w:line="480" w:lineRule="auto"/>
        <w:rPr>
          <w:rFonts w:asciiTheme="majorBidi" w:hAnsiTheme="majorBidi" w:cstheme="majorBidi"/>
          <w:sz w:val="24"/>
          <w:szCs w:val="24"/>
          <w:lang w:val="en-US"/>
        </w:rPr>
      </w:pPr>
    </w:p>
    <w:p w:rsidR="00C72C81" w:rsidRDefault="00C72C81" w:rsidP="00C72C81">
      <w:pPr>
        <w:tabs>
          <w:tab w:val="left" w:pos="1335"/>
        </w:tabs>
        <w:jc w:val="center"/>
        <w:rPr>
          <w:rFonts w:asciiTheme="majorBidi" w:hAnsiTheme="majorBidi" w:cstheme="majorBidi"/>
          <w:b/>
          <w:bCs/>
          <w:sz w:val="24"/>
          <w:szCs w:val="24"/>
        </w:rPr>
      </w:pPr>
      <w:r>
        <w:rPr>
          <w:rFonts w:asciiTheme="majorBidi" w:hAnsiTheme="majorBidi" w:cstheme="majorBidi"/>
          <w:b/>
          <w:bCs/>
          <w:sz w:val="24"/>
          <w:szCs w:val="24"/>
        </w:rPr>
        <w:t>ABSTRACT</w:t>
      </w:r>
    </w:p>
    <w:p w:rsidR="00C72C81" w:rsidRDefault="00C72C81" w:rsidP="00C72C81">
      <w:pPr>
        <w:spacing w:line="480" w:lineRule="auto"/>
        <w:jc w:val="both"/>
        <w:rPr>
          <w:rFonts w:asciiTheme="majorBidi" w:hAnsiTheme="majorBidi" w:cstheme="majorBidi"/>
          <w:sz w:val="24"/>
          <w:szCs w:val="24"/>
        </w:rPr>
      </w:pPr>
      <w:r w:rsidRPr="002B73C2">
        <w:rPr>
          <w:rFonts w:asciiTheme="majorBidi" w:hAnsiTheme="majorBidi" w:cstheme="majorBidi"/>
          <w:sz w:val="24"/>
          <w:szCs w:val="24"/>
        </w:rPr>
        <w:t xml:space="preserve">Education is a vital measure of human progress and an effective tool for bringing about social and philosophical changes. </w:t>
      </w:r>
      <w:r>
        <w:rPr>
          <w:rFonts w:asciiTheme="majorBidi" w:hAnsiTheme="majorBidi" w:cstheme="majorBidi"/>
          <w:sz w:val="24"/>
          <w:szCs w:val="24"/>
        </w:rPr>
        <w:t>This paper focuses</w:t>
      </w:r>
      <w:r w:rsidRPr="009E0E25">
        <w:rPr>
          <w:rFonts w:asciiTheme="majorBidi" w:hAnsiTheme="majorBidi" w:cstheme="majorBidi"/>
          <w:sz w:val="24"/>
          <w:szCs w:val="24"/>
        </w:rPr>
        <w:t xml:space="preserve"> the educational attainments of Malabar Muslim women in general, </w:t>
      </w:r>
      <w:r>
        <w:rPr>
          <w:rFonts w:asciiTheme="majorBidi" w:hAnsiTheme="majorBidi" w:cstheme="majorBidi"/>
          <w:sz w:val="24"/>
          <w:szCs w:val="24"/>
        </w:rPr>
        <w:t xml:space="preserve">and </w:t>
      </w:r>
      <w:r w:rsidRPr="009E0E25">
        <w:rPr>
          <w:rFonts w:asciiTheme="majorBidi" w:hAnsiTheme="majorBidi" w:cstheme="majorBidi"/>
          <w:sz w:val="24"/>
          <w:szCs w:val="24"/>
        </w:rPr>
        <w:t>the impact of their political activities on the educational landscape in particular.</w:t>
      </w:r>
      <w:r>
        <w:rPr>
          <w:rFonts w:asciiTheme="majorBidi" w:hAnsiTheme="majorBidi" w:cstheme="majorBidi"/>
          <w:sz w:val="24"/>
          <w:szCs w:val="24"/>
        </w:rPr>
        <w:t xml:space="preserve"> </w:t>
      </w:r>
      <w:r w:rsidRPr="002B73C2">
        <w:rPr>
          <w:rFonts w:asciiTheme="majorBidi" w:hAnsiTheme="majorBidi" w:cstheme="majorBidi"/>
          <w:sz w:val="24"/>
          <w:szCs w:val="24"/>
        </w:rPr>
        <w:t xml:space="preserve">This article has been designed to go through the history of Malabar Muslim women’s political participation in order to clarify how it influenced on shaping the educational standings in the society and nation. </w:t>
      </w:r>
      <w:r w:rsidRPr="004B3474">
        <w:rPr>
          <w:rFonts w:asciiTheme="majorBidi" w:hAnsiTheme="majorBidi" w:cstheme="majorBidi"/>
          <w:sz w:val="24"/>
          <w:szCs w:val="24"/>
        </w:rPr>
        <w:t>It also highlights some of the misconceptions and fallacies held by Malabar Muslim scholars on women's higher education. The objective of this article is to show how women's political participation has a substantial impact on women's access to higher education. As a result of this study, society will have a better understanding of how women's political participation affects their educational empowerment.</w:t>
      </w:r>
    </w:p>
    <w:p w:rsidR="00C72C81" w:rsidRDefault="00C72C81" w:rsidP="00EB6455">
      <w:pPr>
        <w:jc w:val="both"/>
        <w:rPr>
          <w:rFonts w:asciiTheme="majorBidi" w:hAnsiTheme="majorBidi" w:cstheme="majorBidi"/>
          <w:sz w:val="24"/>
          <w:szCs w:val="24"/>
        </w:rPr>
      </w:pPr>
      <w:r>
        <w:rPr>
          <w:rFonts w:asciiTheme="majorBidi" w:hAnsiTheme="majorBidi" w:cstheme="majorBidi"/>
          <w:b/>
          <w:bCs/>
          <w:sz w:val="24"/>
          <w:szCs w:val="24"/>
        </w:rPr>
        <w:t xml:space="preserve">Key words: </w:t>
      </w:r>
      <w:r w:rsidRPr="00295A0B">
        <w:rPr>
          <w:rFonts w:asciiTheme="majorBidi" w:hAnsiTheme="majorBidi" w:cstheme="majorBidi"/>
          <w:b/>
          <w:bCs/>
          <w:sz w:val="24"/>
          <w:szCs w:val="24"/>
        </w:rPr>
        <w:t>Political Activities, Higher Education, Educational Empowerment</w:t>
      </w:r>
    </w:p>
    <w:p w:rsidR="00EB6455" w:rsidRPr="00EB6455" w:rsidRDefault="00EB6455" w:rsidP="00EB6455">
      <w:pPr>
        <w:jc w:val="both"/>
        <w:rPr>
          <w:rFonts w:asciiTheme="majorBidi" w:hAnsiTheme="majorBidi" w:cstheme="majorBidi"/>
          <w:sz w:val="24"/>
          <w:szCs w:val="24"/>
        </w:rPr>
      </w:pPr>
    </w:p>
    <w:p w:rsidR="0099636F" w:rsidRPr="009102E2" w:rsidRDefault="0068395A" w:rsidP="0068395A">
      <w:pPr>
        <w:spacing w:line="480" w:lineRule="auto"/>
        <w:rPr>
          <w:rFonts w:asciiTheme="majorBidi" w:hAnsiTheme="majorBidi" w:cstheme="majorBidi"/>
          <w:b/>
          <w:bCs/>
          <w:sz w:val="24"/>
          <w:szCs w:val="24"/>
          <w:lang w:val="en-US"/>
        </w:rPr>
      </w:pPr>
      <w:r>
        <w:rPr>
          <w:rFonts w:asciiTheme="majorBidi" w:hAnsiTheme="majorBidi" w:cstheme="majorBidi"/>
          <w:b/>
          <w:bCs/>
          <w:sz w:val="24"/>
          <w:szCs w:val="24"/>
          <w:lang w:val="en-US"/>
        </w:rPr>
        <w:t xml:space="preserve">1 - </w:t>
      </w:r>
      <w:r w:rsidR="0099636F" w:rsidRPr="009102E2">
        <w:rPr>
          <w:rFonts w:asciiTheme="majorBidi" w:hAnsiTheme="majorBidi" w:cstheme="majorBidi"/>
          <w:b/>
          <w:bCs/>
          <w:sz w:val="24"/>
          <w:szCs w:val="24"/>
          <w:lang w:val="en-US"/>
        </w:rPr>
        <w:t xml:space="preserve">INTRODUCTION: </w:t>
      </w:r>
    </w:p>
    <w:p w:rsidR="00803A80" w:rsidRPr="009102E2" w:rsidRDefault="00BA016D" w:rsidP="009102E2">
      <w:pPr>
        <w:spacing w:line="480" w:lineRule="auto"/>
        <w:jc w:val="both"/>
        <w:rPr>
          <w:rFonts w:asciiTheme="majorBidi" w:hAnsiTheme="majorBidi" w:cstheme="majorBidi"/>
          <w:sz w:val="24"/>
          <w:szCs w:val="24"/>
        </w:rPr>
      </w:pPr>
      <w:r w:rsidRPr="009102E2">
        <w:rPr>
          <w:rFonts w:asciiTheme="majorBidi" w:hAnsiTheme="majorBidi" w:cstheme="majorBidi"/>
          <w:sz w:val="24"/>
          <w:szCs w:val="24"/>
        </w:rPr>
        <w:t>The Islam is a religion which gives prime concern to education. It assures the verse of Quran “Read in the name of your lord”.</w:t>
      </w:r>
      <w:r w:rsidR="0099636F" w:rsidRPr="009102E2">
        <w:rPr>
          <w:rFonts w:asciiTheme="majorBidi" w:hAnsiTheme="majorBidi" w:cstheme="majorBidi"/>
          <w:sz w:val="24"/>
          <w:szCs w:val="24"/>
        </w:rPr>
        <w:t xml:space="preserve"> Every Muslim male or female has the right, but also the responsibility to be educated</w:t>
      </w:r>
      <w:r w:rsidR="006C6F2C" w:rsidRPr="009102E2">
        <w:rPr>
          <w:rFonts w:asciiTheme="majorBidi" w:hAnsiTheme="majorBidi" w:cstheme="majorBidi"/>
          <w:sz w:val="24"/>
          <w:szCs w:val="24"/>
        </w:rPr>
        <w:t>. Nobody, not a society and certainly not a set of norms, may deny them from being educated.</w:t>
      </w:r>
      <w:r w:rsidRPr="009102E2">
        <w:rPr>
          <w:rFonts w:asciiTheme="majorBidi" w:hAnsiTheme="majorBidi" w:cstheme="majorBidi"/>
          <w:sz w:val="24"/>
          <w:szCs w:val="24"/>
        </w:rPr>
        <w:t xml:space="preserve"> </w:t>
      </w:r>
      <w:r w:rsidR="006C6F2C" w:rsidRPr="009102E2">
        <w:rPr>
          <w:rFonts w:asciiTheme="majorBidi" w:hAnsiTheme="majorBidi" w:cstheme="majorBidi"/>
          <w:sz w:val="24"/>
          <w:szCs w:val="24"/>
        </w:rPr>
        <w:t xml:space="preserve">Education and upbringing are the best gifts a father can give to his kids. </w:t>
      </w:r>
      <w:r w:rsidRPr="009102E2">
        <w:rPr>
          <w:rFonts w:asciiTheme="majorBidi" w:hAnsiTheme="majorBidi" w:cstheme="majorBidi"/>
          <w:sz w:val="24"/>
          <w:szCs w:val="24"/>
        </w:rPr>
        <w:t xml:space="preserve">The government of Kerala also gives prime </w:t>
      </w:r>
      <w:r w:rsidR="006C6F2C" w:rsidRPr="009102E2">
        <w:rPr>
          <w:rFonts w:asciiTheme="majorBidi" w:hAnsiTheme="majorBidi" w:cstheme="majorBidi"/>
          <w:sz w:val="24"/>
          <w:szCs w:val="24"/>
        </w:rPr>
        <w:t xml:space="preserve">concern </w:t>
      </w:r>
      <w:r w:rsidRPr="009102E2">
        <w:rPr>
          <w:rFonts w:asciiTheme="majorBidi" w:hAnsiTheme="majorBidi" w:cstheme="majorBidi"/>
          <w:sz w:val="24"/>
          <w:szCs w:val="24"/>
        </w:rPr>
        <w:t>to education.</w:t>
      </w:r>
      <w:r w:rsidR="006C6F2C" w:rsidRPr="009102E2">
        <w:rPr>
          <w:rFonts w:asciiTheme="majorBidi" w:hAnsiTheme="majorBidi" w:cstheme="majorBidi"/>
          <w:sz w:val="24"/>
          <w:szCs w:val="24"/>
        </w:rPr>
        <w:t xml:space="preserve"> </w:t>
      </w:r>
    </w:p>
    <w:p w:rsidR="009102E2" w:rsidRDefault="006C6F2C" w:rsidP="009102E2">
      <w:pPr>
        <w:spacing w:after="3" w:line="480" w:lineRule="auto"/>
        <w:ind w:left="-5" w:right="-8" w:hanging="10"/>
        <w:jc w:val="both"/>
        <w:rPr>
          <w:rFonts w:asciiTheme="majorBidi" w:eastAsia="Times New Roman" w:hAnsiTheme="majorBidi" w:cstheme="majorBidi"/>
          <w:color w:val="000000" w:themeColor="text1"/>
          <w:sz w:val="24"/>
          <w:szCs w:val="24"/>
        </w:rPr>
      </w:pPr>
      <w:r w:rsidRPr="009102E2">
        <w:rPr>
          <w:rFonts w:asciiTheme="majorBidi" w:eastAsia="Times New Roman" w:hAnsiTheme="majorBidi" w:cstheme="majorBidi"/>
          <w:color w:val="000000" w:themeColor="text1"/>
          <w:sz w:val="24"/>
          <w:szCs w:val="24"/>
        </w:rPr>
        <w:t xml:space="preserve">Political participation is a way of filling complete responsibility towards society. To participate in a political system varies from being head of state, to legislate the assembly, to voting in elections. Likewise, political participation of women, on equal terms with men, </w:t>
      </w:r>
      <w:r w:rsidRPr="009102E2">
        <w:rPr>
          <w:rFonts w:asciiTheme="majorBidi" w:eastAsia="Times New Roman" w:hAnsiTheme="majorBidi" w:cstheme="majorBidi"/>
          <w:color w:val="000000" w:themeColor="text1"/>
          <w:sz w:val="24"/>
          <w:szCs w:val="24"/>
        </w:rPr>
        <w:lastRenderedPageBreak/>
        <w:t>from the local to the global level, has been essential for the modern political system.</w:t>
      </w:r>
      <w:r w:rsidR="009102E2" w:rsidRPr="009102E2">
        <w:rPr>
          <w:rFonts w:asciiTheme="majorBidi" w:eastAsia="Times New Roman" w:hAnsiTheme="majorBidi" w:cstheme="majorBidi"/>
          <w:color w:val="000000" w:themeColor="text1"/>
          <w:sz w:val="24"/>
          <w:szCs w:val="24"/>
        </w:rPr>
        <w:t xml:space="preserve"> The political status of women in Islam remains one of the most critical problems of national development in the 21st century. Qur’an put absolutely no restrictions on the participation of women in political activities, including the right for the vote, to legislate the assembly and to become head of a state. The Qur’an contains verses that seem to support the role of women in politics, such as its mention of the Queen of Sheba, who represented a ruler who consulted her people and made important decisions on her behalf. </w:t>
      </w:r>
    </w:p>
    <w:p w:rsidR="009102E2" w:rsidRDefault="009102E2" w:rsidP="00BA016D">
      <w:pPr>
        <w:spacing w:after="3" w:line="480" w:lineRule="auto"/>
        <w:ind w:left="-5" w:right="-8" w:hanging="10"/>
        <w:jc w:val="both"/>
        <w:rPr>
          <w:rFonts w:asciiTheme="majorBidi" w:hAnsiTheme="majorBidi" w:cstheme="majorBidi"/>
          <w:color w:val="000000" w:themeColor="text1"/>
          <w:sz w:val="24"/>
          <w:szCs w:val="24"/>
        </w:rPr>
      </w:pPr>
      <w:r w:rsidRPr="009102E2">
        <w:rPr>
          <w:rFonts w:asciiTheme="majorBidi" w:hAnsiTheme="majorBidi" w:cstheme="majorBidi"/>
          <w:color w:val="000000" w:themeColor="text1"/>
          <w:sz w:val="24"/>
          <w:szCs w:val="24"/>
        </w:rPr>
        <w:t xml:space="preserve">Muslim women in the Malabar region should serve as a model for other Indian women, </w:t>
      </w:r>
      <w:r w:rsidR="00BA016D">
        <w:rPr>
          <w:rFonts w:asciiTheme="majorBidi" w:hAnsiTheme="majorBidi" w:cstheme="majorBidi"/>
          <w:color w:val="000000" w:themeColor="text1"/>
          <w:sz w:val="24"/>
          <w:szCs w:val="24"/>
        </w:rPr>
        <w:t>a</w:t>
      </w:r>
      <w:r w:rsidRPr="009102E2">
        <w:rPr>
          <w:rFonts w:asciiTheme="majorBidi" w:hAnsiTheme="majorBidi" w:cstheme="majorBidi"/>
          <w:color w:val="000000" w:themeColor="text1"/>
          <w:sz w:val="24"/>
          <w:szCs w:val="24"/>
        </w:rPr>
        <w:t>lthough comparing with other religions</w:t>
      </w:r>
      <w:r w:rsidR="00BA016D">
        <w:rPr>
          <w:rFonts w:asciiTheme="majorBidi" w:hAnsiTheme="majorBidi" w:cstheme="majorBidi"/>
          <w:color w:val="000000" w:themeColor="text1"/>
          <w:sz w:val="24"/>
          <w:szCs w:val="24"/>
        </w:rPr>
        <w:t>,</w:t>
      </w:r>
      <w:r w:rsidRPr="009102E2">
        <w:rPr>
          <w:rFonts w:asciiTheme="majorBidi" w:hAnsiTheme="majorBidi" w:cstheme="majorBidi"/>
          <w:color w:val="000000" w:themeColor="text1"/>
          <w:sz w:val="24"/>
          <w:szCs w:val="24"/>
        </w:rPr>
        <w:t xml:space="preserve"> their status in higher education and political participation is very poor.</w:t>
      </w:r>
      <w:r w:rsidR="00BA016D" w:rsidRPr="00BA016D">
        <w:t xml:space="preserve"> </w:t>
      </w:r>
      <w:r w:rsidR="00BA016D" w:rsidRPr="00BA016D">
        <w:rPr>
          <w:rFonts w:asciiTheme="majorBidi" w:hAnsiTheme="majorBidi" w:cstheme="majorBidi"/>
          <w:color w:val="000000" w:themeColor="text1"/>
          <w:sz w:val="24"/>
          <w:szCs w:val="24"/>
        </w:rPr>
        <w:t>Although the literacy rate is rising</w:t>
      </w:r>
      <w:r w:rsidR="00FD089A">
        <w:rPr>
          <w:rStyle w:val="FootnoteReference"/>
          <w:rFonts w:asciiTheme="majorBidi" w:hAnsiTheme="majorBidi" w:cstheme="majorBidi"/>
          <w:color w:val="000000" w:themeColor="text1"/>
          <w:sz w:val="24"/>
          <w:szCs w:val="24"/>
        </w:rPr>
        <w:footnoteReference w:id="2"/>
      </w:r>
      <w:r w:rsidR="00BA016D" w:rsidRPr="00BA016D">
        <w:rPr>
          <w:rFonts w:asciiTheme="majorBidi" w:hAnsiTheme="majorBidi" w:cstheme="majorBidi"/>
          <w:color w:val="000000" w:themeColor="text1"/>
          <w:sz w:val="24"/>
          <w:szCs w:val="24"/>
        </w:rPr>
        <w:t>, rural and Muslim women's employment and political involvement remain at historically low levels. Muslim women in Malabar are likewise subject to distinct laws than other women.</w:t>
      </w:r>
    </w:p>
    <w:p w:rsidR="00A26CC1" w:rsidRDefault="00C72C81" w:rsidP="00A26CC1">
      <w:pPr>
        <w:spacing w:after="3" w:line="480" w:lineRule="auto"/>
        <w:ind w:left="-5" w:right="-8" w:hanging="10"/>
        <w:jc w:val="both"/>
        <w:rPr>
          <w:rFonts w:asciiTheme="majorBidi" w:hAnsiTheme="majorBidi" w:cstheme="majorBidi"/>
          <w:color w:val="000000" w:themeColor="text1"/>
          <w:sz w:val="24"/>
          <w:szCs w:val="24"/>
          <w:lang w:val="en-US"/>
        </w:rPr>
      </w:pPr>
      <w:r w:rsidRPr="00C72C81">
        <w:rPr>
          <w:rFonts w:asciiTheme="majorBidi" w:hAnsiTheme="majorBidi" w:cstheme="majorBidi"/>
          <w:color w:val="000000" w:themeColor="text1"/>
          <w:sz w:val="24"/>
          <w:szCs w:val="24"/>
          <w:lang w:val="en-US"/>
        </w:rPr>
        <w:t>In terms of education, even if they are well educated, finding a suitable bridegroom within the Muslim community is difficult. In many cases, Muslim women are barred from attending school because</w:t>
      </w:r>
      <w:r>
        <w:rPr>
          <w:rFonts w:asciiTheme="majorBidi" w:hAnsiTheme="majorBidi" w:cstheme="majorBidi"/>
          <w:color w:val="000000" w:themeColor="text1"/>
          <w:sz w:val="24"/>
          <w:szCs w:val="24"/>
          <w:lang w:val="en-US"/>
        </w:rPr>
        <w:t xml:space="preserve"> of</w:t>
      </w:r>
      <w:r w:rsidRPr="00C72C81">
        <w:rPr>
          <w:rFonts w:asciiTheme="majorBidi" w:hAnsiTheme="majorBidi" w:cstheme="majorBidi"/>
          <w:color w:val="000000" w:themeColor="text1"/>
          <w:sz w:val="24"/>
          <w:szCs w:val="24"/>
          <w:lang w:val="en-US"/>
        </w:rPr>
        <w:t xml:space="preserve"> the male-female imbalance can be rectified.</w:t>
      </w:r>
      <w:r w:rsidR="00861291" w:rsidRPr="00861291">
        <w:t xml:space="preserve"> </w:t>
      </w:r>
      <w:r w:rsidR="00861291" w:rsidRPr="00861291">
        <w:rPr>
          <w:rFonts w:asciiTheme="majorBidi" w:hAnsiTheme="majorBidi" w:cstheme="majorBidi"/>
          <w:color w:val="000000" w:themeColor="text1"/>
          <w:sz w:val="24"/>
          <w:szCs w:val="24"/>
          <w:lang w:val="en-US"/>
        </w:rPr>
        <w:t xml:space="preserve">Traditional constraints made it difficult for Muslim women to obtain </w:t>
      </w:r>
      <w:r w:rsidR="00A26CC1">
        <w:rPr>
          <w:rFonts w:asciiTheme="majorBidi" w:hAnsiTheme="majorBidi" w:cstheme="majorBidi"/>
          <w:color w:val="000000" w:themeColor="text1"/>
          <w:sz w:val="24"/>
          <w:szCs w:val="24"/>
          <w:lang w:val="en-US"/>
        </w:rPr>
        <w:t xml:space="preserve">the </w:t>
      </w:r>
      <w:r w:rsidR="00861291" w:rsidRPr="00861291">
        <w:rPr>
          <w:rFonts w:asciiTheme="majorBidi" w:hAnsiTheme="majorBidi" w:cstheme="majorBidi"/>
          <w:color w:val="000000" w:themeColor="text1"/>
          <w:sz w:val="24"/>
          <w:szCs w:val="24"/>
          <w:lang w:val="en-US"/>
        </w:rPr>
        <w:t>education in the past, but the scene has changed in recent years.</w:t>
      </w:r>
      <w:r w:rsidR="00861291" w:rsidRPr="00861291">
        <w:t xml:space="preserve"> </w:t>
      </w:r>
      <w:r w:rsidR="00861291" w:rsidRPr="00861291">
        <w:rPr>
          <w:rFonts w:asciiTheme="majorBidi" w:hAnsiTheme="majorBidi" w:cstheme="majorBidi"/>
          <w:color w:val="000000" w:themeColor="text1"/>
          <w:sz w:val="24"/>
          <w:szCs w:val="24"/>
          <w:lang w:val="en-US"/>
        </w:rPr>
        <w:t>Muslim authorities and organizations</w:t>
      </w:r>
      <w:r w:rsidR="00A26CC1">
        <w:rPr>
          <w:rFonts w:asciiTheme="majorBidi" w:hAnsiTheme="majorBidi" w:cstheme="majorBidi"/>
          <w:color w:val="000000" w:themeColor="text1"/>
          <w:sz w:val="24"/>
          <w:szCs w:val="24"/>
          <w:lang w:val="en-US"/>
        </w:rPr>
        <w:t xml:space="preserve"> in Malabar</w:t>
      </w:r>
      <w:r w:rsidR="00861291" w:rsidRPr="00861291">
        <w:rPr>
          <w:rFonts w:asciiTheme="majorBidi" w:hAnsiTheme="majorBidi" w:cstheme="majorBidi"/>
          <w:color w:val="000000" w:themeColor="text1"/>
          <w:sz w:val="24"/>
          <w:szCs w:val="24"/>
          <w:lang w:val="en-US"/>
        </w:rPr>
        <w:t xml:space="preserve"> began to consider the </w:t>
      </w:r>
      <w:r w:rsidR="00A26CC1">
        <w:rPr>
          <w:rFonts w:asciiTheme="majorBidi" w:hAnsiTheme="majorBidi" w:cstheme="majorBidi"/>
          <w:color w:val="000000" w:themeColor="text1"/>
          <w:sz w:val="24"/>
          <w:szCs w:val="24"/>
          <w:lang w:val="en-US"/>
        </w:rPr>
        <w:t xml:space="preserve">women’s </w:t>
      </w:r>
      <w:r w:rsidR="00861291" w:rsidRPr="00861291">
        <w:rPr>
          <w:rFonts w:asciiTheme="majorBidi" w:hAnsiTheme="majorBidi" w:cstheme="majorBidi"/>
          <w:color w:val="000000" w:themeColor="text1"/>
          <w:sz w:val="24"/>
          <w:szCs w:val="24"/>
          <w:lang w:val="en-US"/>
        </w:rPr>
        <w:t>educational backwardness, and many schools were established in Muslim communities.</w:t>
      </w:r>
      <w:r w:rsidR="00F639FF">
        <w:rPr>
          <w:rFonts w:asciiTheme="majorBidi" w:hAnsiTheme="majorBidi" w:cstheme="majorBidi"/>
          <w:color w:val="000000" w:themeColor="text1"/>
          <w:sz w:val="24"/>
          <w:szCs w:val="24"/>
          <w:lang w:val="en-US"/>
        </w:rPr>
        <w:t xml:space="preserve"> In recent years, </w:t>
      </w:r>
      <w:r w:rsidR="00F639FF" w:rsidRPr="00F639FF">
        <w:rPr>
          <w:rFonts w:asciiTheme="majorBidi" w:hAnsiTheme="majorBidi" w:cstheme="majorBidi"/>
          <w:color w:val="000000" w:themeColor="text1"/>
          <w:sz w:val="24"/>
          <w:szCs w:val="24"/>
          <w:lang w:val="en-US"/>
        </w:rPr>
        <w:t>as the number of private institutions in the private sector grows fast, Muslim women are expressing an interest in enrolling in various courses.</w:t>
      </w:r>
    </w:p>
    <w:p w:rsidR="00F7748D" w:rsidRDefault="00A26CC1" w:rsidP="00F639FF">
      <w:pPr>
        <w:spacing w:after="3" w:line="480" w:lineRule="auto"/>
        <w:ind w:right="-8"/>
        <w:jc w:val="both"/>
        <w:rPr>
          <w:rFonts w:asciiTheme="majorBidi" w:hAnsiTheme="majorBidi" w:cstheme="majorBidi"/>
          <w:color w:val="000000" w:themeColor="text1"/>
          <w:sz w:val="24"/>
          <w:szCs w:val="24"/>
          <w:lang w:val="en-US"/>
        </w:rPr>
      </w:pPr>
      <w:r w:rsidRPr="00A26CC1">
        <w:rPr>
          <w:rFonts w:asciiTheme="majorBidi" w:hAnsiTheme="majorBidi" w:cstheme="majorBidi"/>
          <w:color w:val="000000" w:themeColor="text1"/>
          <w:sz w:val="24"/>
          <w:szCs w:val="24"/>
          <w:lang w:val="en-US"/>
        </w:rPr>
        <w:t xml:space="preserve">In the case of political participation, </w:t>
      </w:r>
      <w:r w:rsidR="00F639FF" w:rsidRPr="00A26CC1">
        <w:rPr>
          <w:rFonts w:asciiTheme="majorBidi" w:hAnsiTheme="majorBidi" w:cstheme="majorBidi"/>
          <w:color w:val="000000" w:themeColor="text1"/>
          <w:sz w:val="24"/>
          <w:szCs w:val="24"/>
          <w:lang w:val="en-US"/>
        </w:rPr>
        <w:t>even</w:t>
      </w:r>
      <w:r w:rsidRPr="00A26CC1">
        <w:rPr>
          <w:rFonts w:asciiTheme="majorBidi" w:hAnsiTheme="majorBidi" w:cstheme="majorBidi"/>
          <w:color w:val="000000" w:themeColor="text1"/>
          <w:sz w:val="24"/>
          <w:szCs w:val="24"/>
          <w:lang w:val="en-US"/>
        </w:rPr>
        <w:t xml:space="preserve"> the improvements in higher education and obligatory reservation in local body elections have resulted in beneficial changes and impacted more on the status of women, comparing with other communities their political participation need improvement</w:t>
      </w:r>
      <w:r>
        <w:rPr>
          <w:rFonts w:asciiTheme="majorBidi" w:hAnsiTheme="majorBidi" w:cstheme="majorBidi"/>
          <w:color w:val="000000" w:themeColor="text1"/>
          <w:sz w:val="24"/>
          <w:szCs w:val="24"/>
          <w:lang w:val="en-US"/>
        </w:rPr>
        <w:t>.</w:t>
      </w:r>
      <w:r w:rsidR="00F639FF" w:rsidRPr="00F639FF">
        <w:rPr>
          <w:rFonts w:ascii="Century Gothic" w:eastAsia="+mn-ea" w:hAnsi="Century Gothic" w:cs="+mn-cs"/>
          <w:b/>
          <w:bCs/>
          <w:color w:val="FFFFFF"/>
          <w:kern w:val="24"/>
          <w:sz w:val="40"/>
          <w:szCs w:val="40"/>
          <w:lang w:eastAsia="en-GB"/>
        </w:rPr>
        <w:t xml:space="preserve"> </w:t>
      </w:r>
      <w:r w:rsidR="00262728" w:rsidRPr="00F639FF">
        <w:rPr>
          <w:rFonts w:asciiTheme="majorBidi" w:hAnsiTheme="majorBidi" w:cstheme="majorBidi"/>
          <w:color w:val="000000" w:themeColor="text1"/>
          <w:sz w:val="24"/>
          <w:szCs w:val="24"/>
        </w:rPr>
        <w:t>Muslim women’s participation in Self-Help Groups (SHGs)</w:t>
      </w:r>
      <w:r w:rsidR="00F639FF">
        <w:rPr>
          <w:rFonts w:asciiTheme="majorBidi" w:hAnsiTheme="majorBidi" w:cstheme="majorBidi"/>
          <w:color w:val="000000" w:themeColor="text1"/>
          <w:sz w:val="24"/>
          <w:szCs w:val="24"/>
        </w:rPr>
        <w:t xml:space="preserve"> </w:t>
      </w:r>
      <w:r w:rsidR="00262728" w:rsidRPr="00F639FF">
        <w:rPr>
          <w:rFonts w:asciiTheme="majorBidi" w:hAnsiTheme="majorBidi" w:cstheme="majorBidi"/>
          <w:color w:val="000000" w:themeColor="text1"/>
          <w:sz w:val="24"/>
          <w:szCs w:val="24"/>
        </w:rPr>
        <w:lastRenderedPageBreak/>
        <w:t>like Kudumbashree and Janashree is also very low, where only 30.3% of the women had membership in these and only 4.7% were employed</w:t>
      </w:r>
      <w:r w:rsidR="00BD69F1">
        <w:rPr>
          <w:rStyle w:val="FootnoteReference"/>
          <w:rFonts w:asciiTheme="majorBidi" w:hAnsiTheme="majorBidi" w:cstheme="majorBidi"/>
          <w:color w:val="000000" w:themeColor="text1"/>
          <w:sz w:val="24"/>
          <w:szCs w:val="24"/>
        </w:rPr>
        <w:footnoteReference w:id="3"/>
      </w:r>
      <w:r w:rsidR="00F639FF">
        <w:rPr>
          <w:rFonts w:asciiTheme="majorBidi" w:hAnsiTheme="majorBidi" w:cstheme="majorBidi"/>
          <w:color w:val="000000" w:themeColor="text1"/>
          <w:sz w:val="24"/>
          <w:szCs w:val="24"/>
          <w:lang w:val="en-US"/>
        </w:rPr>
        <w:t>.</w:t>
      </w:r>
      <w:r w:rsidR="000E5FB6" w:rsidRPr="000E5FB6">
        <w:t xml:space="preserve"> </w:t>
      </w:r>
      <w:r w:rsidR="000E5FB6" w:rsidRPr="000E5FB6">
        <w:rPr>
          <w:rFonts w:asciiTheme="majorBidi" w:hAnsiTheme="majorBidi" w:cstheme="majorBidi"/>
          <w:color w:val="000000" w:themeColor="text1"/>
          <w:sz w:val="24"/>
          <w:szCs w:val="24"/>
          <w:lang w:val="en-US"/>
        </w:rPr>
        <w:t>Among all religious communities  in India, Muslims have the lowest percentage of working individuals, at around 33%. This is lower than the national average of 40% employment participation</w:t>
      </w:r>
      <w:r w:rsidR="000E5FB6">
        <w:rPr>
          <w:rStyle w:val="FootnoteReference"/>
          <w:rFonts w:asciiTheme="majorBidi" w:hAnsiTheme="majorBidi" w:cstheme="majorBidi"/>
          <w:color w:val="000000" w:themeColor="text1"/>
          <w:sz w:val="24"/>
          <w:szCs w:val="24"/>
          <w:lang w:val="en-US"/>
        </w:rPr>
        <w:footnoteReference w:id="4"/>
      </w:r>
      <w:r w:rsidR="000E5FB6" w:rsidRPr="000E5FB6">
        <w:rPr>
          <w:rFonts w:asciiTheme="majorBidi" w:hAnsiTheme="majorBidi" w:cstheme="majorBidi"/>
          <w:color w:val="000000" w:themeColor="text1"/>
          <w:sz w:val="24"/>
          <w:szCs w:val="24"/>
          <w:lang w:val="en-US"/>
        </w:rPr>
        <w:t>.</w:t>
      </w:r>
    </w:p>
    <w:p w:rsidR="00D95F00" w:rsidRDefault="00262728" w:rsidP="00D95F00">
      <w:pPr>
        <w:spacing w:after="3" w:line="480" w:lineRule="auto"/>
        <w:ind w:right="-8"/>
        <w:jc w:val="both"/>
        <w:rPr>
          <w:rFonts w:asciiTheme="majorBidi" w:hAnsiTheme="majorBidi" w:cstheme="majorBidi"/>
          <w:color w:val="000000" w:themeColor="text1"/>
          <w:sz w:val="24"/>
          <w:szCs w:val="24"/>
        </w:rPr>
      </w:pPr>
      <w:r w:rsidRPr="00D95F00">
        <w:rPr>
          <w:rFonts w:asciiTheme="majorBidi" w:hAnsiTheme="majorBidi" w:cstheme="majorBidi"/>
          <w:color w:val="000000" w:themeColor="text1"/>
          <w:sz w:val="24"/>
          <w:szCs w:val="24"/>
        </w:rPr>
        <w:t xml:space="preserve">An improvement in the higher education of Malabar Muslim women would directly influence in the socio-economic, educational and political status as citizens of India and the empowerment in the political participation would directly influence in the higher education of Malabar Muslim </w:t>
      </w:r>
      <w:r w:rsidR="00D95F00" w:rsidRPr="00D95F00">
        <w:rPr>
          <w:rFonts w:asciiTheme="majorBidi" w:hAnsiTheme="majorBidi" w:cstheme="majorBidi"/>
          <w:color w:val="000000" w:themeColor="text1"/>
          <w:sz w:val="24"/>
          <w:szCs w:val="24"/>
        </w:rPr>
        <w:t>women accordingly</w:t>
      </w:r>
      <w:r w:rsidR="00D95F00">
        <w:rPr>
          <w:rStyle w:val="FootnoteReference"/>
          <w:rFonts w:asciiTheme="majorBidi" w:hAnsiTheme="majorBidi" w:cstheme="majorBidi"/>
          <w:color w:val="000000" w:themeColor="text1"/>
          <w:sz w:val="24"/>
          <w:szCs w:val="24"/>
        </w:rPr>
        <w:footnoteReference w:id="5"/>
      </w:r>
      <w:r w:rsidRPr="00D95F00">
        <w:rPr>
          <w:rFonts w:asciiTheme="majorBidi" w:hAnsiTheme="majorBidi" w:cstheme="majorBidi"/>
          <w:color w:val="000000" w:themeColor="text1"/>
          <w:sz w:val="24"/>
          <w:szCs w:val="24"/>
        </w:rPr>
        <w:t>.</w:t>
      </w:r>
      <w:r w:rsidRPr="00D95F00">
        <w:rPr>
          <w:rFonts w:asciiTheme="majorBidi" w:hAnsiTheme="majorBidi" w:cstheme="majorBidi"/>
          <w:color w:val="000000" w:themeColor="text1"/>
          <w:sz w:val="24"/>
          <w:szCs w:val="24"/>
          <w:lang w:val="en-US"/>
        </w:rPr>
        <w:t xml:space="preserve"> </w:t>
      </w:r>
      <w:r w:rsidR="00D95F00" w:rsidRPr="00D95F00">
        <w:rPr>
          <w:rFonts w:asciiTheme="majorBidi" w:hAnsiTheme="majorBidi" w:cstheme="majorBidi"/>
          <w:color w:val="000000" w:themeColor="text1"/>
          <w:sz w:val="24"/>
          <w:szCs w:val="24"/>
        </w:rPr>
        <w:t xml:space="preserve">Women's empowerment in higher education and political participation are linked each other. Higher education will assist them to participate in politics, and the political activities would directly influence in the socio-economic, educational and political status of Muslim women in Malabar. </w:t>
      </w:r>
    </w:p>
    <w:p w:rsidR="0068395A" w:rsidRDefault="0068395A" w:rsidP="0068395A">
      <w:pPr>
        <w:pStyle w:val="ListParagraph"/>
        <w:numPr>
          <w:ilvl w:val="1"/>
          <w:numId w:val="5"/>
        </w:numPr>
        <w:spacing w:after="3" w:line="480" w:lineRule="auto"/>
        <w:ind w:right="-8"/>
        <w:jc w:val="both"/>
        <w:rPr>
          <w:rFonts w:asciiTheme="majorBidi" w:hAnsiTheme="majorBidi" w:cstheme="majorBidi"/>
          <w:b/>
          <w:bCs/>
        </w:rPr>
      </w:pPr>
      <w:r w:rsidRPr="0068395A">
        <w:rPr>
          <w:rFonts w:asciiTheme="majorBidi" w:hAnsiTheme="majorBidi" w:cstheme="majorBidi"/>
          <w:b/>
          <w:bCs/>
        </w:rPr>
        <w:t>- Purpose of the Research:</w:t>
      </w:r>
    </w:p>
    <w:p w:rsidR="0068395A" w:rsidRDefault="0068395A" w:rsidP="0068395A">
      <w:pPr>
        <w:spacing w:after="3" w:line="480" w:lineRule="auto"/>
        <w:ind w:right="-8"/>
        <w:jc w:val="both"/>
        <w:rPr>
          <w:rFonts w:asciiTheme="majorBidi" w:hAnsiTheme="majorBidi" w:cstheme="majorBidi"/>
          <w:color w:val="000000" w:themeColor="text1"/>
        </w:rPr>
      </w:pPr>
      <w:r w:rsidRPr="0068395A">
        <w:rPr>
          <w:rFonts w:asciiTheme="majorBidi" w:hAnsiTheme="majorBidi" w:cstheme="majorBidi"/>
          <w:color w:val="000000" w:themeColor="text1"/>
        </w:rPr>
        <w:t xml:space="preserve"> The research will trace the answer of following questions. </w:t>
      </w:r>
    </w:p>
    <w:p w:rsidR="00F7748D" w:rsidRPr="0068395A" w:rsidRDefault="00262728" w:rsidP="0068395A">
      <w:pPr>
        <w:pStyle w:val="ListParagraph"/>
        <w:numPr>
          <w:ilvl w:val="0"/>
          <w:numId w:val="7"/>
        </w:numPr>
        <w:spacing w:after="3" w:line="480" w:lineRule="auto"/>
        <w:ind w:right="-8"/>
        <w:rPr>
          <w:rFonts w:asciiTheme="majorBidi" w:hAnsiTheme="majorBidi" w:cstheme="majorBidi"/>
          <w:color w:val="000000" w:themeColor="text1"/>
        </w:rPr>
      </w:pPr>
      <w:r w:rsidRPr="0068395A">
        <w:rPr>
          <w:rFonts w:asciiTheme="majorBidi" w:hAnsiTheme="majorBidi" w:cstheme="majorBidi"/>
          <w:color w:val="000000" w:themeColor="text1"/>
        </w:rPr>
        <w:t xml:space="preserve">Why Malabar Muslim women being backward in higher </w:t>
      </w:r>
      <w:r w:rsidR="0068395A" w:rsidRPr="0068395A">
        <w:rPr>
          <w:rFonts w:asciiTheme="majorBidi" w:hAnsiTheme="majorBidi" w:cstheme="majorBidi"/>
          <w:color w:val="000000" w:themeColor="text1"/>
        </w:rPr>
        <w:t xml:space="preserve">study? </w:t>
      </w:r>
    </w:p>
    <w:p w:rsidR="0068395A" w:rsidRPr="0068395A" w:rsidRDefault="0068395A" w:rsidP="00B94A34">
      <w:pPr>
        <w:pStyle w:val="ListParagraph"/>
        <w:numPr>
          <w:ilvl w:val="0"/>
          <w:numId w:val="7"/>
        </w:numPr>
        <w:spacing w:after="3" w:line="480" w:lineRule="auto"/>
        <w:ind w:right="-8"/>
        <w:jc w:val="both"/>
        <w:rPr>
          <w:rFonts w:asciiTheme="majorBidi" w:hAnsiTheme="majorBidi" w:cstheme="majorBidi"/>
          <w:color w:val="000000" w:themeColor="text1"/>
        </w:rPr>
      </w:pPr>
      <w:r w:rsidRPr="0068395A">
        <w:rPr>
          <w:rFonts w:asciiTheme="majorBidi" w:hAnsiTheme="majorBidi" w:cstheme="majorBidi"/>
          <w:color w:val="000000" w:themeColor="text1"/>
        </w:rPr>
        <w:t>Why Muslim women were not participating actively in p</w:t>
      </w:r>
      <w:r w:rsidR="00B94A34">
        <w:rPr>
          <w:rFonts w:asciiTheme="majorBidi" w:hAnsiTheme="majorBidi" w:cstheme="majorBidi"/>
          <w:color w:val="000000" w:themeColor="text1"/>
        </w:rPr>
        <w:t>ublic and professional spaces</w:t>
      </w:r>
      <w:r w:rsidRPr="0068395A">
        <w:rPr>
          <w:rFonts w:asciiTheme="majorBidi" w:hAnsiTheme="majorBidi" w:cstheme="majorBidi"/>
          <w:color w:val="000000" w:themeColor="text1"/>
        </w:rPr>
        <w:t>?</w:t>
      </w:r>
    </w:p>
    <w:p w:rsidR="0068395A" w:rsidRDefault="00262728" w:rsidP="00B94A34">
      <w:pPr>
        <w:pStyle w:val="ListParagraph"/>
        <w:numPr>
          <w:ilvl w:val="0"/>
          <w:numId w:val="7"/>
        </w:numPr>
        <w:spacing w:after="3" w:line="480" w:lineRule="auto"/>
        <w:ind w:right="-8"/>
        <w:jc w:val="both"/>
        <w:rPr>
          <w:rFonts w:asciiTheme="majorBidi" w:hAnsiTheme="majorBidi" w:cstheme="majorBidi"/>
          <w:color w:val="000000" w:themeColor="text1"/>
        </w:rPr>
      </w:pPr>
      <w:r w:rsidRPr="0068395A">
        <w:rPr>
          <w:rFonts w:asciiTheme="majorBidi" w:hAnsiTheme="majorBidi" w:cstheme="majorBidi"/>
          <w:color w:val="000000" w:themeColor="text1"/>
        </w:rPr>
        <w:t xml:space="preserve">How </w:t>
      </w:r>
      <w:r w:rsidR="0068395A" w:rsidRPr="0068395A">
        <w:rPr>
          <w:rFonts w:asciiTheme="majorBidi" w:hAnsiTheme="majorBidi" w:cstheme="majorBidi"/>
          <w:color w:val="000000" w:themeColor="text1"/>
        </w:rPr>
        <w:t>does higher education</w:t>
      </w:r>
      <w:r w:rsidRPr="0068395A">
        <w:rPr>
          <w:rFonts w:asciiTheme="majorBidi" w:hAnsiTheme="majorBidi" w:cstheme="majorBidi"/>
          <w:color w:val="000000" w:themeColor="text1"/>
        </w:rPr>
        <w:t xml:space="preserve"> influence the political participation of women and vice versa? </w:t>
      </w:r>
    </w:p>
    <w:p w:rsidR="0068395A" w:rsidRDefault="0068395A" w:rsidP="0068395A">
      <w:pPr>
        <w:spacing w:after="3" w:line="480" w:lineRule="auto"/>
        <w:ind w:right="-8"/>
        <w:rPr>
          <w:rFonts w:asciiTheme="majorBidi" w:eastAsia="Times New Roman" w:hAnsiTheme="majorBidi" w:cstheme="majorBidi"/>
          <w:color w:val="000000" w:themeColor="text1"/>
          <w:sz w:val="24"/>
          <w:szCs w:val="24"/>
        </w:rPr>
      </w:pPr>
      <w:r w:rsidRPr="00D56498">
        <w:rPr>
          <w:rFonts w:asciiTheme="majorBidi" w:eastAsia="Times New Roman" w:hAnsiTheme="majorBidi" w:cstheme="majorBidi"/>
          <w:color w:val="000000" w:themeColor="text1"/>
          <w:sz w:val="24"/>
          <w:szCs w:val="24"/>
        </w:rPr>
        <w:t>The research intends to achieve the following objectives.</w:t>
      </w:r>
    </w:p>
    <w:p w:rsidR="0068395A" w:rsidRDefault="00B94A34" w:rsidP="0068395A">
      <w:pPr>
        <w:pStyle w:val="ListParagraph"/>
        <w:numPr>
          <w:ilvl w:val="0"/>
          <w:numId w:val="11"/>
        </w:numPr>
        <w:spacing w:after="3" w:line="480" w:lineRule="auto"/>
        <w:ind w:right="-8"/>
        <w:rPr>
          <w:rFonts w:asciiTheme="majorBidi" w:hAnsiTheme="majorBidi" w:cstheme="majorBidi"/>
          <w:color w:val="000000" w:themeColor="text1"/>
        </w:rPr>
      </w:pPr>
      <w:r w:rsidRPr="00D56498">
        <w:rPr>
          <w:rFonts w:asciiTheme="majorBidi" w:hAnsiTheme="majorBidi" w:cstheme="majorBidi"/>
          <w:color w:val="000000" w:themeColor="text1"/>
        </w:rPr>
        <w:t>To</w:t>
      </w:r>
      <w:r w:rsidR="0068395A" w:rsidRPr="00D56498">
        <w:rPr>
          <w:rFonts w:asciiTheme="majorBidi" w:hAnsiTheme="majorBidi" w:cstheme="majorBidi"/>
          <w:color w:val="000000" w:themeColor="text1"/>
        </w:rPr>
        <w:t xml:space="preserve"> explain</w:t>
      </w:r>
      <w:r w:rsidR="0068395A">
        <w:rPr>
          <w:rFonts w:asciiTheme="majorBidi" w:hAnsiTheme="majorBidi" w:cstheme="majorBidi"/>
          <w:color w:val="000000" w:themeColor="text1"/>
        </w:rPr>
        <w:t xml:space="preserve"> the backwardness of Malabar Muslim women in higher study.</w:t>
      </w:r>
    </w:p>
    <w:p w:rsidR="0068395A" w:rsidRDefault="0068395A" w:rsidP="0068395A">
      <w:pPr>
        <w:pStyle w:val="ListParagraph"/>
        <w:numPr>
          <w:ilvl w:val="0"/>
          <w:numId w:val="11"/>
        </w:numPr>
        <w:spacing w:after="3" w:line="480" w:lineRule="auto"/>
        <w:ind w:right="-8"/>
        <w:rPr>
          <w:rFonts w:asciiTheme="majorBidi" w:hAnsiTheme="majorBidi" w:cstheme="majorBidi"/>
          <w:color w:val="000000" w:themeColor="text1"/>
        </w:rPr>
      </w:pPr>
      <w:r w:rsidRPr="00D56498">
        <w:rPr>
          <w:rFonts w:asciiTheme="majorBidi" w:hAnsiTheme="majorBidi" w:cstheme="majorBidi"/>
          <w:color w:val="000000" w:themeColor="text1"/>
        </w:rPr>
        <w:t>To carry out the careful analysis</w:t>
      </w:r>
      <w:r>
        <w:rPr>
          <w:rFonts w:asciiTheme="majorBidi" w:hAnsiTheme="majorBidi" w:cstheme="majorBidi"/>
          <w:color w:val="000000" w:themeColor="text1"/>
        </w:rPr>
        <w:t xml:space="preserve"> </w:t>
      </w:r>
      <w:r w:rsidR="00B94A34">
        <w:rPr>
          <w:rFonts w:asciiTheme="majorBidi" w:hAnsiTheme="majorBidi" w:cstheme="majorBidi"/>
          <w:color w:val="000000" w:themeColor="text1"/>
        </w:rPr>
        <w:t>of political participation of Malabar Muslim women.</w:t>
      </w:r>
    </w:p>
    <w:p w:rsidR="00B815C8" w:rsidRPr="00B815C8" w:rsidRDefault="00B94A34" w:rsidP="00B815C8">
      <w:pPr>
        <w:pStyle w:val="ListParagraph"/>
        <w:numPr>
          <w:ilvl w:val="0"/>
          <w:numId w:val="11"/>
        </w:numPr>
        <w:spacing w:after="3" w:line="480" w:lineRule="auto"/>
        <w:ind w:right="-8"/>
        <w:rPr>
          <w:rFonts w:asciiTheme="majorBidi" w:hAnsiTheme="majorBidi" w:cstheme="majorBidi"/>
          <w:color w:val="000000" w:themeColor="text1"/>
        </w:rPr>
      </w:pPr>
      <w:r w:rsidRPr="00D56498">
        <w:rPr>
          <w:rFonts w:asciiTheme="majorBidi" w:hAnsiTheme="majorBidi" w:cstheme="majorBidi"/>
          <w:color w:val="000000" w:themeColor="text1"/>
        </w:rPr>
        <w:lastRenderedPageBreak/>
        <w:t>To make a conceptual understanding</w:t>
      </w:r>
      <w:r>
        <w:rPr>
          <w:rFonts w:asciiTheme="majorBidi" w:hAnsiTheme="majorBidi" w:cstheme="majorBidi"/>
          <w:color w:val="000000" w:themeColor="text1"/>
        </w:rPr>
        <w:t xml:space="preserve"> of </w:t>
      </w:r>
      <w:r w:rsidRPr="00B94A34">
        <w:rPr>
          <w:rFonts w:asciiTheme="majorBidi" w:hAnsiTheme="majorBidi" w:cstheme="majorBidi"/>
          <w:lang w:val="en-US"/>
        </w:rPr>
        <w:t>political participation of Muslim women in Malabar</w:t>
      </w:r>
      <w:r>
        <w:rPr>
          <w:rFonts w:asciiTheme="majorBidi" w:hAnsiTheme="majorBidi" w:cstheme="majorBidi"/>
          <w:lang w:val="en-US"/>
        </w:rPr>
        <w:t xml:space="preserve"> and its</w:t>
      </w:r>
      <w:r w:rsidRPr="00B94A34">
        <w:rPr>
          <w:rFonts w:asciiTheme="majorBidi" w:hAnsiTheme="majorBidi" w:cstheme="majorBidi"/>
          <w:lang w:val="en-US"/>
        </w:rPr>
        <w:t xml:space="preserve"> impact on higher education</w:t>
      </w:r>
      <w:r>
        <w:rPr>
          <w:rFonts w:asciiTheme="majorBidi" w:hAnsiTheme="majorBidi" w:cstheme="majorBidi"/>
          <w:lang w:val="en-US"/>
        </w:rPr>
        <w:t>.</w:t>
      </w:r>
    </w:p>
    <w:p w:rsidR="00B815C8" w:rsidRDefault="00B815C8" w:rsidP="00B815C8">
      <w:pPr>
        <w:pStyle w:val="ListParagraph"/>
        <w:numPr>
          <w:ilvl w:val="1"/>
          <w:numId w:val="5"/>
        </w:numPr>
        <w:spacing w:after="3" w:line="480" w:lineRule="auto"/>
        <w:ind w:right="-8"/>
        <w:rPr>
          <w:rFonts w:asciiTheme="majorBidi" w:hAnsiTheme="majorBidi" w:cstheme="majorBidi"/>
          <w:b/>
          <w:bCs/>
          <w:color w:val="000000" w:themeColor="text1"/>
        </w:rPr>
      </w:pPr>
      <w:r w:rsidRPr="00B815C8">
        <w:rPr>
          <w:rFonts w:asciiTheme="majorBidi" w:hAnsiTheme="majorBidi" w:cstheme="majorBidi"/>
          <w:b/>
          <w:bCs/>
          <w:color w:val="000000" w:themeColor="text1"/>
        </w:rPr>
        <w:t>– Scope of the Study:</w:t>
      </w:r>
    </w:p>
    <w:p w:rsidR="00B815C8" w:rsidRDefault="00B815C8" w:rsidP="00953C7E">
      <w:pPr>
        <w:spacing w:after="3" w:line="480" w:lineRule="auto"/>
        <w:ind w:right="-8"/>
        <w:jc w:val="both"/>
        <w:rPr>
          <w:rFonts w:asciiTheme="majorBidi" w:eastAsia="Times New Roman" w:hAnsiTheme="majorBidi" w:cstheme="majorBidi"/>
          <w:color w:val="000000" w:themeColor="text1"/>
          <w:sz w:val="24"/>
          <w:szCs w:val="24"/>
        </w:rPr>
      </w:pPr>
      <w:r w:rsidRPr="00D56498">
        <w:rPr>
          <w:rFonts w:asciiTheme="majorBidi" w:eastAsia="Times New Roman" w:hAnsiTheme="majorBidi" w:cstheme="majorBidi"/>
          <w:color w:val="000000" w:themeColor="text1"/>
          <w:sz w:val="24"/>
          <w:szCs w:val="24"/>
        </w:rPr>
        <w:t>By this study, this researcher aims to make an analytical study on</w:t>
      </w:r>
      <w:r>
        <w:rPr>
          <w:rFonts w:asciiTheme="majorBidi" w:eastAsia="Times New Roman" w:hAnsiTheme="majorBidi" w:cstheme="majorBidi"/>
          <w:color w:val="000000" w:themeColor="text1"/>
          <w:sz w:val="24"/>
          <w:szCs w:val="24"/>
        </w:rPr>
        <w:t xml:space="preserve"> political participation and its impact in the higher education of Malabar Muslim women. </w:t>
      </w:r>
      <w:r w:rsidR="00647D7E">
        <w:rPr>
          <w:rFonts w:asciiTheme="majorBidi" w:eastAsia="Times New Roman" w:hAnsiTheme="majorBidi" w:cstheme="majorBidi"/>
          <w:color w:val="000000" w:themeColor="text1"/>
          <w:sz w:val="24"/>
          <w:szCs w:val="24"/>
        </w:rPr>
        <w:t xml:space="preserve">It </w:t>
      </w:r>
      <w:r w:rsidRPr="00D56498">
        <w:rPr>
          <w:rFonts w:asciiTheme="majorBidi" w:eastAsia="Times New Roman" w:hAnsiTheme="majorBidi" w:cstheme="majorBidi"/>
          <w:color w:val="000000" w:themeColor="text1"/>
          <w:sz w:val="24"/>
          <w:szCs w:val="24"/>
        </w:rPr>
        <w:t>is emphatica</w:t>
      </w:r>
      <w:r w:rsidR="0060623B">
        <w:rPr>
          <w:rFonts w:asciiTheme="majorBidi" w:eastAsia="Times New Roman" w:hAnsiTheme="majorBidi" w:cstheme="majorBidi"/>
          <w:color w:val="000000" w:themeColor="text1"/>
          <w:sz w:val="24"/>
          <w:szCs w:val="24"/>
        </w:rPr>
        <w:t>lly an unendurable task to take</w:t>
      </w:r>
      <w:r w:rsidRPr="00D56498">
        <w:rPr>
          <w:rFonts w:asciiTheme="majorBidi" w:eastAsia="Times New Roman" w:hAnsiTheme="majorBidi" w:cstheme="majorBidi"/>
          <w:color w:val="000000" w:themeColor="text1"/>
          <w:sz w:val="24"/>
          <w:szCs w:val="24"/>
        </w:rPr>
        <w:t xml:space="preserve"> a thematic analytical study on</w:t>
      </w:r>
      <w:r>
        <w:rPr>
          <w:rFonts w:asciiTheme="majorBidi" w:eastAsia="Times New Roman" w:hAnsiTheme="majorBidi" w:cstheme="majorBidi"/>
          <w:color w:val="000000" w:themeColor="text1"/>
          <w:sz w:val="24"/>
          <w:szCs w:val="24"/>
        </w:rPr>
        <w:t xml:space="preserve"> higher education of Muslim women in Kerala. </w:t>
      </w:r>
      <w:r w:rsidR="00EC791A" w:rsidRPr="00EC791A">
        <w:rPr>
          <w:rFonts w:asciiTheme="majorBidi" w:eastAsia="Times New Roman" w:hAnsiTheme="majorBidi" w:cstheme="majorBidi"/>
          <w:color w:val="000000" w:themeColor="text1"/>
          <w:sz w:val="24"/>
          <w:szCs w:val="24"/>
        </w:rPr>
        <w:t xml:space="preserve">So, higher </w:t>
      </w:r>
      <w:r w:rsidR="00FD089A">
        <w:rPr>
          <w:rFonts w:asciiTheme="majorBidi" w:eastAsia="Times New Roman" w:hAnsiTheme="majorBidi" w:cstheme="majorBidi"/>
          <w:color w:val="000000" w:themeColor="text1"/>
          <w:sz w:val="24"/>
          <w:szCs w:val="24"/>
        </w:rPr>
        <w:t>education</w:t>
      </w:r>
      <w:r w:rsidR="00FD089A" w:rsidRPr="00EC791A">
        <w:rPr>
          <w:rFonts w:asciiTheme="majorBidi" w:eastAsia="Times New Roman" w:hAnsiTheme="majorBidi" w:cstheme="majorBidi"/>
          <w:color w:val="000000" w:themeColor="text1"/>
          <w:sz w:val="24"/>
          <w:szCs w:val="24"/>
        </w:rPr>
        <w:t xml:space="preserve"> of Muslim women in four modern districts of Malabar region–Malappuram, Kannor, Kozikode and Waynad-, has</w:t>
      </w:r>
      <w:r w:rsidR="00EC791A" w:rsidRPr="00EC791A">
        <w:rPr>
          <w:rFonts w:asciiTheme="majorBidi" w:eastAsia="Times New Roman" w:hAnsiTheme="majorBidi" w:cstheme="majorBidi"/>
          <w:color w:val="000000" w:themeColor="text1"/>
          <w:sz w:val="24"/>
          <w:szCs w:val="24"/>
        </w:rPr>
        <w:t xml:space="preserve"> been discussed. </w:t>
      </w:r>
      <w:r w:rsidR="00EC791A" w:rsidRPr="00D56498">
        <w:rPr>
          <w:rFonts w:asciiTheme="majorBidi" w:eastAsia="Times New Roman" w:hAnsiTheme="majorBidi" w:cstheme="majorBidi"/>
          <w:color w:val="000000" w:themeColor="text1"/>
          <w:sz w:val="24"/>
          <w:szCs w:val="24"/>
        </w:rPr>
        <w:t>A spe</w:t>
      </w:r>
      <w:r w:rsidR="00EC791A">
        <w:rPr>
          <w:rFonts w:asciiTheme="majorBidi" w:eastAsia="Times New Roman" w:hAnsiTheme="majorBidi" w:cstheme="majorBidi"/>
          <w:color w:val="000000" w:themeColor="text1"/>
          <w:sz w:val="24"/>
          <w:szCs w:val="24"/>
        </w:rPr>
        <w:t>cial focus has been given to their political participation and its influence in the empowerment through higher education.</w:t>
      </w:r>
      <w:r w:rsidR="00EC791A" w:rsidRPr="00EC791A">
        <w:rPr>
          <w:rFonts w:asciiTheme="majorBidi" w:eastAsia="Times New Roman" w:hAnsiTheme="majorBidi" w:cstheme="majorBidi"/>
          <w:color w:val="000000" w:themeColor="text1"/>
          <w:sz w:val="24"/>
          <w:szCs w:val="24"/>
        </w:rPr>
        <w:t xml:space="preserve"> </w:t>
      </w:r>
    </w:p>
    <w:p w:rsidR="0060623B" w:rsidRDefault="0060623B" w:rsidP="0060623B">
      <w:pPr>
        <w:pStyle w:val="ListParagraph"/>
        <w:numPr>
          <w:ilvl w:val="1"/>
          <w:numId w:val="5"/>
        </w:numPr>
        <w:spacing w:after="3" w:line="480" w:lineRule="auto"/>
        <w:ind w:right="-8"/>
        <w:rPr>
          <w:rFonts w:asciiTheme="majorBidi" w:hAnsiTheme="majorBidi" w:cstheme="majorBidi"/>
          <w:b/>
          <w:bCs/>
          <w:color w:val="000000" w:themeColor="text1"/>
        </w:rPr>
      </w:pPr>
      <w:r>
        <w:rPr>
          <w:rFonts w:asciiTheme="majorBidi" w:hAnsiTheme="majorBidi" w:cstheme="majorBidi"/>
          <w:b/>
          <w:bCs/>
          <w:color w:val="000000" w:themeColor="text1"/>
        </w:rPr>
        <w:t>–  Methodology Of The Study:</w:t>
      </w:r>
    </w:p>
    <w:p w:rsidR="00D9611C" w:rsidRPr="00D9611C" w:rsidRDefault="005F4DA3" w:rsidP="00D9611C">
      <w:pPr>
        <w:spacing w:after="3" w:line="480" w:lineRule="auto"/>
        <w:ind w:right="-8"/>
        <w:jc w:val="both"/>
        <w:rPr>
          <w:rFonts w:asciiTheme="majorBidi" w:hAnsiTheme="majorBidi" w:cstheme="majorBidi"/>
          <w:color w:val="000000" w:themeColor="text1"/>
          <w:sz w:val="24"/>
          <w:szCs w:val="24"/>
        </w:rPr>
      </w:pPr>
      <w:r w:rsidRPr="00D9611C">
        <w:rPr>
          <w:rFonts w:asciiTheme="majorBidi" w:hAnsiTheme="majorBidi" w:cstheme="majorBidi"/>
          <w:sz w:val="24"/>
          <w:szCs w:val="24"/>
        </w:rPr>
        <w:t>In</w:t>
      </w:r>
      <w:r w:rsidR="00E15D31" w:rsidRPr="00D9611C">
        <w:rPr>
          <w:rFonts w:asciiTheme="majorBidi" w:hAnsiTheme="majorBidi" w:cstheme="majorBidi"/>
          <w:sz w:val="24"/>
          <w:szCs w:val="24"/>
        </w:rPr>
        <w:t xml:space="preserve"> this study, the researcher collected the data </w:t>
      </w:r>
      <w:r w:rsidRPr="00D9611C">
        <w:rPr>
          <w:rFonts w:asciiTheme="majorBidi" w:hAnsiTheme="majorBidi" w:cstheme="majorBidi"/>
          <w:sz w:val="24"/>
          <w:szCs w:val="24"/>
        </w:rPr>
        <w:t>of</w:t>
      </w:r>
      <w:r w:rsidR="00E15D31" w:rsidRPr="00D9611C">
        <w:rPr>
          <w:rFonts w:asciiTheme="majorBidi" w:hAnsiTheme="majorBidi" w:cstheme="majorBidi"/>
          <w:sz w:val="24"/>
          <w:szCs w:val="24"/>
        </w:rPr>
        <w:t xml:space="preserve"> Muslim women's educational backgrounds </w:t>
      </w:r>
      <w:r w:rsidRPr="00D9611C">
        <w:rPr>
          <w:rFonts w:asciiTheme="majorBidi" w:hAnsiTheme="majorBidi" w:cstheme="majorBidi"/>
          <w:sz w:val="24"/>
          <w:szCs w:val="24"/>
        </w:rPr>
        <w:t xml:space="preserve">and political activities </w:t>
      </w:r>
      <w:r w:rsidR="00E15D31" w:rsidRPr="00D9611C">
        <w:rPr>
          <w:rFonts w:asciiTheme="majorBidi" w:hAnsiTheme="majorBidi" w:cstheme="majorBidi"/>
          <w:sz w:val="24"/>
          <w:szCs w:val="24"/>
        </w:rPr>
        <w:t>from reliable sources</w:t>
      </w:r>
      <w:r w:rsidRPr="00D9611C">
        <w:rPr>
          <w:rFonts w:asciiTheme="majorBidi" w:hAnsiTheme="majorBidi" w:cstheme="majorBidi"/>
          <w:sz w:val="24"/>
          <w:szCs w:val="24"/>
        </w:rPr>
        <w:t xml:space="preserve"> including books, articles, journals and other authentic sources. </w:t>
      </w:r>
      <w:r w:rsidR="00E15D31" w:rsidRPr="00D9611C">
        <w:rPr>
          <w:rFonts w:asciiTheme="majorBidi" w:hAnsiTheme="majorBidi" w:cstheme="majorBidi"/>
          <w:sz w:val="24"/>
          <w:szCs w:val="24"/>
        </w:rPr>
        <w:t xml:space="preserve">An explanatory study was conducted to examine how </w:t>
      </w:r>
      <w:r w:rsidR="00D9611C" w:rsidRPr="00D9611C">
        <w:rPr>
          <w:rFonts w:asciiTheme="majorBidi" w:hAnsiTheme="majorBidi" w:cstheme="majorBidi"/>
          <w:sz w:val="24"/>
          <w:szCs w:val="24"/>
        </w:rPr>
        <w:t xml:space="preserve">empowerment </w:t>
      </w:r>
      <w:r w:rsidR="00D9611C">
        <w:rPr>
          <w:rFonts w:asciiTheme="majorBidi" w:hAnsiTheme="majorBidi" w:cstheme="majorBidi"/>
          <w:sz w:val="24"/>
          <w:szCs w:val="24"/>
        </w:rPr>
        <w:t xml:space="preserve">in </w:t>
      </w:r>
      <w:r w:rsidR="00E15D31" w:rsidRPr="00D9611C">
        <w:rPr>
          <w:rFonts w:asciiTheme="majorBidi" w:hAnsiTheme="majorBidi" w:cstheme="majorBidi"/>
          <w:sz w:val="24"/>
          <w:szCs w:val="24"/>
        </w:rPr>
        <w:t>political activities influences the higher education of Muslim women in Malabar.</w:t>
      </w:r>
      <w:r w:rsidRPr="00D9611C">
        <w:rPr>
          <w:rFonts w:asciiTheme="majorBidi" w:hAnsiTheme="majorBidi" w:cstheme="majorBidi"/>
          <w:sz w:val="24"/>
          <w:szCs w:val="24"/>
        </w:rPr>
        <w:t xml:space="preserve"> </w:t>
      </w:r>
      <w:r w:rsidR="00D9611C" w:rsidRPr="00D9611C">
        <w:rPr>
          <w:rFonts w:asciiTheme="majorBidi" w:hAnsiTheme="majorBidi" w:cstheme="majorBidi"/>
          <w:color w:val="000000" w:themeColor="text1"/>
          <w:sz w:val="24"/>
          <w:szCs w:val="24"/>
        </w:rPr>
        <w:t xml:space="preserve">The researcher used a survey approach to analyse women's political engagement in four districts from </w:t>
      </w:r>
      <w:r w:rsidR="00D9611C" w:rsidRPr="00D9611C">
        <w:rPr>
          <w:rFonts w:asciiTheme="majorBidi" w:hAnsiTheme="majorBidi" w:cstheme="majorBidi"/>
          <w:sz w:val="24"/>
          <w:szCs w:val="24"/>
        </w:rPr>
        <w:t>selected local body political institutions, as well as an analytical approach in higher education by examine the selected educational edifices.</w:t>
      </w:r>
    </w:p>
    <w:p w:rsidR="00C5711A" w:rsidRDefault="00C5711A" w:rsidP="00C5711A">
      <w:pPr>
        <w:pStyle w:val="ListParagraph"/>
        <w:numPr>
          <w:ilvl w:val="1"/>
          <w:numId w:val="5"/>
        </w:numPr>
        <w:spacing w:after="3" w:line="480" w:lineRule="auto"/>
        <w:ind w:right="-8"/>
        <w:rPr>
          <w:rFonts w:asciiTheme="majorBidi" w:hAnsiTheme="majorBidi" w:cstheme="majorBidi"/>
          <w:b/>
          <w:bCs/>
          <w:color w:val="000000" w:themeColor="text1"/>
        </w:rPr>
      </w:pPr>
      <w:r>
        <w:rPr>
          <w:rFonts w:asciiTheme="majorBidi" w:hAnsiTheme="majorBidi" w:cstheme="majorBidi"/>
          <w:b/>
          <w:bCs/>
          <w:color w:val="000000" w:themeColor="text1"/>
        </w:rPr>
        <w:t>–  Literature Review:</w:t>
      </w:r>
    </w:p>
    <w:p w:rsidR="003F244E" w:rsidRDefault="00F028B7" w:rsidP="003F244E">
      <w:pPr>
        <w:spacing w:after="3" w:line="480" w:lineRule="auto"/>
        <w:ind w:right="-8"/>
        <w:jc w:val="both"/>
        <w:rPr>
          <w:rFonts w:asciiTheme="majorBidi" w:eastAsia="Times New Roman" w:hAnsiTheme="majorBidi" w:cstheme="majorBidi"/>
          <w:color w:val="000000" w:themeColor="text1"/>
          <w:sz w:val="24"/>
          <w:szCs w:val="24"/>
        </w:rPr>
      </w:pPr>
      <w:r w:rsidRPr="00D56498">
        <w:rPr>
          <w:rFonts w:asciiTheme="majorBidi" w:eastAsia="Times New Roman" w:hAnsiTheme="majorBidi" w:cstheme="majorBidi"/>
          <w:color w:val="000000" w:themeColor="text1"/>
          <w:sz w:val="24"/>
          <w:szCs w:val="24"/>
        </w:rPr>
        <w:t>There are some academic commentaries and analytical researches have done</w:t>
      </w:r>
      <w:r>
        <w:rPr>
          <w:rFonts w:asciiTheme="majorBidi" w:eastAsia="Times New Roman" w:hAnsiTheme="majorBidi" w:cstheme="majorBidi"/>
          <w:color w:val="000000" w:themeColor="text1"/>
          <w:sz w:val="24"/>
          <w:szCs w:val="24"/>
        </w:rPr>
        <w:t xml:space="preserve"> on higher education and</w:t>
      </w:r>
      <w:r w:rsidRPr="00D56498">
        <w:rPr>
          <w:rFonts w:asciiTheme="majorBidi" w:eastAsia="Times New Roman" w:hAnsiTheme="majorBidi" w:cstheme="majorBidi"/>
          <w:color w:val="000000" w:themeColor="text1"/>
          <w:sz w:val="24"/>
          <w:szCs w:val="24"/>
        </w:rPr>
        <w:t xml:space="preserve"> political Participation of </w:t>
      </w:r>
      <w:r>
        <w:rPr>
          <w:rFonts w:asciiTheme="majorBidi" w:eastAsia="Times New Roman" w:hAnsiTheme="majorBidi" w:cstheme="majorBidi"/>
          <w:color w:val="000000" w:themeColor="text1"/>
          <w:sz w:val="24"/>
          <w:szCs w:val="24"/>
        </w:rPr>
        <w:t xml:space="preserve">Muslim </w:t>
      </w:r>
      <w:r w:rsidRPr="00D56498">
        <w:rPr>
          <w:rFonts w:asciiTheme="majorBidi" w:eastAsia="Times New Roman" w:hAnsiTheme="majorBidi" w:cstheme="majorBidi"/>
          <w:color w:val="000000" w:themeColor="text1"/>
          <w:sz w:val="24"/>
          <w:szCs w:val="24"/>
        </w:rPr>
        <w:t>women</w:t>
      </w:r>
      <w:r>
        <w:rPr>
          <w:rFonts w:asciiTheme="majorBidi" w:eastAsia="Times New Roman" w:hAnsiTheme="majorBidi" w:cstheme="majorBidi"/>
          <w:color w:val="000000" w:themeColor="text1"/>
          <w:sz w:val="24"/>
          <w:szCs w:val="24"/>
        </w:rPr>
        <w:t xml:space="preserve"> in Malabar. </w:t>
      </w:r>
      <w:r w:rsidRPr="00D56498">
        <w:rPr>
          <w:rFonts w:asciiTheme="majorBidi" w:eastAsia="Times New Roman" w:hAnsiTheme="majorBidi" w:cstheme="majorBidi"/>
          <w:color w:val="000000" w:themeColor="text1"/>
          <w:sz w:val="24"/>
          <w:szCs w:val="24"/>
        </w:rPr>
        <w:t>But as far as the researcher is concerned, the studies and the researches apropos</w:t>
      </w:r>
      <w:r>
        <w:rPr>
          <w:rFonts w:asciiTheme="majorBidi" w:eastAsia="Times New Roman" w:hAnsiTheme="majorBidi" w:cstheme="majorBidi"/>
          <w:color w:val="000000" w:themeColor="text1"/>
          <w:sz w:val="24"/>
          <w:szCs w:val="24"/>
        </w:rPr>
        <w:t xml:space="preserve"> on the empowerment in higher education through political participation </w:t>
      </w:r>
      <w:r w:rsidRPr="00D56498">
        <w:rPr>
          <w:rFonts w:asciiTheme="majorBidi" w:eastAsia="Times New Roman" w:hAnsiTheme="majorBidi" w:cstheme="majorBidi"/>
          <w:color w:val="000000" w:themeColor="text1"/>
          <w:sz w:val="24"/>
          <w:szCs w:val="24"/>
        </w:rPr>
        <w:t>are very rare and articles found in this regard confine only some particular subjects which are not worth to be referred</w:t>
      </w:r>
      <w:r>
        <w:rPr>
          <w:rFonts w:asciiTheme="majorBidi" w:eastAsia="Times New Roman" w:hAnsiTheme="majorBidi" w:cstheme="majorBidi"/>
          <w:color w:val="000000" w:themeColor="text1"/>
          <w:sz w:val="24"/>
          <w:szCs w:val="24"/>
        </w:rPr>
        <w:t>.</w:t>
      </w:r>
    </w:p>
    <w:p w:rsidR="005D4BE5" w:rsidRPr="00AD0EC0" w:rsidRDefault="005D4BE5" w:rsidP="00AD0EC0">
      <w:pPr>
        <w:pStyle w:val="ListParagraph"/>
        <w:numPr>
          <w:ilvl w:val="0"/>
          <w:numId w:val="5"/>
        </w:numPr>
        <w:spacing w:line="480" w:lineRule="auto"/>
        <w:rPr>
          <w:rFonts w:asciiTheme="majorBidi" w:hAnsiTheme="majorBidi" w:cstheme="majorBidi"/>
          <w:b/>
          <w:bCs/>
        </w:rPr>
      </w:pPr>
      <w:r w:rsidRPr="00AD0EC0">
        <w:rPr>
          <w:rFonts w:asciiTheme="majorBidi" w:hAnsiTheme="majorBidi" w:cstheme="majorBidi"/>
          <w:b/>
          <w:bCs/>
          <w:lang w:val="en-US"/>
        </w:rPr>
        <w:t xml:space="preserve">- </w:t>
      </w:r>
      <w:r w:rsidRPr="00AD0EC0">
        <w:rPr>
          <w:rFonts w:asciiTheme="majorBidi" w:hAnsiTheme="majorBidi" w:cstheme="majorBidi"/>
          <w:b/>
          <w:bCs/>
        </w:rPr>
        <w:t>MUSLIM WOMEN IN MALABAR: ISSUES AND CHALLENGES</w:t>
      </w:r>
    </w:p>
    <w:p w:rsidR="00AD0EC0" w:rsidRDefault="00AD0EC0" w:rsidP="00E51F72">
      <w:pPr>
        <w:spacing w:line="480" w:lineRule="auto"/>
        <w:jc w:val="both"/>
        <w:rPr>
          <w:rFonts w:asciiTheme="majorBidi" w:hAnsiTheme="majorBidi" w:cstheme="majorBidi"/>
          <w:sz w:val="24"/>
          <w:szCs w:val="24"/>
          <w:lang w:val="en-US"/>
        </w:rPr>
      </w:pPr>
      <w:r w:rsidRPr="00AD0EC0">
        <w:rPr>
          <w:rFonts w:asciiTheme="majorBidi" w:hAnsiTheme="majorBidi" w:cstheme="majorBidi"/>
          <w:sz w:val="24"/>
          <w:szCs w:val="24"/>
          <w:lang w:val="en-US"/>
        </w:rPr>
        <w:lastRenderedPageBreak/>
        <w:t xml:space="preserve"> Muslim women in Malabar in terms of social, political, economic, cultural, and other development activities are the most vulnerable groups. </w:t>
      </w:r>
      <w:r w:rsidRPr="00AD0EC0">
        <w:rPr>
          <w:rFonts w:asciiTheme="majorBidi" w:hAnsiTheme="majorBidi" w:cstheme="majorBidi"/>
          <w:sz w:val="24"/>
          <w:szCs w:val="24"/>
        </w:rPr>
        <w:t>It is the social thinking scenario</w:t>
      </w:r>
      <w:r w:rsidR="00655462">
        <w:rPr>
          <w:rFonts w:asciiTheme="majorBidi" w:hAnsiTheme="majorBidi" w:cstheme="majorBidi"/>
          <w:sz w:val="24"/>
          <w:szCs w:val="24"/>
        </w:rPr>
        <w:t xml:space="preserve"> throughout the world,</w:t>
      </w:r>
      <w:r w:rsidRPr="00AD0EC0">
        <w:rPr>
          <w:rFonts w:asciiTheme="majorBidi" w:hAnsiTheme="majorBidi" w:cstheme="majorBidi"/>
          <w:sz w:val="24"/>
          <w:szCs w:val="24"/>
        </w:rPr>
        <w:t xml:space="preserve"> that </w:t>
      </w:r>
      <w:r w:rsidRPr="00AD0EC0">
        <w:rPr>
          <w:rFonts w:asciiTheme="majorBidi" w:hAnsiTheme="majorBidi" w:cstheme="majorBidi"/>
          <w:sz w:val="24"/>
          <w:szCs w:val="24"/>
          <w:lang w:val="en-US"/>
        </w:rPr>
        <w:t>women were inherently inferior to men and are a weaker group incapable of taking on political responsibilities and have to be blocked from having social responsibilities, taking job and from being highly educated.</w:t>
      </w:r>
      <w:r w:rsidR="00655462">
        <w:rPr>
          <w:rFonts w:asciiTheme="majorBidi" w:hAnsiTheme="majorBidi" w:cstheme="majorBidi"/>
          <w:sz w:val="24"/>
          <w:szCs w:val="24"/>
          <w:lang w:val="en-US"/>
        </w:rPr>
        <w:t xml:space="preserve"> As a part of this world wide phenomena Muslim women in Malabar also facing many challenges and obstacles from society not from religion.</w:t>
      </w:r>
      <w:r w:rsidR="00E51F72" w:rsidRPr="00E51F72">
        <w:rPr>
          <w:rFonts w:ascii="Century Gothic" w:eastAsia="+mn-ea" w:hAnsi="Century Gothic" w:cs="+mn-cs"/>
          <w:b/>
          <w:bCs/>
          <w:color w:val="FFFFFF"/>
          <w:kern w:val="24"/>
          <w:sz w:val="40"/>
          <w:szCs w:val="40"/>
        </w:rPr>
        <w:t xml:space="preserve"> </w:t>
      </w:r>
      <w:r w:rsidR="00E51F72" w:rsidRPr="00E51F72">
        <w:rPr>
          <w:rFonts w:asciiTheme="majorBidi" w:hAnsiTheme="majorBidi" w:cstheme="majorBidi"/>
          <w:sz w:val="24"/>
          <w:szCs w:val="24"/>
        </w:rPr>
        <w:t xml:space="preserve">Actually, only the </w:t>
      </w:r>
      <w:r w:rsidR="00E51F72" w:rsidRPr="00E51F72">
        <w:rPr>
          <w:rFonts w:asciiTheme="majorBidi" w:hAnsiTheme="majorBidi" w:cstheme="majorBidi"/>
          <w:sz w:val="24"/>
          <w:szCs w:val="24"/>
          <w:lang w:val="en-US"/>
        </w:rPr>
        <w:t xml:space="preserve">14.3 percent of all national parliamentarians were women as of February 2019.  </w:t>
      </w:r>
    </w:p>
    <w:p w:rsidR="00E51F72" w:rsidRDefault="00E51F72" w:rsidP="008A1062">
      <w:pPr>
        <w:spacing w:line="480" w:lineRule="auto"/>
        <w:jc w:val="both"/>
        <w:rPr>
          <w:rFonts w:asciiTheme="majorBidi" w:hAnsiTheme="majorBidi" w:cstheme="majorBidi"/>
          <w:sz w:val="24"/>
          <w:szCs w:val="24"/>
        </w:rPr>
      </w:pPr>
      <w:r w:rsidRPr="00E51F72">
        <w:rPr>
          <w:rFonts w:asciiTheme="majorBidi" w:hAnsiTheme="majorBidi" w:cstheme="majorBidi"/>
          <w:sz w:val="24"/>
          <w:szCs w:val="24"/>
          <w:lang w:val="en-US"/>
        </w:rPr>
        <w:t>Women's empowerment in various fields of development is hindered by patriarchal and feudal structures.</w:t>
      </w:r>
      <w:r w:rsidR="008A03EE" w:rsidRPr="008A03EE">
        <w:t xml:space="preserve"> </w:t>
      </w:r>
      <w:r w:rsidR="008A1062">
        <w:rPr>
          <w:rFonts w:asciiTheme="majorBidi" w:hAnsiTheme="majorBidi" w:cstheme="majorBidi"/>
          <w:sz w:val="24"/>
          <w:szCs w:val="24"/>
          <w:lang w:val="en-US"/>
        </w:rPr>
        <w:t xml:space="preserve"> In fact, </w:t>
      </w:r>
      <w:r w:rsidR="008A03EE" w:rsidRPr="008A03EE">
        <w:rPr>
          <w:rFonts w:asciiTheme="majorBidi" w:hAnsiTheme="majorBidi" w:cstheme="majorBidi"/>
          <w:sz w:val="24"/>
          <w:szCs w:val="24"/>
          <w:lang w:val="en-US"/>
        </w:rPr>
        <w:t xml:space="preserve">empowering women from all forms of societal evils has been a more difficult </w:t>
      </w:r>
      <w:r w:rsidR="008A1062" w:rsidRPr="008A03EE">
        <w:rPr>
          <w:rFonts w:asciiTheme="majorBidi" w:hAnsiTheme="majorBidi" w:cstheme="majorBidi"/>
          <w:sz w:val="24"/>
          <w:szCs w:val="24"/>
          <w:lang w:val="en-US"/>
        </w:rPr>
        <w:t>endeavor;</w:t>
      </w:r>
      <w:r w:rsidR="008A03EE" w:rsidRPr="008A03EE">
        <w:rPr>
          <w:rFonts w:asciiTheme="majorBidi" w:hAnsiTheme="majorBidi" w:cstheme="majorBidi"/>
          <w:sz w:val="24"/>
          <w:szCs w:val="24"/>
          <w:lang w:val="en-US"/>
        </w:rPr>
        <w:t xml:space="preserve"> they are still showing positive signs of empowerment in numerous domains of growth.</w:t>
      </w:r>
      <w:r w:rsidR="0016257A" w:rsidRPr="0016257A">
        <w:rPr>
          <w:rFonts w:ascii="Century Gothic" w:eastAsia="+mn-ea" w:hAnsi="Century Gothic" w:cs="+mn-cs"/>
          <w:b/>
          <w:bCs/>
          <w:color w:val="FFFFFF"/>
          <w:kern w:val="24"/>
          <w:sz w:val="40"/>
          <w:szCs w:val="40"/>
        </w:rPr>
        <w:t xml:space="preserve"> </w:t>
      </w:r>
      <w:r w:rsidR="0016257A" w:rsidRPr="0016257A">
        <w:rPr>
          <w:rFonts w:asciiTheme="majorBidi" w:hAnsiTheme="majorBidi" w:cstheme="majorBidi"/>
          <w:sz w:val="24"/>
          <w:szCs w:val="24"/>
        </w:rPr>
        <w:t>Malabar Muslim women also face the feudal and patriarchal setup which restricts their political participation by the society not by religion</w:t>
      </w:r>
      <w:r w:rsidR="0016257A">
        <w:rPr>
          <w:rFonts w:asciiTheme="majorBidi" w:hAnsiTheme="majorBidi" w:cstheme="majorBidi"/>
          <w:sz w:val="24"/>
          <w:szCs w:val="24"/>
        </w:rPr>
        <w:t>.</w:t>
      </w:r>
    </w:p>
    <w:p w:rsidR="00052245" w:rsidRPr="007C01C4" w:rsidRDefault="007C01C4" w:rsidP="007C01C4">
      <w:pPr>
        <w:spacing w:line="480" w:lineRule="auto"/>
        <w:jc w:val="both"/>
        <w:rPr>
          <w:rFonts w:asciiTheme="majorBidi" w:hAnsiTheme="majorBidi" w:cstheme="majorBidi"/>
          <w:sz w:val="24"/>
          <w:szCs w:val="24"/>
        </w:rPr>
      </w:pPr>
      <w:r w:rsidRPr="007C01C4">
        <w:rPr>
          <w:rFonts w:asciiTheme="majorBidi" w:hAnsiTheme="majorBidi" w:cstheme="majorBidi"/>
          <w:sz w:val="24"/>
          <w:szCs w:val="24"/>
          <w:lang w:val="en-US"/>
        </w:rPr>
        <w:t>Actually, Malabar</w:t>
      </w:r>
      <w:r w:rsidR="007D2074" w:rsidRPr="007C01C4">
        <w:rPr>
          <w:rFonts w:asciiTheme="majorBidi" w:hAnsiTheme="majorBidi" w:cstheme="majorBidi"/>
          <w:sz w:val="24"/>
          <w:szCs w:val="24"/>
          <w:lang w:val="en-US"/>
        </w:rPr>
        <w:t xml:space="preserve"> Muslim women’s involvement in higher education and political activities needs to be improved. The key issues facing women in both categories are same. </w:t>
      </w:r>
      <w:r w:rsidR="007D2074" w:rsidRPr="007C01C4">
        <w:rPr>
          <w:rFonts w:asciiTheme="majorBidi" w:hAnsiTheme="majorBidi" w:cstheme="majorBidi"/>
          <w:sz w:val="24"/>
          <w:szCs w:val="24"/>
        </w:rPr>
        <w:t>There are various obstacles faced by them. They have been kept away from</w:t>
      </w:r>
      <w:r>
        <w:rPr>
          <w:rFonts w:asciiTheme="majorBidi" w:hAnsiTheme="majorBidi" w:cstheme="majorBidi"/>
          <w:sz w:val="24"/>
          <w:szCs w:val="24"/>
        </w:rPr>
        <w:t xml:space="preserve"> politics and higher education. </w:t>
      </w:r>
      <w:r w:rsidRPr="007C01C4">
        <w:rPr>
          <w:rFonts w:asciiTheme="majorBidi" w:hAnsiTheme="majorBidi" w:cstheme="majorBidi"/>
          <w:sz w:val="24"/>
          <w:szCs w:val="24"/>
        </w:rPr>
        <w:t>Lack</w:t>
      </w:r>
      <w:r w:rsidR="007D2074" w:rsidRPr="007C01C4">
        <w:rPr>
          <w:rFonts w:asciiTheme="majorBidi" w:hAnsiTheme="majorBidi" w:cstheme="majorBidi"/>
          <w:sz w:val="24"/>
          <w:szCs w:val="24"/>
        </w:rPr>
        <w:t xml:space="preserve"> of education, feudal setup, patriarchy, lack of family support, social biases, inability, lack of awareness are the main obstacles faced by them.</w:t>
      </w:r>
      <w:r w:rsidR="007D2074" w:rsidRPr="007C01C4">
        <w:rPr>
          <w:rFonts w:asciiTheme="majorBidi" w:hAnsiTheme="majorBidi" w:cstheme="majorBidi"/>
          <w:sz w:val="24"/>
          <w:szCs w:val="24"/>
          <w:lang w:val="en-US"/>
        </w:rPr>
        <w:t xml:space="preserve"> </w:t>
      </w:r>
    </w:p>
    <w:p w:rsidR="00052245" w:rsidRPr="00890754" w:rsidRDefault="007C01C4" w:rsidP="00890754">
      <w:pPr>
        <w:spacing w:line="480" w:lineRule="auto"/>
        <w:jc w:val="both"/>
        <w:rPr>
          <w:rFonts w:asciiTheme="majorBidi" w:hAnsiTheme="majorBidi" w:cstheme="majorBidi"/>
        </w:rPr>
      </w:pPr>
      <w:r w:rsidRPr="007C01C4">
        <w:rPr>
          <w:rFonts w:asciiTheme="majorBidi" w:hAnsiTheme="majorBidi" w:cstheme="majorBidi"/>
          <w:sz w:val="24"/>
          <w:szCs w:val="24"/>
        </w:rPr>
        <w:t xml:space="preserve">Women's empowerment in higher education and political participation are linked each other. Higher education will assist them to participate in politics, and the political activities would directly influence in the socio-economic, educational and political </w:t>
      </w:r>
      <w:r w:rsidRPr="00890754">
        <w:rPr>
          <w:rFonts w:asciiTheme="majorBidi" w:hAnsiTheme="majorBidi" w:cstheme="majorBidi"/>
          <w:sz w:val="24"/>
          <w:szCs w:val="24"/>
        </w:rPr>
        <w:t xml:space="preserve">status of Muslim women in Malabar. </w:t>
      </w:r>
      <w:r w:rsidR="007D2074" w:rsidRPr="00890754">
        <w:rPr>
          <w:rFonts w:asciiTheme="majorBidi" w:hAnsiTheme="majorBidi" w:cstheme="majorBidi"/>
          <w:sz w:val="24"/>
          <w:szCs w:val="24"/>
        </w:rPr>
        <w:t xml:space="preserve">An improvement in the higher education of Malabar Muslim women would directly influence </w:t>
      </w:r>
      <w:r w:rsidR="00890754">
        <w:rPr>
          <w:rFonts w:asciiTheme="majorBidi" w:hAnsiTheme="majorBidi" w:cstheme="majorBidi"/>
          <w:sz w:val="24"/>
          <w:szCs w:val="24"/>
        </w:rPr>
        <w:t>in their</w:t>
      </w:r>
      <w:r w:rsidR="007D2074" w:rsidRPr="00890754">
        <w:rPr>
          <w:rFonts w:asciiTheme="majorBidi" w:hAnsiTheme="majorBidi" w:cstheme="majorBidi"/>
          <w:sz w:val="24"/>
          <w:szCs w:val="24"/>
        </w:rPr>
        <w:t xml:space="preserve"> socio-economic, educational and political status as citizens of India </w:t>
      </w:r>
      <w:r w:rsidR="007D2074" w:rsidRPr="00890754">
        <w:rPr>
          <w:rFonts w:asciiTheme="majorBidi" w:hAnsiTheme="majorBidi" w:cstheme="majorBidi"/>
          <w:sz w:val="24"/>
          <w:szCs w:val="24"/>
        </w:rPr>
        <w:lastRenderedPageBreak/>
        <w:t>and the empowerment in the political participation</w:t>
      </w:r>
      <w:r w:rsidR="00890754">
        <w:rPr>
          <w:rFonts w:asciiTheme="majorBidi" w:hAnsiTheme="majorBidi" w:cstheme="majorBidi"/>
          <w:sz w:val="24"/>
          <w:szCs w:val="24"/>
        </w:rPr>
        <w:t xml:space="preserve"> would directly influence in their</w:t>
      </w:r>
      <w:r w:rsidR="007D2074" w:rsidRPr="00890754">
        <w:rPr>
          <w:rFonts w:asciiTheme="majorBidi" w:hAnsiTheme="majorBidi" w:cstheme="majorBidi"/>
          <w:sz w:val="24"/>
          <w:szCs w:val="24"/>
        </w:rPr>
        <w:t xml:space="preserve"> higher education</w:t>
      </w:r>
      <w:r w:rsidR="0081094C">
        <w:rPr>
          <w:rStyle w:val="FootnoteReference"/>
          <w:rFonts w:asciiTheme="majorBidi" w:hAnsiTheme="majorBidi" w:cstheme="majorBidi"/>
          <w:sz w:val="24"/>
          <w:szCs w:val="24"/>
        </w:rPr>
        <w:footnoteReference w:id="6"/>
      </w:r>
      <w:r w:rsidR="00890754">
        <w:rPr>
          <w:rFonts w:asciiTheme="majorBidi" w:hAnsiTheme="majorBidi" w:cstheme="majorBidi"/>
          <w:sz w:val="24"/>
          <w:szCs w:val="24"/>
        </w:rPr>
        <w:t>.</w:t>
      </w:r>
    </w:p>
    <w:p w:rsidR="008A1062" w:rsidRDefault="008A1062" w:rsidP="003E7A8D">
      <w:pPr>
        <w:spacing w:line="480" w:lineRule="auto"/>
        <w:jc w:val="both"/>
        <w:rPr>
          <w:rFonts w:asciiTheme="majorBidi" w:hAnsiTheme="majorBidi" w:cstheme="majorBidi"/>
          <w:b/>
          <w:bCs/>
          <w:sz w:val="24"/>
          <w:szCs w:val="24"/>
          <w:lang w:val="en-US"/>
        </w:rPr>
      </w:pPr>
      <w:r w:rsidRPr="008A1062">
        <w:rPr>
          <w:rFonts w:asciiTheme="majorBidi" w:hAnsiTheme="majorBidi" w:cstheme="majorBidi"/>
          <w:b/>
          <w:bCs/>
          <w:sz w:val="24"/>
          <w:szCs w:val="24"/>
          <w:lang w:val="en-US"/>
        </w:rPr>
        <w:t>2.1-</w:t>
      </w:r>
      <w:r>
        <w:rPr>
          <w:rFonts w:asciiTheme="majorBidi" w:hAnsiTheme="majorBidi" w:cstheme="majorBidi"/>
          <w:sz w:val="24"/>
          <w:szCs w:val="24"/>
          <w:lang w:val="en-US"/>
        </w:rPr>
        <w:t xml:space="preserve"> </w:t>
      </w:r>
      <w:r w:rsidR="003E7A8D">
        <w:rPr>
          <w:rFonts w:asciiTheme="majorBidi" w:hAnsiTheme="majorBidi" w:cstheme="majorBidi"/>
          <w:b/>
          <w:bCs/>
          <w:sz w:val="24"/>
          <w:szCs w:val="24"/>
          <w:lang w:val="en-US"/>
        </w:rPr>
        <w:t xml:space="preserve">Challenges </w:t>
      </w:r>
      <w:r w:rsidRPr="008A1062">
        <w:rPr>
          <w:rFonts w:asciiTheme="majorBidi" w:hAnsiTheme="majorBidi" w:cstheme="majorBidi"/>
          <w:b/>
          <w:bCs/>
          <w:sz w:val="24"/>
          <w:szCs w:val="24"/>
          <w:lang w:val="en-US"/>
        </w:rPr>
        <w:t>in Higher Education.</w:t>
      </w:r>
    </w:p>
    <w:p w:rsidR="008A1062" w:rsidRDefault="008A1062" w:rsidP="008572CA">
      <w:pPr>
        <w:spacing w:line="480" w:lineRule="auto"/>
        <w:jc w:val="both"/>
        <w:rPr>
          <w:rFonts w:asciiTheme="majorBidi" w:hAnsiTheme="majorBidi" w:cstheme="majorBidi"/>
          <w:b/>
          <w:bCs/>
          <w:sz w:val="24"/>
          <w:szCs w:val="24"/>
        </w:rPr>
      </w:pPr>
      <w:r w:rsidRPr="008A1062">
        <w:rPr>
          <w:rFonts w:asciiTheme="majorBidi" w:hAnsiTheme="majorBidi" w:cstheme="majorBidi"/>
          <w:sz w:val="24"/>
          <w:szCs w:val="24"/>
        </w:rPr>
        <w:t>There are various factors which restrain the higher education of Muslim women in Malabar. Also, there are various myths and cultural bindings which restrain their higher education. The main reason behind this is lack of support from society, family, friends and leaders</w:t>
      </w:r>
      <w:r>
        <w:rPr>
          <w:rFonts w:asciiTheme="majorBidi" w:hAnsiTheme="majorBidi" w:cstheme="majorBidi"/>
          <w:sz w:val="24"/>
          <w:szCs w:val="24"/>
        </w:rPr>
        <w:t>.</w:t>
      </w:r>
      <w:r w:rsidR="009678CF" w:rsidRPr="009678CF">
        <w:t xml:space="preserve"> </w:t>
      </w:r>
      <w:r w:rsidR="009678CF" w:rsidRPr="009678CF">
        <w:rPr>
          <w:rFonts w:asciiTheme="majorBidi" w:hAnsiTheme="majorBidi" w:cstheme="majorBidi"/>
          <w:sz w:val="24"/>
          <w:szCs w:val="24"/>
        </w:rPr>
        <w:t>The patriarchal and feudal culture that has governed society, with its social attitudes and role expectations, has kept women in the home sphere and limited their access to higher education.</w:t>
      </w:r>
      <w:r w:rsidR="008572CA" w:rsidRPr="008572CA">
        <w:rPr>
          <w:rFonts w:ascii="Century Gothic" w:eastAsia="+mn-ea" w:hAnsi="Century Gothic" w:cs="+mn-cs"/>
          <w:b/>
          <w:bCs/>
          <w:color w:val="FFFFFF"/>
          <w:kern w:val="24"/>
          <w:sz w:val="40"/>
          <w:szCs w:val="40"/>
          <w:lang w:val="en-US"/>
        </w:rPr>
        <w:t xml:space="preserve"> </w:t>
      </w:r>
      <w:r w:rsidR="008572CA" w:rsidRPr="008572CA">
        <w:rPr>
          <w:rFonts w:asciiTheme="majorBidi" w:hAnsiTheme="majorBidi" w:cstheme="majorBidi"/>
          <w:sz w:val="24"/>
          <w:szCs w:val="24"/>
          <w:lang w:val="en-US"/>
        </w:rPr>
        <w:t>The lack of accompaniment from the family and friends,</w:t>
      </w:r>
      <w:r w:rsidR="008572CA" w:rsidRPr="008572CA">
        <w:rPr>
          <w:rFonts w:ascii="Century Gothic" w:eastAsia="+mn-ea" w:hAnsi="Century Gothic" w:cs="+mn-cs"/>
          <w:color w:val="FFFFFF"/>
          <w:kern w:val="24"/>
          <w:sz w:val="40"/>
          <w:szCs w:val="40"/>
        </w:rPr>
        <w:t xml:space="preserve"> </w:t>
      </w:r>
      <w:r w:rsidR="008572CA" w:rsidRPr="008572CA">
        <w:rPr>
          <w:rFonts w:asciiTheme="majorBidi" w:hAnsiTheme="majorBidi" w:cstheme="majorBidi"/>
          <w:sz w:val="24"/>
          <w:szCs w:val="24"/>
        </w:rPr>
        <w:t>the age of marriage,</w:t>
      </w:r>
      <w:r w:rsidR="008572CA" w:rsidRPr="008572CA">
        <w:rPr>
          <w:rFonts w:ascii="Century Gothic" w:eastAsia="+mn-ea" w:hAnsi="Century Gothic" w:cs="+mn-cs"/>
          <w:color w:val="FFFFFF"/>
          <w:kern w:val="24"/>
          <w:sz w:val="40"/>
          <w:szCs w:val="40"/>
        </w:rPr>
        <w:t xml:space="preserve"> </w:t>
      </w:r>
      <w:r w:rsidR="008572CA" w:rsidRPr="008572CA">
        <w:rPr>
          <w:rFonts w:asciiTheme="majorBidi" w:hAnsiTheme="majorBidi" w:cstheme="majorBidi"/>
          <w:sz w:val="24"/>
          <w:szCs w:val="24"/>
        </w:rPr>
        <w:t>Lack of job opportunities,</w:t>
      </w:r>
      <w:r w:rsidR="008572CA" w:rsidRPr="008572CA">
        <w:rPr>
          <w:rFonts w:ascii="Century Gothic" w:eastAsia="+mn-ea" w:hAnsi="Century Gothic" w:cs="+mn-cs"/>
          <w:color w:val="FFFFFF"/>
          <w:kern w:val="24"/>
          <w:sz w:val="40"/>
          <w:szCs w:val="40"/>
        </w:rPr>
        <w:t xml:space="preserve"> </w:t>
      </w:r>
      <w:r w:rsidR="008572CA" w:rsidRPr="008572CA">
        <w:rPr>
          <w:rFonts w:asciiTheme="majorBidi" w:hAnsiTheme="majorBidi" w:cstheme="majorBidi"/>
          <w:sz w:val="24"/>
          <w:szCs w:val="24"/>
        </w:rPr>
        <w:t>social and cultural attitudes and the Lack of Freedom are the main stumbling blocks which restring Muslim women in Malabar from being highly educated</w:t>
      </w:r>
      <w:r w:rsidR="0083220C">
        <w:rPr>
          <w:rStyle w:val="FootnoteReference"/>
          <w:rFonts w:asciiTheme="majorBidi" w:hAnsiTheme="majorBidi" w:cstheme="majorBidi"/>
          <w:sz w:val="24"/>
          <w:szCs w:val="24"/>
        </w:rPr>
        <w:footnoteReference w:id="7"/>
      </w:r>
      <w:r w:rsidR="008572CA" w:rsidRPr="008572CA">
        <w:rPr>
          <w:rFonts w:asciiTheme="majorBidi" w:hAnsiTheme="majorBidi" w:cstheme="majorBidi"/>
          <w:sz w:val="24"/>
          <w:szCs w:val="24"/>
        </w:rPr>
        <w:t>.</w:t>
      </w:r>
      <w:r w:rsidR="008572CA">
        <w:rPr>
          <w:rFonts w:asciiTheme="majorBidi" w:hAnsiTheme="majorBidi" w:cstheme="majorBidi"/>
          <w:b/>
          <w:bCs/>
          <w:sz w:val="24"/>
          <w:szCs w:val="24"/>
        </w:rPr>
        <w:t xml:space="preserve"> </w:t>
      </w:r>
    </w:p>
    <w:p w:rsidR="001B5147" w:rsidRPr="00B5223F" w:rsidRDefault="00B5223F" w:rsidP="00B5223F">
      <w:pPr>
        <w:spacing w:line="480" w:lineRule="auto"/>
        <w:jc w:val="both"/>
        <w:rPr>
          <w:rFonts w:asciiTheme="majorBidi" w:hAnsiTheme="majorBidi" w:cstheme="majorBidi"/>
          <w:b/>
          <w:bCs/>
        </w:rPr>
      </w:pPr>
      <w:r>
        <w:rPr>
          <w:rFonts w:asciiTheme="majorBidi" w:hAnsiTheme="majorBidi" w:cstheme="majorBidi"/>
          <w:b/>
          <w:bCs/>
          <w:sz w:val="24"/>
          <w:szCs w:val="24"/>
        </w:rPr>
        <w:t xml:space="preserve">2.1.1- </w:t>
      </w:r>
      <w:r w:rsidRPr="00B5223F">
        <w:rPr>
          <w:rFonts w:asciiTheme="majorBidi" w:hAnsiTheme="majorBidi" w:cstheme="majorBidi"/>
          <w:b/>
          <w:bCs/>
          <w:i/>
          <w:iCs/>
          <w:sz w:val="24"/>
          <w:szCs w:val="24"/>
        </w:rPr>
        <w:t>Lack of Accompaniment</w:t>
      </w:r>
      <w:r w:rsidRPr="00B5223F">
        <w:rPr>
          <w:rFonts w:asciiTheme="majorBidi" w:hAnsiTheme="majorBidi" w:cstheme="majorBidi"/>
          <w:b/>
          <w:bCs/>
          <w:lang w:val="en-US"/>
        </w:rPr>
        <w:t xml:space="preserve"> </w:t>
      </w:r>
    </w:p>
    <w:p w:rsidR="00B5223F" w:rsidRDefault="00B5223F" w:rsidP="00DB25E7">
      <w:pPr>
        <w:spacing w:line="480" w:lineRule="auto"/>
        <w:jc w:val="both"/>
        <w:rPr>
          <w:rFonts w:asciiTheme="majorBidi" w:hAnsiTheme="majorBidi" w:cstheme="majorBidi"/>
          <w:sz w:val="24"/>
          <w:szCs w:val="24"/>
          <w:lang w:val="en-US"/>
        </w:rPr>
      </w:pPr>
      <w:r w:rsidRPr="00B5223F">
        <w:rPr>
          <w:rFonts w:asciiTheme="majorBidi" w:hAnsiTheme="majorBidi" w:cstheme="majorBidi"/>
          <w:sz w:val="24"/>
          <w:szCs w:val="24"/>
          <w:lang w:val="en-US"/>
        </w:rPr>
        <w:t xml:space="preserve">The lack of accompaniment from the family and friends is the main impediment for Muslim women in Malabar from having highly educated. Because of family pressures, they have been married after turning 18 and before completing their degree, and they have been barred from pursuing higher education. Also the community leaders in Malabar also, they are not supporting women from being highly educated without marriage. </w:t>
      </w:r>
      <w:r w:rsidR="00DB25E7" w:rsidRPr="00B5223F">
        <w:rPr>
          <w:rFonts w:asciiTheme="majorBidi" w:hAnsiTheme="majorBidi" w:cstheme="majorBidi"/>
          <w:sz w:val="24"/>
          <w:szCs w:val="24"/>
          <w:lang w:val="en-US"/>
        </w:rPr>
        <w:t>Almost</w:t>
      </w:r>
      <w:r w:rsidR="00DB25E7">
        <w:rPr>
          <w:rFonts w:asciiTheme="majorBidi" w:hAnsiTheme="majorBidi" w:cstheme="majorBidi"/>
          <w:sz w:val="24"/>
          <w:szCs w:val="24"/>
          <w:lang w:val="en-US"/>
        </w:rPr>
        <w:t xml:space="preserve"> of c</w:t>
      </w:r>
      <w:r w:rsidRPr="00B5223F">
        <w:rPr>
          <w:rFonts w:asciiTheme="majorBidi" w:hAnsiTheme="majorBidi" w:cstheme="majorBidi"/>
          <w:sz w:val="24"/>
          <w:szCs w:val="24"/>
          <w:lang w:val="en-US"/>
        </w:rPr>
        <w:t xml:space="preserve">ommunity leaders in Malabar, meanwhile, do not encourage women who are well educated </w:t>
      </w:r>
      <w:r w:rsidR="00DB25E7" w:rsidRPr="00B5223F">
        <w:rPr>
          <w:rFonts w:asciiTheme="majorBidi" w:hAnsiTheme="majorBidi" w:cstheme="majorBidi"/>
          <w:sz w:val="24"/>
          <w:szCs w:val="24"/>
          <w:lang w:val="en-US"/>
        </w:rPr>
        <w:t>without</w:t>
      </w:r>
      <w:r w:rsidRPr="00B5223F">
        <w:rPr>
          <w:rFonts w:asciiTheme="majorBidi" w:hAnsiTheme="majorBidi" w:cstheme="majorBidi"/>
          <w:sz w:val="24"/>
          <w:szCs w:val="24"/>
          <w:lang w:val="en-US"/>
        </w:rPr>
        <w:t xml:space="preserve"> marriage.</w:t>
      </w:r>
      <w:r w:rsidR="00DB25E7" w:rsidRPr="00DB25E7">
        <w:t xml:space="preserve"> </w:t>
      </w:r>
      <w:r w:rsidR="00DB25E7" w:rsidRPr="00DB25E7">
        <w:rPr>
          <w:rFonts w:asciiTheme="majorBidi" w:hAnsiTheme="majorBidi" w:cstheme="majorBidi"/>
          <w:sz w:val="24"/>
          <w:szCs w:val="24"/>
          <w:lang w:val="en-US"/>
        </w:rPr>
        <w:t>The familial impact appeared</w:t>
      </w:r>
      <w:r w:rsidR="00DB25E7">
        <w:rPr>
          <w:rFonts w:asciiTheme="majorBidi" w:hAnsiTheme="majorBidi" w:cstheme="majorBidi"/>
          <w:sz w:val="24"/>
          <w:szCs w:val="24"/>
          <w:lang w:val="en-US"/>
        </w:rPr>
        <w:t xml:space="preserve"> as a key factor for Muslim women in Malabar for being oppressed in higher education.</w:t>
      </w:r>
      <w:r w:rsidR="00DB25E7" w:rsidRPr="00DB25E7">
        <w:t xml:space="preserve"> </w:t>
      </w:r>
      <w:r w:rsidR="00DB25E7" w:rsidRPr="00DB25E7">
        <w:rPr>
          <w:rFonts w:asciiTheme="majorBidi" w:hAnsiTheme="majorBidi" w:cstheme="majorBidi"/>
          <w:sz w:val="24"/>
          <w:szCs w:val="24"/>
          <w:lang w:val="en-US"/>
        </w:rPr>
        <w:t xml:space="preserve">As a result of the deeply rooted social expectation of </w:t>
      </w:r>
      <w:r w:rsidR="00DB25E7" w:rsidRPr="00DB25E7">
        <w:rPr>
          <w:rFonts w:asciiTheme="majorBidi" w:hAnsiTheme="majorBidi" w:cstheme="majorBidi"/>
          <w:sz w:val="24"/>
          <w:szCs w:val="24"/>
          <w:lang w:val="en-US"/>
        </w:rPr>
        <w:lastRenderedPageBreak/>
        <w:t>their family roles, the Muslim women in Malabar may have internalized a sense of gender neutrality at higher education.</w:t>
      </w:r>
      <w:r w:rsidR="00F37357">
        <w:rPr>
          <w:rStyle w:val="FootnoteReference"/>
          <w:rFonts w:asciiTheme="majorBidi" w:hAnsiTheme="majorBidi" w:cstheme="majorBidi"/>
          <w:sz w:val="24"/>
          <w:szCs w:val="24"/>
          <w:lang w:val="en-US"/>
        </w:rPr>
        <w:footnoteReference w:id="8"/>
      </w:r>
    </w:p>
    <w:p w:rsidR="0064665E" w:rsidRPr="00192DF4" w:rsidRDefault="0064665E" w:rsidP="0064665E">
      <w:pPr>
        <w:spacing w:line="480" w:lineRule="auto"/>
        <w:jc w:val="both"/>
        <w:rPr>
          <w:rFonts w:asciiTheme="majorBidi" w:hAnsiTheme="majorBidi" w:cstheme="majorBidi"/>
          <w:b/>
          <w:bCs/>
          <w:i/>
          <w:iCs/>
          <w:sz w:val="24"/>
          <w:szCs w:val="24"/>
        </w:rPr>
      </w:pPr>
      <w:r w:rsidRPr="00192DF4">
        <w:rPr>
          <w:rFonts w:asciiTheme="majorBidi" w:hAnsiTheme="majorBidi" w:cstheme="majorBidi"/>
          <w:b/>
          <w:bCs/>
          <w:i/>
          <w:iCs/>
          <w:sz w:val="24"/>
          <w:szCs w:val="24"/>
        </w:rPr>
        <w:t>2.1.2- Social &amp; cultural Attitudes.</w:t>
      </w:r>
    </w:p>
    <w:p w:rsidR="0064665E" w:rsidRPr="0064665E" w:rsidRDefault="0064665E" w:rsidP="009244A9">
      <w:pPr>
        <w:spacing w:line="480" w:lineRule="auto"/>
        <w:jc w:val="both"/>
        <w:rPr>
          <w:rFonts w:asciiTheme="majorBidi" w:hAnsiTheme="majorBidi" w:cstheme="majorBidi"/>
          <w:sz w:val="24"/>
          <w:szCs w:val="24"/>
        </w:rPr>
      </w:pPr>
      <w:r w:rsidRPr="0064665E">
        <w:rPr>
          <w:rFonts w:asciiTheme="majorBidi" w:hAnsiTheme="majorBidi" w:cstheme="majorBidi"/>
          <w:sz w:val="24"/>
          <w:szCs w:val="24"/>
        </w:rPr>
        <w:t>One of the typical barriers for women moving up to higher education is the social and cultural attitudes of Malabar Muslim community. For years women kept oppressed from higher education in Malabar. In fact</w:t>
      </w:r>
      <w:r>
        <w:rPr>
          <w:rFonts w:asciiTheme="majorBidi" w:hAnsiTheme="majorBidi" w:cstheme="majorBidi"/>
          <w:sz w:val="24"/>
          <w:szCs w:val="24"/>
        </w:rPr>
        <w:t>,</w:t>
      </w:r>
      <w:r w:rsidRPr="0064665E">
        <w:rPr>
          <w:rFonts w:asciiTheme="majorBidi" w:hAnsiTheme="majorBidi" w:cstheme="majorBidi"/>
          <w:sz w:val="24"/>
          <w:szCs w:val="24"/>
        </w:rPr>
        <w:t xml:space="preserve"> this</w:t>
      </w:r>
      <w:r>
        <w:rPr>
          <w:rFonts w:asciiTheme="majorBidi" w:hAnsiTheme="majorBidi" w:cstheme="majorBidi"/>
          <w:sz w:val="24"/>
          <w:szCs w:val="24"/>
        </w:rPr>
        <w:t xml:space="preserve"> is the</w:t>
      </w:r>
      <w:r w:rsidRPr="0064665E">
        <w:rPr>
          <w:rFonts w:asciiTheme="majorBidi" w:hAnsiTheme="majorBidi" w:cstheme="majorBidi"/>
          <w:sz w:val="24"/>
          <w:szCs w:val="24"/>
        </w:rPr>
        <w:t xml:space="preserve"> scenario of</w:t>
      </w:r>
      <w:r>
        <w:rPr>
          <w:rFonts w:asciiTheme="majorBidi" w:hAnsiTheme="majorBidi" w:cstheme="majorBidi"/>
          <w:sz w:val="24"/>
          <w:szCs w:val="24"/>
        </w:rPr>
        <w:t xml:space="preserve"> women’s</w:t>
      </w:r>
      <w:r w:rsidRPr="0064665E">
        <w:rPr>
          <w:rFonts w:asciiTheme="majorBidi" w:hAnsiTheme="majorBidi" w:cstheme="majorBidi"/>
          <w:sz w:val="24"/>
          <w:szCs w:val="24"/>
        </w:rPr>
        <w:t xml:space="preserve"> higher education throughout the world. It will take more time to change the social and cultural attitudes of society towards higher education of women.</w:t>
      </w:r>
      <w:r w:rsidRPr="0064665E">
        <w:rPr>
          <w:rFonts w:asciiTheme="majorBidi" w:hAnsiTheme="majorBidi" w:cstheme="majorBidi"/>
          <w:sz w:val="24"/>
          <w:szCs w:val="24"/>
          <w:lang w:val="en-US"/>
        </w:rPr>
        <w:t xml:space="preserve"> </w:t>
      </w:r>
      <w:r w:rsidR="009B4143" w:rsidRPr="009B4143">
        <w:rPr>
          <w:rFonts w:asciiTheme="majorBidi" w:hAnsiTheme="majorBidi" w:cstheme="majorBidi"/>
          <w:sz w:val="24"/>
          <w:szCs w:val="24"/>
          <w:lang w:val="en-US"/>
        </w:rPr>
        <w:t>Muslim women in Malabar endure feudal and patriarchal setup that inhibits their empowerment through higher education</w:t>
      </w:r>
      <w:r w:rsidR="009B4143">
        <w:rPr>
          <w:rStyle w:val="FootnoteReference"/>
          <w:rFonts w:asciiTheme="majorBidi" w:hAnsiTheme="majorBidi" w:cstheme="majorBidi"/>
          <w:sz w:val="24"/>
          <w:szCs w:val="24"/>
          <w:lang w:val="en-US"/>
        </w:rPr>
        <w:footnoteReference w:id="9"/>
      </w:r>
      <w:r w:rsidR="009B4143">
        <w:rPr>
          <w:rFonts w:asciiTheme="majorBidi" w:hAnsiTheme="majorBidi" w:cstheme="majorBidi"/>
          <w:sz w:val="24"/>
          <w:szCs w:val="24"/>
          <w:lang w:val="en-US"/>
        </w:rPr>
        <w:t>.</w:t>
      </w:r>
      <w:r w:rsidR="009B4143" w:rsidRPr="009B4143">
        <w:t xml:space="preserve"> </w:t>
      </w:r>
      <w:r w:rsidR="009B4143" w:rsidRPr="009B4143">
        <w:rPr>
          <w:rFonts w:asciiTheme="majorBidi" w:hAnsiTheme="majorBidi" w:cstheme="majorBidi"/>
          <w:sz w:val="24"/>
          <w:szCs w:val="24"/>
          <w:lang w:val="en-US"/>
        </w:rPr>
        <w:t>The most difficult and time-consuming elemen</w:t>
      </w:r>
      <w:r w:rsidR="009B4143">
        <w:rPr>
          <w:rFonts w:asciiTheme="majorBidi" w:hAnsiTheme="majorBidi" w:cstheme="majorBidi"/>
          <w:sz w:val="24"/>
          <w:szCs w:val="24"/>
          <w:lang w:val="en-US"/>
        </w:rPr>
        <w:t>ts to modify are societal and cultural attitudes</w:t>
      </w:r>
      <w:r w:rsidR="009B4143" w:rsidRPr="009B4143">
        <w:rPr>
          <w:rFonts w:asciiTheme="majorBidi" w:hAnsiTheme="majorBidi" w:cstheme="majorBidi"/>
          <w:sz w:val="24"/>
          <w:szCs w:val="24"/>
          <w:lang w:val="en-US"/>
        </w:rPr>
        <w:t>, as they have an impact on many aspects of life and are difficult to manage.</w:t>
      </w:r>
      <w:r w:rsidR="009B4143">
        <w:rPr>
          <w:rFonts w:asciiTheme="majorBidi" w:hAnsiTheme="majorBidi" w:cstheme="majorBidi"/>
          <w:sz w:val="24"/>
          <w:szCs w:val="24"/>
          <w:lang w:val="en-US"/>
        </w:rPr>
        <w:t xml:space="preserve"> In Malabar, </w:t>
      </w:r>
      <w:r w:rsidR="009244A9" w:rsidRPr="009244A9">
        <w:rPr>
          <w:rFonts w:asciiTheme="majorBidi" w:hAnsiTheme="majorBidi" w:cstheme="majorBidi"/>
          <w:sz w:val="24"/>
          <w:szCs w:val="24"/>
          <w:lang w:val="en-US"/>
        </w:rPr>
        <w:t>it was assumed that women would have to live as housewives and deal with family matters.</w:t>
      </w:r>
    </w:p>
    <w:p w:rsidR="00320BC5" w:rsidRPr="00192DF4" w:rsidRDefault="009B3A78" w:rsidP="00192DF4">
      <w:pPr>
        <w:spacing w:line="480" w:lineRule="auto"/>
        <w:jc w:val="both"/>
        <w:rPr>
          <w:rFonts w:asciiTheme="majorBidi" w:hAnsiTheme="majorBidi" w:cstheme="majorBidi"/>
          <w:b/>
          <w:bCs/>
          <w:i/>
          <w:iCs/>
          <w:sz w:val="24"/>
          <w:szCs w:val="24"/>
          <w:lang w:val="en-US"/>
        </w:rPr>
      </w:pPr>
      <w:r w:rsidRPr="00192DF4">
        <w:rPr>
          <w:rFonts w:asciiTheme="majorBidi" w:hAnsiTheme="majorBidi" w:cstheme="majorBidi"/>
          <w:b/>
          <w:bCs/>
          <w:i/>
          <w:iCs/>
          <w:sz w:val="24"/>
          <w:szCs w:val="24"/>
        </w:rPr>
        <w:t xml:space="preserve">2.1.3- </w:t>
      </w:r>
      <w:r w:rsidR="000E4C13" w:rsidRPr="00192DF4">
        <w:rPr>
          <w:rFonts w:asciiTheme="majorBidi" w:hAnsiTheme="majorBidi" w:cstheme="majorBidi"/>
          <w:b/>
          <w:bCs/>
          <w:i/>
          <w:iCs/>
          <w:sz w:val="24"/>
          <w:szCs w:val="24"/>
          <w:lang w:val="en-US"/>
        </w:rPr>
        <w:t>The age of marriage</w:t>
      </w:r>
      <w:r w:rsidR="00320BC5" w:rsidRPr="00192DF4">
        <w:rPr>
          <w:rFonts w:asciiTheme="majorBidi" w:hAnsiTheme="majorBidi" w:cstheme="majorBidi"/>
          <w:b/>
          <w:bCs/>
          <w:i/>
          <w:iCs/>
          <w:sz w:val="24"/>
          <w:szCs w:val="24"/>
          <w:lang w:val="en-US"/>
        </w:rPr>
        <w:t xml:space="preserve">. </w:t>
      </w:r>
    </w:p>
    <w:p w:rsidR="00320BC5" w:rsidRPr="00320BC5" w:rsidRDefault="00320BC5" w:rsidP="00326030">
      <w:pPr>
        <w:spacing w:line="480" w:lineRule="auto"/>
        <w:jc w:val="both"/>
        <w:rPr>
          <w:rFonts w:asciiTheme="majorBidi" w:hAnsiTheme="majorBidi" w:cstheme="majorBidi"/>
          <w:sz w:val="24"/>
          <w:szCs w:val="24"/>
        </w:rPr>
      </w:pPr>
      <w:r w:rsidRPr="00320BC5">
        <w:rPr>
          <w:rFonts w:asciiTheme="majorBidi" w:hAnsiTheme="majorBidi" w:cstheme="majorBidi"/>
          <w:sz w:val="24"/>
          <w:szCs w:val="24"/>
        </w:rPr>
        <w:t>The age of marriage is</w:t>
      </w:r>
      <w:r>
        <w:rPr>
          <w:rFonts w:asciiTheme="majorBidi" w:hAnsiTheme="majorBidi" w:cstheme="majorBidi"/>
          <w:sz w:val="24"/>
          <w:szCs w:val="24"/>
        </w:rPr>
        <w:t xml:space="preserve"> also,</w:t>
      </w:r>
      <w:r w:rsidRPr="00320BC5">
        <w:rPr>
          <w:rFonts w:asciiTheme="majorBidi" w:hAnsiTheme="majorBidi" w:cstheme="majorBidi"/>
          <w:sz w:val="24"/>
          <w:szCs w:val="24"/>
        </w:rPr>
        <w:t xml:space="preserve"> </w:t>
      </w:r>
      <w:r w:rsidR="00326030" w:rsidRPr="00326030">
        <w:rPr>
          <w:rFonts w:asciiTheme="majorBidi" w:hAnsiTheme="majorBidi" w:cstheme="majorBidi"/>
          <w:sz w:val="24"/>
          <w:szCs w:val="24"/>
        </w:rPr>
        <w:t>obvious stumbling block</w:t>
      </w:r>
      <w:r w:rsidR="00326030">
        <w:rPr>
          <w:rFonts w:asciiTheme="majorBidi" w:hAnsiTheme="majorBidi" w:cstheme="majorBidi"/>
          <w:sz w:val="24"/>
          <w:szCs w:val="24"/>
        </w:rPr>
        <w:t xml:space="preserve"> </w:t>
      </w:r>
      <w:r w:rsidRPr="00320BC5">
        <w:rPr>
          <w:rFonts w:asciiTheme="majorBidi" w:hAnsiTheme="majorBidi" w:cstheme="majorBidi"/>
          <w:sz w:val="24"/>
          <w:szCs w:val="24"/>
        </w:rPr>
        <w:t>facing Malabar Muslim women In Malabar. The majority of women will be married at 18 and after the marriage they have been blocked from higher education. There are many women has not faced any difficulties as a Muslim girl but as a married girl they faces difficulties in regard to their restrictive husband and his family.</w:t>
      </w:r>
      <w:r w:rsidR="00326030" w:rsidRPr="00326030">
        <w:t xml:space="preserve"> </w:t>
      </w:r>
      <w:r w:rsidR="00326030" w:rsidRPr="00326030">
        <w:rPr>
          <w:rFonts w:asciiTheme="majorBidi" w:hAnsiTheme="majorBidi" w:cstheme="majorBidi"/>
          <w:sz w:val="24"/>
          <w:szCs w:val="24"/>
        </w:rPr>
        <w:t>The wide spread misconceptions of majority of Muslim mothers is that a women cannot take the job and she has to care out children, also the women wants higher education before marriage will suffer a lot from having married.</w:t>
      </w:r>
    </w:p>
    <w:p w:rsidR="00192DF4" w:rsidRDefault="00192DF4" w:rsidP="00192DF4">
      <w:pPr>
        <w:spacing w:line="480" w:lineRule="auto"/>
        <w:rPr>
          <w:rFonts w:asciiTheme="majorBidi" w:hAnsiTheme="majorBidi" w:cstheme="majorBidi"/>
          <w:sz w:val="24"/>
          <w:szCs w:val="24"/>
        </w:rPr>
      </w:pPr>
      <w:r>
        <w:rPr>
          <w:rFonts w:asciiTheme="majorBidi" w:hAnsiTheme="majorBidi" w:cstheme="majorBidi"/>
          <w:b/>
          <w:bCs/>
          <w:sz w:val="24"/>
          <w:szCs w:val="24"/>
        </w:rPr>
        <w:t xml:space="preserve">2.1.3- </w:t>
      </w:r>
      <w:r w:rsidRPr="00192DF4">
        <w:rPr>
          <w:rFonts w:asciiTheme="majorBidi" w:hAnsiTheme="majorBidi" w:cstheme="majorBidi"/>
          <w:b/>
          <w:bCs/>
          <w:i/>
          <w:iCs/>
          <w:sz w:val="24"/>
          <w:szCs w:val="24"/>
        </w:rPr>
        <w:t>Lack of Freedom and job opportunities</w:t>
      </w:r>
    </w:p>
    <w:p w:rsidR="00192DF4" w:rsidRDefault="00192DF4" w:rsidP="00453837">
      <w:pPr>
        <w:spacing w:line="480" w:lineRule="auto"/>
        <w:jc w:val="both"/>
        <w:rPr>
          <w:rFonts w:asciiTheme="majorBidi" w:hAnsiTheme="majorBidi" w:cstheme="majorBidi"/>
        </w:rPr>
      </w:pPr>
      <w:r w:rsidRPr="00192DF4">
        <w:rPr>
          <w:rFonts w:asciiTheme="majorBidi" w:hAnsiTheme="majorBidi" w:cstheme="majorBidi"/>
          <w:sz w:val="24"/>
          <w:szCs w:val="24"/>
        </w:rPr>
        <w:lastRenderedPageBreak/>
        <w:t>Lack of job opportunities is another problem facing Malabar Muslim women in higher education. The reason is clear; the lack of support from the community and family admonishes</w:t>
      </w:r>
      <w:r>
        <w:rPr>
          <w:rFonts w:asciiTheme="majorBidi" w:hAnsiTheme="majorBidi" w:cstheme="majorBidi"/>
          <w:sz w:val="24"/>
          <w:szCs w:val="24"/>
        </w:rPr>
        <w:t xml:space="preserve"> them from having job, t</w:t>
      </w:r>
      <w:r w:rsidRPr="00192DF4">
        <w:rPr>
          <w:rFonts w:asciiTheme="majorBidi" w:hAnsiTheme="majorBidi" w:cstheme="majorBidi"/>
          <w:sz w:val="24"/>
          <w:szCs w:val="24"/>
        </w:rPr>
        <w:t>his lead to the backwardness of women in higher education</w:t>
      </w:r>
      <w:r w:rsidRPr="00192DF4">
        <w:rPr>
          <w:rFonts w:asciiTheme="majorBidi" w:hAnsiTheme="majorBidi" w:cstheme="majorBidi"/>
          <w:sz w:val="24"/>
          <w:szCs w:val="24"/>
          <w:lang w:val="en-US"/>
        </w:rPr>
        <w:t>.</w:t>
      </w:r>
      <w:r w:rsidRPr="00192DF4">
        <w:rPr>
          <w:rFonts w:ascii="Century Gothic" w:eastAsia="+mn-ea" w:hAnsi="Century Gothic" w:cs="+mn-cs"/>
          <w:color w:val="FFFFFF"/>
          <w:kern w:val="24"/>
          <w:sz w:val="40"/>
          <w:szCs w:val="40"/>
        </w:rPr>
        <w:t xml:space="preserve"> </w:t>
      </w:r>
      <w:r w:rsidRPr="00192DF4">
        <w:rPr>
          <w:rFonts w:asciiTheme="majorBidi" w:hAnsiTheme="majorBidi" w:cstheme="majorBidi"/>
        </w:rPr>
        <w:t xml:space="preserve">In Muslim society women are required to obtain permission of father, </w:t>
      </w:r>
      <w:r w:rsidR="00822DD7">
        <w:rPr>
          <w:rFonts w:asciiTheme="majorBidi" w:hAnsiTheme="majorBidi" w:cstheme="majorBidi"/>
        </w:rPr>
        <w:t>husband, or other male guardian,</w:t>
      </w:r>
      <w:r w:rsidRPr="00192DF4">
        <w:rPr>
          <w:rFonts w:asciiTheme="majorBidi" w:hAnsiTheme="majorBidi" w:cstheme="majorBidi"/>
        </w:rPr>
        <w:t xml:space="preserve"> Freedom key</w:t>
      </w:r>
      <w:r w:rsidR="002E4CFD">
        <w:rPr>
          <w:rFonts w:asciiTheme="majorBidi" w:hAnsiTheme="majorBidi" w:cstheme="majorBidi"/>
        </w:rPr>
        <w:t xml:space="preserve"> </w:t>
      </w:r>
      <w:r w:rsidR="002E4CFD" w:rsidRPr="00192DF4">
        <w:rPr>
          <w:rFonts w:asciiTheme="majorBidi" w:hAnsiTheme="majorBidi" w:cstheme="majorBidi"/>
        </w:rPr>
        <w:t>demand</w:t>
      </w:r>
      <w:r w:rsidR="002E4CFD">
        <w:rPr>
          <w:rFonts w:asciiTheme="majorBidi" w:hAnsiTheme="majorBidi" w:cstheme="majorBidi"/>
        </w:rPr>
        <w:t xml:space="preserve"> whether</w:t>
      </w:r>
      <w:r w:rsidRPr="00192DF4">
        <w:rPr>
          <w:rFonts w:asciiTheme="majorBidi" w:hAnsiTheme="majorBidi" w:cstheme="majorBidi"/>
        </w:rPr>
        <w:t xml:space="preserve"> in the family or in the workplace or in the higher education. </w:t>
      </w:r>
    </w:p>
    <w:p w:rsidR="00822DD7" w:rsidRDefault="003E7A8D" w:rsidP="003E7A8D">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2</w:t>
      </w:r>
      <w:r w:rsidRPr="003E7A8D">
        <w:rPr>
          <w:rFonts w:asciiTheme="majorBidi" w:hAnsiTheme="majorBidi" w:cstheme="majorBidi"/>
          <w:b/>
          <w:bCs/>
          <w:sz w:val="24"/>
          <w:szCs w:val="24"/>
          <w:lang w:val="en-US"/>
        </w:rPr>
        <w:t xml:space="preserve">.2 </w:t>
      </w:r>
      <w:r>
        <w:rPr>
          <w:rFonts w:asciiTheme="majorBidi" w:hAnsiTheme="majorBidi" w:cstheme="majorBidi"/>
          <w:b/>
          <w:bCs/>
          <w:sz w:val="24"/>
          <w:szCs w:val="24"/>
          <w:lang w:val="en-US"/>
        </w:rPr>
        <w:t>– Challenges</w:t>
      </w:r>
      <w:r w:rsidRPr="003E7A8D">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in</w:t>
      </w:r>
      <w:r w:rsidRPr="003E7A8D">
        <w:rPr>
          <w:rFonts w:asciiTheme="majorBidi" w:hAnsiTheme="majorBidi" w:cstheme="majorBidi"/>
          <w:b/>
          <w:bCs/>
          <w:sz w:val="24"/>
          <w:szCs w:val="24"/>
          <w:lang w:val="en-US"/>
        </w:rPr>
        <w:t xml:space="preserve"> </w:t>
      </w:r>
      <w:r w:rsidR="00822DD7" w:rsidRPr="003E7A8D">
        <w:rPr>
          <w:rFonts w:asciiTheme="majorBidi" w:hAnsiTheme="majorBidi" w:cstheme="majorBidi"/>
          <w:b/>
          <w:bCs/>
          <w:sz w:val="24"/>
          <w:szCs w:val="24"/>
          <w:lang w:val="en-US"/>
        </w:rPr>
        <w:t>Political Participation</w:t>
      </w:r>
    </w:p>
    <w:p w:rsidR="00B86AB7" w:rsidRDefault="00C6311A" w:rsidP="00822DD7">
      <w:pPr>
        <w:spacing w:line="480" w:lineRule="auto"/>
        <w:jc w:val="both"/>
      </w:pPr>
      <w:r w:rsidRPr="00822DD7">
        <w:rPr>
          <w:rFonts w:asciiTheme="majorBidi" w:hAnsiTheme="majorBidi" w:cstheme="majorBidi"/>
          <w:sz w:val="24"/>
          <w:szCs w:val="24"/>
        </w:rPr>
        <w:t>There are various factors which restrain the political participation of Muslim women in Malabar. Also, there are various myths and cultural bindings which restrain them from getting job and having the social worker.</w:t>
      </w:r>
      <w:r w:rsidRPr="00822DD7">
        <w:rPr>
          <w:rFonts w:asciiTheme="majorBidi" w:hAnsiTheme="majorBidi" w:cstheme="majorBidi"/>
          <w:sz w:val="24"/>
          <w:szCs w:val="24"/>
          <w:lang w:val="en-US"/>
        </w:rPr>
        <w:t xml:space="preserve"> </w:t>
      </w:r>
      <w:r w:rsidR="00822DD7" w:rsidRPr="00A148DD">
        <w:rPr>
          <w:rFonts w:asciiTheme="majorBidi" w:hAnsiTheme="majorBidi" w:cstheme="majorBidi"/>
          <w:sz w:val="24"/>
          <w:szCs w:val="24"/>
        </w:rPr>
        <w:t>In this context, many Muslim</w:t>
      </w:r>
      <w:r w:rsidR="00A148DD" w:rsidRPr="00A148DD">
        <w:rPr>
          <w:rFonts w:asciiTheme="majorBidi" w:hAnsiTheme="majorBidi" w:cstheme="majorBidi"/>
          <w:sz w:val="24"/>
          <w:szCs w:val="24"/>
        </w:rPr>
        <w:t xml:space="preserve"> women</w:t>
      </w:r>
      <w:r w:rsidR="00822DD7" w:rsidRPr="00A148DD">
        <w:rPr>
          <w:rFonts w:asciiTheme="majorBidi" w:hAnsiTheme="majorBidi" w:cstheme="majorBidi"/>
          <w:sz w:val="24"/>
          <w:szCs w:val="24"/>
        </w:rPr>
        <w:t xml:space="preserve"> who are ready to participate in politics are a</w:t>
      </w:r>
      <w:r w:rsidR="00A148DD" w:rsidRPr="00A148DD">
        <w:rPr>
          <w:rFonts w:asciiTheme="majorBidi" w:hAnsiTheme="majorBidi" w:cstheme="majorBidi"/>
          <w:sz w:val="24"/>
          <w:szCs w:val="24"/>
        </w:rPr>
        <w:t>lways threatened by plenty of factors,</w:t>
      </w:r>
      <w:r w:rsidR="00822DD7" w:rsidRPr="00A148DD">
        <w:rPr>
          <w:rFonts w:asciiTheme="majorBidi" w:hAnsiTheme="majorBidi" w:cstheme="majorBidi"/>
          <w:sz w:val="24"/>
          <w:szCs w:val="24"/>
        </w:rPr>
        <w:t xml:space="preserve"> were only few are successful in changing as political leaders.</w:t>
      </w:r>
      <w:r w:rsidR="00A148DD" w:rsidRPr="00A148DD">
        <w:t xml:space="preserve"> </w:t>
      </w:r>
      <w:r w:rsidR="00A148DD" w:rsidRPr="00A148DD">
        <w:rPr>
          <w:rFonts w:asciiTheme="majorBidi" w:hAnsiTheme="majorBidi" w:cstheme="majorBidi"/>
          <w:sz w:val="24"/>
          <w:szCs w:val="24"/>
        </w:rPr>
        <w:t xml:space="preserve">Most of the Muslim women are underrepresented in politics even if they win elections (whether it may be parliament or local body elections). Muslim women also face the feudal and patriarchal setup which restricts their political participation as dreams. There are various obstacles faced by Muslim women in Malabar, in which they have been kept away from politics lack of education, feudal setup, patriarchy, lack of family support, social biases, inability and lack of awareness are the main challenges that a Muslim woman in Malabar </w:t>
      </w:r>
      <w:r w:rsidR="00A148DD">
        <w:rPr>
          <w:rFonts w:asciiTheme="majorBidi" w:hAnsiTheme="majorBidi" w:cstheme="majorBidi"/>
          <w:sz w:val="24"/>
          <w:szCs w:val="24"/>
        </w:rPr>
        <w:t>has</w:t>
      </w:r>
      <w:r w:rsidR="00A148DD" w:rsidRPr="00A148DD">
        <w:rPr>
          <w:rFonts w:asciiTheme="majorBidi" w:hAnsiTheme="majorBidi" w:cstheme="majorBidi"/>
          <w:sz w:val="24"/>
          <w:szCs w:val="24"/>
        </w:rPr>
        <w:t xml:space="preserve"> to face</w:t>
      </w:r>
      <w:r w:rsidR="00A148DD">
        <w:rPr>
          <w:rStyle w:val="FootnoteReference"/>
          <w:rFonts w:asciiTheme="majorBidi" w:hAnsiTheme="majorBidi" w:cstheme="majorBidi"/>
          <w:sz w:val="24"/>
          <w:szCs w:val="24"/>
        </w:rPr>
        <w:footnoteReference w:id="10"/>
      </w:r>
      <w:r w:rsidR="00A148DD">
        <w:t xml:space="preserve">. </w:t>
      </w:r>
    </w:p>
    <w:p w:rsidR="00A148DD" w:rsidRDefault="00A148DD" w:rsidP="003E7A8D">
      <w:pPr>
        <w:spacing w:line="480" w:lineRule="auto"/>
        <w:jc w:val="both"/>
        <w:rPr>
          <w:rFonts w:asciiTheme="majorBidi" w:hAnsiTheme="majorBidi" w:cstheme="majorBidi"/>
          <w:b/>
          <w:bCs/>
          <w:i/>
          <w:iCs/>
          <w:sz w:val="24"/>
          <w:szCs w:val="24"/>
        </w:rPr>
      </w:pPr>
      <w:r w:rsidRPr="00A148DD">
        <w:rPr>
          <w:rFonts w:asciiTheme="majorBidi" w:hAnsiTheme="majorBidi" w:cstheme="majorBidi"/>
          <w:b/>
          <w:bCs/>
          <w:i/>
          <w:iCs/>
          <w:sz w:val="24"/>
          <w:szCs w:val="24"/>
        </w:rPr>
        <w:t xml:space="preserve">2.2.1- Lack of </w:t>
      </w:r>
      <w:r w:rsidR="003E7A8D">
        <w:rPr>
          <w:rFonts w:asciiTheme="majorBidi" w:hAnsiTheme="majorBidi" w:cstheme="majorBidi"/>
          <w:b/>
          <w:bCs/>
          <w:i/>
          <w:iCs/>
          <w:sz w:val="24"/>
          <w:szCs w:val="24"/>
        </w:rPr>
        <w:t>support.</w:t>
      </w:r>
    </w:p>
    <w:p w:rsidR="00A148DD" w:rsidRDefault="003E7A8D" w:rsidP="003E7A8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As of political participation, </w:t>
      </w:r>
      <w:r w:rsidR="00A148DD" w:rsidRPr="00A148DD">
        <w:rPr>
          <w:rFonts w:asciiTheme="majorBidi" w:hAnsiTheme="majorBidi" w:cstheme="majorBidi"/>
          <w:sz w:val="24"/>
          <w:szCs w:val="24"/>
        </w:rPr>
        <w:t xml:space="preserve">Muslim women lack their support from family members, community, political party and others. </w:t>
      </w:r>
      <w:r>
        <w:rPr>
          <w:rFonts w:asciiTheme="majorBidi" w:hAnsiTheme="majorBidi" w:cstheme="majorBidi"/>
          <w:sz w:val="24"/>
          <w:szCs w:val="24"/>
        </w:rPr>
        <w:t xml:space="preserve">Muslim </w:t>
      </w:r>
      <w:r w:rsidR="00A148DD" w:rsidRPr="00A148DD">
        <w:rPr>
          <w:rFonts w:asciiTheme="majorBidi" w:hAnsiTheme="majorBidi" w:cstheme="majorBidi"/>
          <w:sz w:val="24"/>
          <w:szCs w:val="24"/>
        </w:rPr>
        <w:t>women</w:t>
      </w:r>
      <w:r>
        <w:rPr>
          <w:rFonts w:asciiTheme="majorBidi" w:hAnsiTheme="majorBidi" w:cstheme="majorBidi"/>
          <w:sz w:val="24"/>
          <w:szCs w:val="24"/>
        </w:rPr>
        <w:t xml:space="preserve"> in Malabar</w:t>
      </w:r>
      <w:r w:rsidR="00A148DD" w:rsidRPr="00A148DD">
        <w:rPr>
          <w:rFonts w:asciiTheme="majorBidi" w:hAnsiTheme="majorBidi" w:cstheme="majorBidi"/>
          <w:sz w:val="24"/>
          <w:szCs w:val="24"/>
        </w:rPr>
        <w:t xml:space="preserve"> are underrepresented</w:t>
      </w:r>
      <w:r>
        <w:rPr>
          <w:rFonts w:asciiTheme="majorBidi" w:hAnsiTheme="majorBidi" w:cstheme="majorBidi"/>
          <w:sz w:val="24"/>
          <w:szCs w:val="24"/>
        </w:rPr>
        <w:t xml:space="preserve"> in political activities excepting the reserved seats in local body elections</w:t>
      </w:r>
      <w:r w:rsidR="00A148DD" w:rsidRPr="00A148DD">
        <w:rPr>
          <w:rFonts w:asciiTheme="majorBidi" w:hAnsiTheme="majorBidi" w:cstheme="majorBidi"/>
          <w:sz w:val="24"/>
          <w:szCs w:val="24"/>
        </w:rPr>
        <w:t xml:space="preserve">. The main reason </w:t>
      </w:r>
      <w:r>
        <w:rPr>
          <w:rFonts w:asciiTheme="majorBidi" w:hAnsiTheme="majorBidi" w:cstheme="majorBidi"/>
          <w:sz w:val="24"/>
          <w:szCs w:val="24"/>
        </w:rPr>
        <w:t>is</w:t>
      </w:r>
      <w:r w:rsidR="00A148DD" w:rsidRPr="00A148DD">
        <w:rPr>
          <w:rFonts w:asciiTheme="majorBidi" w:hAnsiTheme="majorBidi" w:cstheme="majorBidi"/>
          <w:sz w:val="24"/>
          <w:szCs w:val="24"/>
        </w:rPr>
        <w:t xml:space="preserve"> that</w:t>
      </w:r>
      <w:r>
        <w:rPr>
          <w:rFonts w:asciiTheme="majorBidi" w:hAnsiTheme="majorBidi" w:cstheme="majorBidi"/>
          <w:sz w:val="24"/>
          <w:szCs w:val="24"/>
        </w:rPr>
        <w:t>,</w:t>
      </w:r>
      <w:r w:rsidR="00A148DD" w:rsidRPr="00A148DD">
        <w:rPr>
          <w:rFonts w:asciiTheme="majorBidi" w:hAnsiTheme="majorBidi" w:cstheme="majorBidi"/>
          <w:sz w:val="24"/>
          <w:szCs w:val="24"/>
        </w:rPr>
        <w:t xml:space="preserve"> they did not receive adequate assistance from society and their families. Women were </w:t>
      </w:r>
      <w:r w:rsidR="00A148DD" w:rsidRPr="00A148DD">
        <w:rPr>
          <w:rFonts w:asciiTheme="majorBidi" w:hAnsiTheme="majorBidi" w:cstheme="majorBidi"/>
          <w:sz w:val="24"/>
          <w:szCs w:val="24"/>
        </w:rPr>
        <w:lastRenderedPageBreak/>
        <w:t xml:space="preserve">treated to be inherently inferior to men as a natural phenomenon. Not just in Malabar, but all around the world. Family upbringing for men and women often involved determining the effectiveness of women to occupy leadership positions and in the participation in decision-making. </w:t>
      </w:r>
      <w:r w:rsidR="006040F8">
        <w:rPr>
          <w:rFonts w:asciiTheme="majorBidi" w:hAnsiTheme="majorBidi" w:cstheme="majorBidi"/>
          <w:sz w:val="24"/>
          <w:szCs w:val="24"/>
          <w:lang w:val="en-US"/>
        </w:rPr>
        <w:t xml:space="preserve">In an analytical study contacted by </w:t>
      </w:r>
      <w:r w:rsidR="006040F8" w:rsidRPr="006040F8">
        <w:rPr>
          <w:rFonts w:asciiTheme="majorBidi" w:hAnsiTheme="majorBidi" w:cstheme="majorBidi"/>
          <w:sz w:val="24"/>
          <w:szCs w:val="24"/>
        </w:rPr>
        <w:t>Dr. B.E. George Dimitrov and Mrs. Noblelyne Nongkynrih</w:t>
      </w:r>
      <w:r w:rsidR="006040F8">
        <w:rPr>
          <w:rFonts w:asciiTheme="majorBidi" w:hAnsiTheme="majorBidi" w:cstheme="majorBidi"/>
          <w:sz w:val="24"/>
          <w:szCs w:val="24"/>
        </w:rPr>
        <w:t>, o</w:t>
      </w:r>
      <w:r w:rsidR="006040F8" w:rsidRPr="006040F8">
        <w:rPr>
          <w:rFonts w:asciiTheme="majorBidi" w:hAnsiTheme="majorBidi" w:cstheme="majorBidi"/>
          <w:sz w:val="24"/>
          <w:szCs w:val="24"/>
        </w:rPr>
        <w:t>ut of the 200 respondents, 93(46.5 percent) respondents do not have the support from the community, 65(32.5 percent) respondents do not have the support from family members and 42 (21percent) respondents do not have the support from the political party</w:t>
      </w:r>
      <w:r w:rsidR="006040F8">
        <w:rPr>
          <w:rStyle w:val="FootnoteReference"/>
          <w:rFonts w:asciiTheme="majorBidi" w:hAnsiTheme="majorBidi" w:cstheme="majorBidi"/>
          <w:sz w:val="24"/>
          <w:szCs w:val="24"/>
        </w:rPr>
        <w:footnoteReference w:id="11"/>
      </w:r>
      <w:r w:rsidR="006040F8" w:rsidRPr="006040F8">
        <w:rPr>
          <w:rFonts w:asciiTheme="majorBidi" w:hAnsiTheme="majorBidi" w:cstheme="majorBidi"/>
          <w:sz w:val="24"/>
          <w:szCs w:val="24"/>
        </w:rPr>
        <w:t>.</w:t>
      </w:r>
    </w:p>
    <w:p w:rsidR="00B86AB7" w:rsidRDefault="006040F8" w:rsidP="006040F8">
      <w:pPr>
        <w:spacing w:line="480" w:lineRule="auto"/>
        <w:jc w:val="both"/>
        <w:rPr>
          <w:rFonts w:asciiTheme="majorBidi" w:hAnsiTheme="majorBidi" w:cstheme="majorBidi"/>
          <w:b/>
          <w:bCs/>
          <w:i/>
          <w:iCs/>
          <w:lang w:val="en-US"/>
        </w:rPr>
      </w:pPr>
      <w:r w:rsidRPr="00A148DD">
        <w:rPr>
          <w:rFonts w:asciiTheme="majorBidi" w:hAnsiTheme="majorBidi" w:cstheme="majorBidi"/>
          <w:b/>
          <w:bCs/>
          <w:i/>
          <w:iCs/>
          <w:sz w:val="24"/>
          <w:szCs w:val="24"/>
        </w:rPr>
        <w:t>2.2</w:t>
      </w:r>
      <w:r>
        <w:rPr>
          <w:rFonts w:asciiTheme="majorBidi" w:hAnsiTheme="majorBidi" w:cstheme="majorBidi"/>
          <w:b/>
          <w:bCs/>
          <w:i/>
          <w:iCs/>
          <w:sz w:val="24"/>
          <w:szCs w:val="24"/>
        </w:rPr>
        <w:t xml:space="preserve">.2 </w:t>
      </w:r>
      <w:r w:rsidRPr="00A148DD">
        <w:rPr>
          <w:rFonts w:asciiTheme="majorBidi" w:hAnsiTheme="majorBidi" w:cstheme="majorBidi"/>
          <w:b/>
          <w:bCs/>
          <w:i/>
          <w:iCs/>
          <w:sz w:val="24"/>
          <w:szCs w:val="24"/>
        </w:rPr>
        <w:t xml:space="preserve">- </w:t>
      </w:r>
      <w:r w:rsidR="00C6311A" w:rsidRPr="006040F8">
        <w:rPr>
          <w:rFonts w:asciiTheme="majorBidi" w:hAnsiTheme="majorBidi" w:cstheme="majorBidi"/>
          <w:b/>
          <w:bCs/>
          <w:i/>
          <w:iCs/>
          <w:sz w:val="24"/>
          <w:szCs w:val="24"/>
        </w:rPr>
        <w:t>Restrictions from society</w:t>
      </w:r>
      <w:r w:rsidR="00C6311A" w:rsidRPr="006040F8">
        <w:rPr>
          <w:rFonts w:asciiTheme="majorBidi" w:hAnsiTheme="majorBidi" w:cstheme="majorBidi"/>
          <w:b/>
          <w:bCs/>
          <w:i/>
          <w:iCs/>
          <w:lang w:val="en-US"/>
        </w:rPr>
        <w:t xml:space="preserve"> </w:t>
      </w:r>
    </w:p>
    <w:p w:rsidR="006040F8" w:rsidRDefault="00695416" w:rsidP="006040F8">
      <w:pPr>
        <w:spacing w:line="480" w:lineRule="auto"/>
        <w:jc w:val="both"/>
        <w:rPr>
          <w:rFonts w:asciiTheme="majorBidi" w:hAnsiTheme="majorBidi" w:cstheme="majorBidi"/>
          <w:sz w:val="24"/>
          <w:szCs w:val="24"/>
          <w:lang w:val="en-US"/>
        </w:rPr>
      </w:pPr>
      <w:r w:rsidRPr="009C644C">
        <w:rPr>
          <w:rFonts w:asciiTheme="majorBidi" w:hAnsiTheme="majorBidi" w:cstheme="majorBidi"/>
          <w:i/>
          <w:iCs/>
          <w:sz w:val="24"/>
          <w:szCs w:val="24"/>
        </w:rPr>
        <w:t>Societal factored are the most difficult and time-taking factors to change as they have an effect on various dimensions of life and cannot be easily controlled.</w:t>
      </w:r>
      <w:r>
        <w:t xml:space="preserve"> </w:t>
      </w:r>
      <w:r w:rsidR="006040F8" w:rsidRPr="006040F8">
        <w:rPr>
          <w:rFonts w:asciiTheme="majorBidi" w:hAnsiTheme="majorBidi" w:cstheme="majorBidi"/>
          <w:sz w:val="24"/>
          <w:szCs w:val="24"/>
        </w:rPr>
        <w:t>Even the families encouraged them join in political activities, society and its cultures did not. These restrictions from the society obstructed them for years. Muslim women in Malabar are required to follow particular cultural traditions imposed by the society.</w:t>
      </w:r>
      <w:r w:rsidR="006040F8" w:rsidRPr="006040F8">
        <w:rPr>
          <w:rFonts w:asciiTheme="majorBidi" w:hAnsiTheme="majorBidi" w:cstheme="majorBidi"/>
          <w:sz w:val="24"/>
          <w:szCs w:val="24"/>
          <w:lang w:val="en-US"/>
        </w:rPr>
        <w:t xml:space="preserve"> </w:t>
      </w:r>
      <w:r w:rsidR="006040F8" w:rsidRPr="006040F8">
        <w:rPr>
          <w:rFonts w:asciiTheme="majorBidi" w:hAnsiTheme="majorBidi" w:cstheme="majorBidi"/>
          <w:sz w:val="24"/>
          <w:szCs w:val="24"/>
        </w:rPr>
        <w:t>Various factors in society attitude influence women leaders in their leadership journey which are: gender-role stereotypes, negative view of women as leaders, lack of confidence from others and lack of freedom</w:t>
      </w:r>
      <w:r w:rsidR="00C33245">
        <w:rPr>
          <w:rStyle w:val="FootnoteReference"/>
          <w:rFonts w:asciiTheme="majorBidi" w:hAnsiTheme="majorBidi" w:cstheme="majorBidi"/>
          <w:sz w:val="24"/>
          <w:szCs w:val="24"/>
        </w:rPr>
        <w:footnoteReference w:id="12"/>
      </w:r>
      <w:r w:rsidR="006040F8" w:rsidRPr="006040F8">
        <w:rPr>
          <w:rFonts w:asciiTheme="majorBidi" w:hAnsiTheme="majorBidi" w:cstheme="majorBidi"/>
          <w:sz w:val="24"/>
          <w:szCs w:val="24"/>
        </w:rPr>
        <w:t>.</w:t>
      </w:r>
      <w:r w:rsidR="006040F8" w:rsidRPr="006040F8">
        <w:rPr>
          <w:rFonts w:asciiTheme="majorBidi" w:hAnsiTheme="majorBidi" w:cstheme="majorBidi"/>
          <w:sz w:val="24"/>
          <w:szCs w:val="24"/>
          <w:lang w:val="en-US"/>
        </w:rPr>
        <w:t xml:space="preserve"> </w:t>
      </w:r>
    </w:p>
    <w:p w:rsidR="00B86AB7" w:rsidRDefault="00695416" w:rsidP="00646250">
      <w:pPr>
        <w:spacing w:line="480" w:lineRule="auto"/>
        <w:jc w:val="both"/>
        <w:rPr>
          <w:rFonts w:asciiTheme="majorBidi" w:hAnsiTheme="majorBidi" w:cstheme="majorBidi"/>
          <w:b/>
          <w:bCs/>
          <w:i/>
          <w:iCs/>
          <w:sz w:val="24"/>
          <w:szCs w:val="24"/>
          <w:lang w:val="en-US"/>
        </w:rPr>
      </w:pPr>
      <w:r w:rsidRPr="00646250">
        <w:rPr>
          <w:rFonts w:asciiTheme="majorBidi" w:hAnsiTheme="majorBidi" w:cstheme="majorBidi"/>
          <w:b/>
          <w:bCs/>
          <w:i/>
          <w:iCs/>
          <w:sz w:val="24"/>
          <w:szCs w:val="24"/>
        </w:rPr>
        <w:t xml:space="preserve">2.2.3- </w:t>
      </w:r>
      <w:r w:rsidR="00C6311A" w:rsidRPr="00646250">
        <w:rPr>
          <w:rFonts w:asciiTheme="majorBidi" w:hAnsiTheme="majorBidi" w:cstheme="majorBidi"/>
          <w:b/>
          <w:bCs/>
          <w:i/>
          <w:iCs/>
          <w:sz w:val="24"/>
          <w:szCs w:val="24"/>
          <w:lang w:val="en-US"/>
        </w:rPr>
        <w:t xml:space="preserve">Norms and cultures </w:t>
      </w:r>
    </w:p>
    <w:p w:rsidR="00F77D5C" w:rsidRDefault="00646250" w:rsidP="00F77D5C">
      <w:pPr>
        <w:spacing w:line="480" w:lineRule="auto"/>
        <w:jc w:val="both"/>
        <w:rPr>
          <w:rFonts w:asciiTheme="majorBidi" w:hAnsiTheme="majorBidi" w:cstheme="majorBidi"/>
          <w:sz w:val="24"/>
          <w:szCs w:val="24"/>
        </w:rPr>
      </w:pPr>
      <w:r w:rsidRPr="00646250">
        <w:rPr>
          <w:rFonts w:asciiTheme="majorBidi" w:hAnsiTheme="majorBidi" w:cstheme="majorBidi"/>
          <w:sz w:val="24"/>
          <w:szCs w:val="24"/>
        </w:rPr>
        <w:t>It was considered a natural phenomenon that women were inherently inferior to man and must be treated as a property of husband. For centuries women kept oppressed only because of norms and cultures.</w:t>
      </w:r>
      <w:r w:rsidRPr="00646250">
        <w:rPr>
          <w:rFonts w:asciiTheme="majorBidi" w:hAnsiTheme="majorBidi" w:cstheme="majorBidi"/>
          <w:sz w:val="24"/>
          <w:szCs w:val="24"/>
          <w:lang w:val="en-US"/>
        </w:rPr>
        <w:t xml:space="preserve"> </w:t>
      </w:r>
      <w:r w:rsidRPr="00646250">
        <w:rPr>
          <w:rFonts w:asciiTheme="majorBidi" w:hAnsiTheme="majorBidi" w:cstheme="majorBidi"/>
          <w:sz w:val="24"/>
          <w:szCs w:val="24"/>
        </w:rPr>
        <w:t xml:space="preserve">Historically women dominated by men or women became self introverted. There are so many social and political influences they attributed to lagging </w:t>
      </w:r>
      <w:r w:rsidRPr="00646250">
        <w:rPr>
          <w:rFonts w:asciiTheme="majorBidi" w:hAnsiTheme="majorBidi" w:cstheme="majorBidi"/>
          <w:sz w:val="24"/>
          <w:szCs w:val="24"/>
        </w:rPr>
        <w:lastRenderedPageBreak/>
        <w:t xml:space="preserve">women far behind. It is a universal truth. But they have to overcome this backwardness throughout education and reformations. </w:t>
      </w:r>
    </w:p>
    <w:p w:rsidR="000E1E0B" w:rsidRPr="00F77D5C" w:rsidRDefault="00B96713" w:rsidP="00F77D5C">
      <w:pPr>
        <w:spacing w:line="480" w:lineRule="auto"/>
        <w:jc w:val="both"/>
        <w:rPr>
          <w:rFonts w:asciiTheme="majorBidi" w:hAnsiTheme="majorBidi" w:cstheme="majorBidi"/>
          <w:sz w:val="24"/>
          <w:szCs w:val="24"/>
        </w:rPr>
      </w:pPr>
      <w:r>
        <w:rPr>
          <w:rFonts w:asciiTheme="majorBidi" w:hAnsiTheme="majorBidi" w:cstheme="majorBidi"/>
          <w:b/>
          <w:bCs/>
          <w:i/>
          <w:iCs/>
          <w:sz w:val="24"/>
          <w:szCs w:val="24"/>
        </w:rPr>
        <w:t xml:space="preserve">2.2.4 </w:t>
      </w:r>
      <w:r w:rsidRPr="00646250">
        <w:rPr>
          <w:rFonts w:asciiTheme="majorBidi" w:hAnsiTheme="majorBidi" w:cstheme="majorBidi"/>
          <w:b/>
          <w:bCs/>
          <w:i/>
          <w:iCs/>
          <w:sz w:val="24"/>
          <w:szCs w:val="24"/>
        </w:rPr>
        <w:t xml:space="preserve">- </w:t>
      </w:r>
      <w:r w:rsidR="00BC4D9C" w:rsidRPr="00B96713">
        <w:rPr>
          <w:rFonts w:asciiTheme="majorBidi" w:hAnsiTheme="majorBidi" w:cstheme="majorBidi"/>
          <w:b/>
          <w:bCs/>
          <w:i/>
          <w:iCs/>
          <w:lang w:val="en-US"/>
        </w:rPr>
        <w:t xml:space="preserve">The age of marriage </w:t>
      </w:r>
    </w:p>
    <w:p w:rsidR="00B96713" w:rsidRDefault="00B96713" w:rsidP="00B96713">
      <w:pPr>
        <w:spacing w:line="480" w:lineRule="auto"/>
        <w:jc w:val="both"/>
        <w:rPr>
          <w:rFonts w:asciiTheme="majorBidi" w:hAnsiTheme="majorBidi" w:cstheme="majorBidi"/>
          <w:sz w:val="24"/>
          <w:szCs w:val="24"/>
          <w:lang w:val="en-US"/>
        </w:rPr>
      </w:pPr>
      <w:r w:rsidRPr="00F77D5C">
        <w:rPr>
          <w:rFonts w:asciiTheme="majorBidi" w:hAnsiTheme="majorBidi" w:cstheme="majorBidi"/>
          <w:sz w:val="24"/>
          <w:szCs w:val="24"/>
        </w:rPr>
        <w:t xml:space="preserve">The age of marriage is </w:t>
      </w:r>
      <w:r w:rsidR="00F77D5C" w:rsidRPr="00F77D5C">
        <w:rPr>
          <w:rFonts w:asciiTheme="majorBidi" w:hAnsiTheme="majorBidi" w:cstheme="majorBidi"/>
          <w:sz w:val="24"/>
          <w:szCs w:val="24"/>
        </w:rPr>
        <w:t>another</w:t>
      </w:r>
      <w:r w:rsidRPr="00F77D5C">
        <w:rPr>
          <w:rFonts w:asciiTheme="majorBidi" w:hAnsiTheme="majorBidi" w:cstheme="majorBidi"/>
          <w:sz w:val="24"/>
          <w:szCs w:val="24"/>
        </w:rPr>
        <w:t xml:space="preserve"> obstacle facing M</w:t>
      </w:r>
      <w:r w:rsidR="00F77D5C">
        <w:rPr>
          <w:rFonts w:asciiTheme="majorBidi" w:hAnsiTheme="majorBidi" w:cstheme="majorBidi"/>
          <w:sz w:val="24"/>
          <w:szCs w:val="24"/>
        </w:rPr>
        <w:t>alabar Muslim women. In Malabar,</w:t>
      </w:r>
      <w:r w:rsidRPr="00F77D5C">
        <w:rPr>
          <w:rFonts w:asciiTheme="majorBidi" w:hAnsiTheme="majorBidi" w:cstheme="majorBidi"/>
          <w:sz w:val="24"/>
          <w:szCs w:val="24"/>
        </w:rPr>
        <w:t xml:space="preserve"> the majority of women will be married at 18 and after the marriage because of the changing home land they become less able to participate in political activities. There are many women has not faced any difficulties as a Muslim girl but as a married girl they faces difficulties in regard to their restrictive husband and his family.</w:t>
      </w:r>
      <w:r w:rsidRPr="00F77D5C">
        <w:rPr>
          <w:rFonts w:asciiTheme="majorBidi" w:hAnsiTheme="majorBidi" w:cstheme="majorBidi"/>
          <w:sz w:val="24"/>
          <w:szCs w:val="24"/>
          <w:lang w:val="en-US"/>
        </w:rPr>
        <w:t xml:space="preserve"> </w:t>
      </w:r>
    </w:p>
    <w:p w:rsidR="000E1E0B" w:rsidRDefault="00F77D5C" w:rsidP="00F77D5C">
      <w:pPr>
        <w:spacing w:line="480" w:lineRule="auto"/>
        <w:jc w:val="both"/>
        <w:rPr>
          <w:rFonts w:asciiTheme="majorBidi" w:hAnsiTheme="majorBidi" w:cstheme="majorBidi"/>
          <w:b/>
          <w:bCs/>
          <w:i/>
          <w:iCs/>
        </w:rPr>
      </w:pPr>
      <w:r>
        <w:rPr>
          <w:rFonts w:asciiTheme="majorBidi" w:hAnsiTheme="majorBidi" w:cstheme="majorBidi"/>
          <w:b/>
          <w:bCs/>
          <w:i/>
          <w:iCs/>
          <w:sz w:val="24"/>
          <w:szCs w:val="24"/>
        </w:rPr>
        <w:t xml:space="preserve">2.2.5 </w:t>
      </w:r>
      <w:r w:rsidRPr="00646250">
        <w:rPr>
          <w:rFonts w:asciiTheme="majorBidi" w:hAnsiTheme="majorBidi" w:cstheme="majorBidi"/>
          <w:b/>
          <w:bCs/>
          <w:i/>
          <w:iCs/>
          <w:sz w:val="24"/>
          <w:szCs w:val="24"/>
        </w:rPr>
        <w:t xml:space="preserve">- </w:t>
      </w:r>
      <w:r w:rsidRPr="00F77D5C">
        <w:rPr>
          <w:rFonts w:asciiTheme="majorBidi" w:hAnsiTheme="majorBidi" w:cstheme="majorBidi"/>
          <w:b/>
          <w:bCs/>
          <w:i/>
          <w:iCs/>
          <w:lang w:val="en-US"/>
        </w:rPr>
        <w:t>Lack</w:t>
      </w:r>
      <w:r w:rsidR="00BC4D9C" w:rsidRPr="00F77D5C">
        <w:rPr>
          <w:rFonts w:asciiTheme="majorBidi" w:hAnsiTheme="majorBidi" w:cstheme="majorBidi"/>
          <w:b/>
          <w:bCs/>
          <w:i/>
          <w:iCs/>
        </w:rPr>
        <w:t xml:space="preserve"> of Freedom </w:t>
      </w:r>
    </w:p>
    <w:p w:rsidR="00F77D5C" w:rsidRPr="00F77D5C" w:rsidRDefault="00F77D5C" w:rsidP="00F77D5C">
      <w:pPr>
        <w:spacing w:line="480" w:lineRule="auto"/>
        <w:jc w:val="both"/>
        <w:rPr>
          <w:rFonts w:asciiTheme="majorBidi" w:hAnsiTheme="majorBidi" w:cstheme="majorBidi"/>
          <w:sz w:val="24"/>
          <w:szCs w:val="24"/>
        </w:rPr>
      </w:pPr>
      <w:r w:rsidRPr="00F77D5C">
        <w:rPr>
          <w:rFonts w:asciiTheme="majorBidi" w:hAnsiTheme="majorBidi" w:cstheme="majorBidi"/>
          <w:sz w:val="24"/>
          <w:szCs w:val="24"/>
        </w:rPr>
        <w:t>In Muslim society women are required to obtain permission of father, husband, or other male guardian. Freedom key</w:t>
      </w:r>
      <w:r>
        <w:rPr>
          <w:rFonts w:asciiTheme="majorBidi" w:hAnsiTheme="majorBidi" w:cstheme="majorBidi"/>
          <w:sz w:val="24"/>
          <w:szCs w:val="24"/>
        </w:rPr>
        <w:t>,</w:t>
      </w:r>
      <w:r w:rsidRPr="00F77D5C">
        <w:rPr>
          <w:rFonts w:asciiTheme="majorBidi" w:hAnsiTheme="majorBidi" w:cstheme="majorBidi"/>
          <w:sz w:val="24"/>
          <w:szCs w:val="24"/>
        </w:rPr>
        <w:t xml:space="preserve"> demand whether in the family or in the workplace or in the higher education.  There is two types of lack of freedoms that they faced in their live. The first type is the lack of family freedom in the sense that leadership position needs to participate in a lot of activities and sometimes do not get permission from family. Another type is the lack of freedom from community.</w:t>
      </w:r>
      <w:r w:rsidRPr="00F77D5C">
        <w:rPr>
          <w:rFonts w:asciiTheme="majorBidi" w:hAnsiTheme="majorBidi" w:cstheme="majorBidi"/>
          <w:sz w:val="24"/>
          <w:szCs w:val="24"/>
          <w:lang w:val="en-US"/>
        </w:rPr>
        <w:t xml:space="preserve"> </w:t>
      </w:r>
    </w:p>
    <w:p w:rsidR="002201F5" w:rsidRPr="002201F5" w:rsidRDefault="002201F5" w:rsidP="002C6662">
      <w:pPr>
        <w:spacing w:line="480" w:lineRule="auto"/>
        <w:rPr>
          <w:rFonts w:asciiTheme="majorBidi" w:hAnsiTheme="majorBidi" w:cstheme="majorBidi"/>
          <w:b/>
          <w:bCs/>
          <w:sz w:val="24"/>
          <w:szCs w:val="24"/>
        </w:rPr>
      </w:pPr>
      <w:r w:rsidRPr="002201F5">
        <w:rPr>
          <w:rFonts w:asciiTheme="majorBidi" w:hAnsiTheme="majorBidi" w:cstheme="majorBidi"/>
          <w:b/>
          <w:bCs/>
          <w:sz w:val="24"/>
          <w:szCs w:val="24"/>
          <w:lang w:val="en-US"/>
        </w:rPr>
        <w:t>POLITICAL PARTICIPATION AND THE IMPACT ON HIGHER EDUCATION</w:t>
      </w:r>
    </w:p>
    <w:p w:rsidR="002201F5" w:rsidRDefault="006E42AA" w:rsidP="002C6662">
      <w:pPr>
        <w:spacing w:line="480" w:lineRule="auto"/>
        <w:jc w:val="both"/>
        <w:rPr>
          <w:rFonts w:asciiTheme="majorBidi" w:hAnsiTheme="majorBidi" w:cstheme="majorBidi"/>
          <w:sz w:val="24"/>
          <w:szCs w:val="24"/>
        </w:rPr>
      </w:pPr>
      <w:r w:rsidRPr="002201F5">
        <w:rPr>
          <w:rFonts w:asciiTheme="majorBidi" w:hAnsiTheme="majorBidi" w:cstheme="majorBidi"/>
          <w:sz w:val="24"/>
          <w:szCs w:val="24"/>
        </w:rPr>
        <w:t>Women's empowerment in higher education and political participation are linked each other. Higher education will assist them to participate in politics, and the political activities would directly influence in the socio-economic, educational and political status of Muslim women in Malabar.</w:t>
      </w:r>
      <w:r w:rsidR="002201F5" w:rsidRPr="002201F5">
        <w:rPr>
          <w:rFonts w:asciiTheme="majorBidi" w:hAnsiTheme="majorBidi" w:cstheme="majorBidi"/>
          <w:sz w:val="24"/>
          <w:szCs w:val="24"/>
        </w:rPr>
        <w:t xml:space="preserve"> </w:t>
      </w:r>
      <w:r w:rsidR="002201F5" w:rsidRPr="00890754">
        <w:rPr>
          <w:rFonts w:asciiTheme="majorBidi" w:hAnsiTheme="majorBidi" w:cstheme="majorBidi"/>
          <w:sz w:val="24"/>
          <w:szCs w:val="24"/>
        </w:rPr>
        <w:t xml:space="preserve">An improvement in the higher education of Malabar Muslim women would directly influence </w:t>
      </w:r>
      <w:r w:rsidR="002201F5">
        <w:rPr>
          <w:rFonts w:asciiTheme="majorBidi" w:hAnsiTheme="majorBidi" w:cstheme="majorBidi"/>
          <w:sz w:val="24"/>
          <w:szCs w:val="24"/>
        </w:rPr>
        <w:t>in their</w:t>
      </w:r>
      <w:r w:rsidR="002201F5" w:rsidRPr="00890754">
        <w:rPr>
          <w:rFonts w:asciiTheme="majorBidi" w:hAnsiTheme="majorBidi" w:cstheme="majorBidi"/>
          <w:sz w:val="24"/>
          <w:szCs w:val="24"/>
        </w:rPr>
        <w:t xml:space="preserve"> socio-economic, educational and political status as citizens of India </w:t>
      </w:r>
      <w:r w:rsidR="002201F5" w:rsidRPr="00890754">
        <w:rPr>
          <w:rFonts w:asciiTheme="majorBidi" w:hAnsiTheme="majorBidi" w:cstheme="majorBidi"/>
          <w:sz w:val="24"/>
          <w:szCs w:val="24"/>
        </w:rPr>
        <w:lastRenderedPageBreak/>
        <w:t>and the empowerment in the political participation</w:t>
      </w:r>
      <w:r w:rsidR="002201F5">
        <w:rPr>
          <w:rFonts w:asciiTheme="majorBidi" w:hAnsiTheme="majorBidi" w:cstheme="majorBidi"/>
          <w:sz w:val="24"/>
          <w:szCs w:val="24"/>
        </w:rPr>
        <w:t xml:space="preserve"> would directly influence in their</w:t>
      </w:r>
      <w:r w:rsidR="002201F5" w:rsidRPr="00890754">
        <w:rPr>
          <w:rFonts w:asciiTheme="majorBidi" w:hAnsiTheme="majorBidi" w:cstheme="majorBidi"/>
          <w:sz w:val="24"/>
          <w:szCs w:val="24"/>
        </w:rPr>
        <w:t xml:space="preserve"> higher education</w:t>
      </w:r>
      <w:r w:rsidR="002201F5">
        <w:rPr>
          <w:rFonts w:asciiTheme="majorBidi" w:hAnsiTheme="majorBidi" w:cstheme="majorBidi"/>
          <w:sz w:val="24"/>
          <w:szCs w:val="24"/>
        </w:rPr>
        <w:t>.</w:t>
      </w:r>
      <w:r w:rsidR="002201F5">
        <w:rPr>
          <w:rStyle w:val="FootnoteReference"/>
          <w:rFonts w:asciiTheme="majorBidi" w:hAnsiTheme="majorBidi" w:cstheme="majorBidi"/>
          <w:sz w:val="24"/>
          <w:szCs w:val="24"/>
        </w:rPr>
        <w:footnoteReference w:id="13"/>
      </w:r>
    </w:p>
    <w:p w:rsidR="00EA25CC" w:rsidRPr="003D47E1" w:rsidRDefault="003D47E1" w:rsidP="003D47E1">
      <w:pPr>
        <w:spacing w:line="480" w:lineRule="auto"/>
        <w:jc w:val="both"/>
        <w:rPr>
          <w:rFonts w:asciiTheme="majorBidi" w:hAnsiTheme="majorBidi" w:cstheme="majorBidi"/>
          <w:sz w:val="24"/>
          <w:szCs w:val="24"/>
        </w:rPr>
      </w:pPr>
      <w:r w:rsidRPr="003D47E1">
        <w:rPr>
          <w:rFonts w:asciiTheme="majorBidi" w:hAnsiTheme="majorBidi" w:cstheme="majorBidi"/>
          <w:sz w:val="24"/>
          <w:szCs w:val="24"/>
        </w:rPr>
        <w:t>The goal of this study is to provide insight into the overall developments in the relationship between education and political participation.</w:t>
      </w:r>
      <w:r w:rsidR="00860D62" w:rsidRPr="003D47E1">
        <w:rPr>
          <w:rFonts w:asciiTheme="majorBidi" w:hAnsiTheme="majorBidi" w:cstheme="majorBidi"/>
          <w:sz w:val="24"/>
          <w:szCs w:val="24"/>
        </w:rPr>
        <w:t xml:space="preserve"> </w:t>
      </w:r>
      <w:r w:rsidRPr="003D47E1">
        <w:rPr>
          <w:rFonts w:asciiTheme="majorBidi" w:hAnsiTheme="majorBidi" w:cstheme="majorBidi"/>
          <w:sz w:val="24"/>
          <w:szCs w:val="24"/>
        </w:rPr>
        <w:t>It has hosted a number of appropriate studies aimed at determining the causal effect of education on political engagement and the influence of political activities on higher education.</w:t>
      </w:r>
      <w:r w:rsidR="00860D62" w:rsidRPr="003D47E1">
        <w:rPr>
          <w:rFonts w:asciiTheme="majorBidi" w:hAnsiTheme="majorBidi" w:cstheme="majorBidi"/>
          <w:sz w:val="24"/>
          <w:szCs w:val="24"/>
        </w:rPr>
        <w:t xml:space="preserve"> </w:t>
      </w:r>
      <w:r w:rsidRPr="003D47E1">
        <w:rPr>
          <w:rFonts w:asciiTheme="majorBidi" w:hAnsiTheme="majorBidi" w:cstheme="majorBidi"/>
          <w:sz w:val="24"/>
          <w:szCs w:val="24"/>
        </w:rPr>
        <w:t>The relationship between education and political engagement is still a strongly discussed topic among academics, raising several research questions that are still to be answered.</w:t>
      </w:r>
      <w:r w:rsidR="00860D62" w:rsidRPr="003D47E1">
        <w:rPr>
          <w:rFonts w:asciiTheme="majorBidi" w:hAnsiTheme="majorBidi" w:cstheme="majorBidi"/>
          <w:sz w:val="24"/>
          <w:szCs w:val="24"/>
        </w:rPr>
        <w:t xml:space="preserve"> Research into the relationship between education and political participa</w:t>
      </w:r>
      <w:r w:rsidR="00880DC0" w:rsidRPr="003D47E1">
        <w:rPr>
          <w:rFonts w:asciiTheme="majorBidi" w:hAnsiTheme="majorBidi" w:cstheme="majorBidi"/>
          <w:sz w:val="24"/>
          <w:szCs w:val="24"/>
        </w:rPr>
        <w:t>tion yields seemingly interchanging results</w:t>
      </w:r>
      <w:r>
        <w:rPr>
          <w:rFonts w:asciiTheme="majorBidi" w:hAnsiTheme="majorBidi" w:cstheme="majorBidi"/>
          <w:sz w:val="24"/>
          <w:szCs w:val="24"/>
        </w:rPr>
        <w:t>.</w:t>
      </w:r>
      <w:r>
        <w:rPr>
          <w:rStyle w:val="FootnoteReference"/>
          <w:rFonts w:asciiTheme="majorBidi" w:hAnsiTheme="majorBidi" w:cstheme="majorBidi"/>
          <w:sz w:val="24"/>
          <w:szCs w:val="24"/>
        </w:rPr>
        <w:footnoteReference w:id="14"/>
      </w:r>
    </w:p>
    <w:p w:rsidR="00947904" w:rsidRDefault="00EA25CC" w:rsidP="00E3104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As of Malabar Muslim women, </w:t>
      </w:r>
      <w:r w:rsidR="00E31049">
        <w:rPr>
          <w:rFonts w:asciiTheme="majorBidi" w:hAnsiTheme="majorBidi" w:cstheme="majorBidi"/>
          <w:sz w:val="24"/>
          <w:szCs w:val="24"/>
        </w:rPr>
        <w:t xml:space="preserve">the figure 1 shows the influence of higher education on political participation and impact of empowerment in political participation on higher education </w:t>
      </w:r>
    </w:p>
    <w:p w:rsidR="00EA25CC" w:rsidRDefault="00EA25CC" w:rsidP="00EA25CC">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3</w:t>
      </w:r>
      <w:r w:rsidRPr="008A1062">
        <w:rPr>
          <w:rFonts w:asciiTheme="majorBidi" w:hAnsiTheme="majorBidi" w:cstheme="majorBidi"/>
          <w:b/>
          <w:bCs/>
          <w:sz w:val="24"/>
          <w:szCs w:val="24"/>
          <w:lang w:val="en-US"/>
        </w:rPr>
        <w:t>.1-</w:t>
      </w:r>
      <w:r>
        <w:rPr>
          <w:rFonts w:asciiTheme="majorBidi" w:hAnsiTheme="majorBidi" w:cstheme="majorBidi"/>
          <w:sz w:val="24"/>
          <w:szCs w:val="24"/>
          <w:lang w:val="en-US"/>
        </w:rPr>
        <w:t xml:space="preserve"> </w:t>
      </w:r>
      <w:r>
        <w:rPr>
          <w:rFonts w:asciiTheme="majorBidi" w:hAnsiTheme="majorBidi" w:cstheme="majorBidi"/>
          <w:b/>
          <w:bCs/>
          <w:sz w:val="24"/>
          <w:szCs w:val="24"/>
          <w:lang w:val="en-US"/>
        </w:rPr>
        <w:t xml:space="preserve">how </w:t>
      </w:r>
      <w:r w:rsidR="00BF1BF8">
        <w:rPr>
          <w:rFonts w:asciiTheme="majorBidi" w:hAnsiTheme="majorBidi" w:cstheme="majorBidi"/>
          <w:b/>
          <w:bCs/>
          <w:sz w:val="24"/>
          <w:szCs w:val="24"/>
          <w:lang w:val="en-US"/>
        </w:rPr>
        <w:t>does higher education</w:t>
      </w:r>
      <w:r>
        <w:rPr>
          <w:rFonts w:asciiTheme="majorBidi" w:hAnsiTheme="majorBidi" w:cstheme="majorBidi"/>
          <w:b/>
          <w:bCs/>
          <w:sz w:val="24"/>
          <w:szCs w:val="24"/>
          <w:lang w:val="en-US"/>
        </w:rPr>
        <w:t xml:space="preserve"> impact on political participation?</w:t>
      </w:r>
    </w:p>
    <w:p w:rsidR="001350BE" w:rsidRDefault="00817A42" w:rsidP="00FF58D5">
      <w:pPr>
        <w:spacing w:line="480" w:lineRule="auto"/>
        <w:jc w:val="both"/>
        <w:rPr>
          <w:rFonts w:asciiTheme="majorBidi" w:hAnsiTheme="majorBidi" w:cstheme="majorBidi"/>
          <w:sz w:val="24"/>
          <w:szCs w:val="24"/>
          <w:lang w:val="en-US"/>
        </w:rPr>
      </w:pPr>
      <w:r w:rsidRPr="00880DC0">
        <w:rPr>
          <w:rFonts w:asciiTheme="majorBidi" w:hAnsiTheme="majorBidi" w:cstheme="majorBidi"/>
          <w:sz w:val="24"/>
          <w:szCs w:val="24"/>
          <w:lang w:val="en-US"/>
        </w:rPr>
        <w:t xml:space="preserve">The way higher education can initiate social and political activities is very clear, study, research, and service to society through political institutions. Higher </w:t>
      </w:r>
      <w:r w:rsidR="00880DC0" w:rsidRPr="00880DC0">
        <w:rPr>
          <w:rFonts w:asciiTheme="majorBidi" w:hAnsiTheme="majorBidi" w:cstheme="majorBidi"/>
          <w:sz w:val="24"/>
          <w:szCs w:val="24"/>
          <w:lang w:val="en-US"/>
        </w:rPr>
        <w:t>education</w:t>
      </w:r>
      <w:r w:rsidR="00880DC0">
        <w:rPr>
          <w:rFonts w:asciiTheme="majorBidi" w:hAnsiTheme="majorBidi" w:cstheme="majorBidi"/>
          <w:sz w:val="24"/>
          <w:szCs w:val="24"/>
          <w:lang w:val="en-US"/>
        </w:rPr>
        <w:t>al</w:t>
      </w:r>
      <w:r w:rsidRPr="00880DC0">
        <w:rPr>
          <w:rFonts w:asciiTheme="majorBidi" w:hAnsiTheme="majorBidi" w:cstheme="majorBidi"/>
          <w:sz w:val="24"/>
          <w:szCs w:val="24"/>
          <w:lang w:val="en-US"/>
        </w:rPr>
        <w:t xml:space="preserve"> institutions are also playing an important role in making better political and social leaders as the history of political leaders clarifies that.</w:t>
      </w:r>
      <w:r w:rsidR="00FF58D5">
        <w:rPr>
          <w:rFonts w:asciiTheme="majorBidi" w:hAnsiTheme="majorBidi" w:cstheme="majorBidi"/>
          <w:sz w:val="24"/>
          <w:szCs w:val="24"/>
          <w:lang w:val="en-US"/>
        </w:rPr>
        <w:t xml:space="preserve"> The majority of political leaders of Malabar region is highly educated and can solve educational backwardness of community</w:t>
      </w:r>
      <w:r w:rsidR="00FF58D5">
        <w:rPr>
          <w:rStyle w:val="FootnoteReference"/>
          <w:rFonts w:asciiTheme="majorBidi" w:hAnsiTheme="majorBidi" w:cstheme="majorBidi"/>
          <w:sz w:val="24"/>
          <w:szCs w:val="24"/>
          <w:lang w:val="en-US"/>
        </w:rPr>
        <w:footnoteReference w:id="15"/>
      </w:r>
      <w:r w:rsidR="00FF58D5">
        <w:rPr>
          <w:rFonts w:asciiTheme="majorBidi" w:hAnsiTheme="majorBidi" w:cstheme="majorBidi"/>
          <w:sz w:val="24"/>
          <w:szCs w:val="24"/>
          <w:lang w:val="en-US"/>
        </w:rPr>
        <w:t>.</w:t>
      </w:r>
    </w:p>
    <w:p w:rsidR="00CC3360" w:rsidRDefault="00CC3360" w:rsidP="00CC3360">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3.2</w:t>
      </w:r>
      <w:r w:rsidRPr="008A1062">
        <w:rPr>
          <w:rFonts w:asciiTheme="majorBidi" w:hAnsiTheme="majorBidi" w:cstheme="majorBidi"/>
          <w:b/>
          <w:bCs/>
          <w:sz w:val="24"/>
          <w:szCs w:val="24"/>
          <w:lang w:val="en-US"/>
        </w:rPr>
        <w:t>-</w:t>
      </w:r>
      <w:r>
        <w:rPr>
          <w:rFonts w:asciiTheme="majorBidi" w:hAnsiTheme="majorBidi" w:cstheme="majorBidi"/>
          <w:sz w:val="24"/>
          <w:szCs w:val="24"/>
          <w:lang w:val="en-US"/>
        </w:rPr>
        <w:t xml:space="preserve"> </w:t>
      </w:r>
      <w:r>
        <w:rPr>
          <w:rFonts w:asciiTheme="majorBidi" w:hAnsiTheme="majorBidi" w:cstheme="majorBidi"/>
          <w:b/>
          <w:bCs/>
          <w:sz w:val="24"/>
          <w:szCs w:val="24"/>
          <w:lang w:val="en-US"/>
        </w:rPr>
        <w:t xml:space="preserve">how </w:t>
      </w:r>
      <w:r w:rsidR="00FF58D5">
        <w:rPr>
          <w:rFonts w:asciiTheme="majorBidi" w:hAnsiTheme="majorBidi" w:cstheme="majorBidi"/>
          <w:b/>
          <w:bCs/>
          <w:sz w:val="24"/>
          <w:szCs w:val="24"/>
          <w:lang w:val="en-US"/>
        </w:rPr>
        <w:t>does</w:t>
      </w:r>
      <w:r>
        <w:rPr>
          <w:rFonts w:asciiTheme="majorBidi" w:hAnsiTheme="majorBidi" w:cstheme="majorBidi"/>
          <w:b/>
          <w:bCs/>
          <w:sz w:val="24"/>
          <w:szCs w:val="24"/>
          <w:lang w:val="en-US"/>
        </w:rPr>
        <w:t xml:space="preserve"> political participation impact on higher education?</w:t>
      </w:r>
    </w:p>
    <w:p w:rsidR="001350BE" w:rsidRPr="00CC3360" w:rsidRDefault="00817A42" w:rsidP="00CC3360">
      <w:pPr>
        <w:spacing w:line="480" w:lineRule="auto"/>
        <w:jc w:val="both"/>
        <w:rPr>
          <w:rFonts w:asciiTheme="majorBidi" w:hAnsiTheme="majorBidi" w:cstheme="majorBidi"/>
          <w:sz w:val="24"/>
          <w:szCs w:val="24"/>
        </w:rPr>
      </w:pPr>
      <w:r w:rsidRPr="00CC3360">
        <w:rPr>
          <w:rFonts w:asciiTheme="majorBidi" w:hAnsiTheme="majorBidi" w:cstheme="majorBidi"/>
          <w:sz w:val="24"/>
          <w:szCs w:val="24"/>
          <w:lang w:val="en-US"/>
        </w:rPr>
        <w:lastRenderedPageBreak/>
        <w:t xml:space="preserve">The way in </w:t>
      </w:r>
      <w:r w:rsidR="00CC3360" w:rsidRPr="00CC3360">
        <w:rPr>
          <w:rFonts w:asciiTheme="majorBidi" w:hAnsiTheme="majorBidi" w:cstheme="majorBidi"/>
          <w:sz w:val="24"/>
          <w:szCs w:val="24"/>
          <w:lang w:val="en-US"/>
        </w:rPr>
        <w:t>which</w:t>
      </w:r>
      <w:r w:rsidRPr="00CC3360">
        <w:rPr>
          <w:rFonts w:asciiTheme="majorBidi" w:hAnsiTheme="majorBidi" w:cstheme="majorBidi"/>
          <w:sz w:val="24"/>
          <w:szCs w:val="24"/>
          <w:lang w:val="en-US"/>
        </w:rPr>
        <w:t xml:space="preserve"> the political participation of Muslim women in </w:t>
      </w:r>
      <w:r w:rsidR="00FF58D5" w:rsidRPr="00CC3360">
        <w:rPr>
          <w:rFonts w:asciiTheme="majorBidi" w:hAnsiTheme="majorBidi" w:cstheme="majorBidi"/>
          <w:sz w:val="24"/>
          <w:szCs w:val="24"/>
          <w:lang w:val="en-US"/>
        </w:rPr>
        <w:t>Malabar directly</w:t>
      </w:r>
      <w:r w:rsidRPr="00CC3360">
        <w:rPr>
          <w:rFonts w:asciiTheme="majorBidi" w:hAnsiTheme="majorBidi" w:cstheme="majorBidi"/>
          <w:sz w:val="24"/>
          <w:szCs w:val="24"/>
          <w:lang w:val="en-US"/>
        </w:rPr>
        <w:t xml:space="preserve"> </w:t>
      </w:r>
      <w:r w:rsidR="00FF58D5" w:rsidRPr="00CC3360">
        <w:rPr>
          <w:rFonts w:asciiTheme="majorBidi" w:hAnsiTheme="majorBidi" w:cstheme="majorBidi"/>
          <w:sz w:val="24"/>
          <w:szCs w:val="24"/>
          <w:lang w:val="en-US"/>
        </w:rPr>
        <w:t>influences</w:t>
      </w:r>
      <w:r w:rsidRPr="00CC3360">
        <w:rPr>
          <w:rFonts w:asciiTheme="majorBidi" w:hAnsiTheme="majorBidi" w:cstheme="majorBidi"/>
          <w:sz w:val="24"/>
          <w:szCs w:val="24"/>
          <w:lang w:val="en-US"/>
        </w:rPr>
        <w:t xml:space="preserve"> the higher education is also very </w:t>
      </w:r>
      <w:r w:rsidR="00FF58D5" w:rsidRPr="00CC3360">
        <w:rPr>
          <w:rFonts w:asciiTheme="majorBidi" w:hAnsiTheme="majorBidi" w:cstheme="majorBidi"/>
          <w:sz w:val="24"/>
          <w:szCs w:val="24"/>
          <w:lang w:val="en-US"/>
        </w:rPr>
        <w:t>clear the</w:t>
      </w:r>
      <w:r w:rsidRPr="00CC3360">
        <w:rPr>
          <w:rFonts w:asciiTheme="majorBidi" w:hAnsiTheme="majorBidi" w:cstheme="majorBidi"/>
          <w:sz w:val="24"/>
          <w:szCs w:val="24"/>
          <w:lang w:val="en-US"/>
        </w:rPr>
        <w:t xml:space="preserve"> social and political representatives from women can understand the weakness of women in higher education and they will try to help them to solve these problems. </w:t>
      </w:r>
    </w:p>
    <w:p w:rsidR="00A70CE7" w:rsidRDefault="00A70CE7" w:rsidP="00A70CE7">
      <w:pPr>
        <w:spacing w:line="480" w:lineRule="auto"/>
        <w:jc w:val="center"/>
        <w:rPr>
          <w:rFonts w:asciiTheme="majorBidi" w:hAnsiTheme="majorBidi" w:cstheme="majorBidi"/>
          <w:b/>
          <w:bCs/>
          <w:sz w:val="24"/>
          <w:szCs w:val="24"/>
        </w:rPr>
      </w:pPr>
      <w:r w:rsidRPr="00A70CE7">
        <w:rPr>
          <w:rFonts w:asciiTheme="majorBidi" w:hAnsiTheme="majorBidi" w:cstheme="majorBidi"/>
          <w:b/>
          <w:bCs/>
          <w:sz w:val="24"/>
          <w:szCs w:val="24"/>
        </w:rPr>
        <w:t>UPCOMING REFORMATIONS</w:t>
      </w:r>
    </w:p>
    <w:p w:rsidR="003D47E1" w:rsidRPr="003D47E1" w:rsidRDefault="001B5330" w:rsidP="003D47E1">
      <w:pPr>
        <w:spacing w:line="480" w:lineRule="auto"/>
        <w:jc w:val="both"/>
        <w:rPr>
          <w:rFonts w:asciiTheme="majorBidi" w:hAnsiTheme="majorBidi" w:cstheme="majorBidi"/>
          <w:sz w:val="24"/>
          <w:szCs w:val="24"/>
        </w:rPr>
      </w:pPr>
      <w:r w:rsidRPr="003D47E1">
        <w:rPr>
          <w:rFonts w:asciiTheme="majorBidi" w:hAnsiTheme="majorBidi" w:cstheme="majorBidi"/>
          <w:sz w:val="24"/>
          <w:szCs w:val="24"/>
        </w:rPr>
        <w:t>Muslim reformers' early socio-religious reforms, initiatives, and foundations for modern education in Malabar resulted in significant improvements in Muslim women's socio-political and educational standing.</w:t>
      </w:r>
      <w:r w:rsidR="00F2550B" w:rsidRPr="003D47E1">
        <w:rPr>
          <w:rFonts w:asciiTheme="majorBidi" w:hAnsiTheme="majorBidi" w:cstheme="majorBidi"/>
          <w:sz w:val="24"/>
          <w:szCs w:val="24"/>
        </w:rPr>
        <w:t xml:space="preserve"> The vast network of educational and political activities that Muslim community leaders have established across the Malabar, lead them to be the role model for the rest of India. </w:t>
      </w:r>
      <w:r w:rsidRPr="003D47E1">
        <w:rPr>
          <w:rFonts w:asciiTheme="majorBidi" w:hAnsiTheme="majorBidi" w:cstheme="majorBidi"/>
          <w:sz w:val="24"/>
          <w:szCs w:val="24"/>
        </w:rPr>
        <w:t>They began to educate women who had been not part of education, </w:t>
      </w:r>
      <w:r w:rsidR="003D47E1" w:rsidRPr="003D47E1">
        <w:rPr>
          <w:rFonts w:asciiTheme="majorBidi" w:hAnsiTheme="majorBidi" w:cstheme="majorBidi"/>
          <w:sz w:val="24"/>
          <w:szCs w:val="24"/>
        </w:rPr>
        <w:t>by</w:t>
      </w:r>
      <w:r w:rsidRPr="003D47E1">
        <w:rPr>
          <w:rFonts w:asciiTheme="majorBidi" w:hAnsiTheme="majorBidi" w:cstheme="majorBidi"/>
          <w:sz w:val="24"/>
          <w:szCs w:val="24"/>
        </w:rPr>
        <w:t xml:space="preserve"> focusing on modern education, these reformers revitalised religious education.</w:t>
      </w:r>
      <w:r w:rsidRPr="003D47E1">
        <w:rPr>
          <w:rStyle w:val="FootnoteReference"/>
          <w:rFonts w:asciiTheme="majorBidi" w:hAnsiTheme="majorBidi" w:cstheme="majorBidi"/>
          <w:sz w:val="24"/>
          <w:szCs w:val="24"/>
          <w:vertAlign w:val="baseline"/>
        </w:rPr>
        <w:t xml:space="preserve"> </w:t>
      </w:r>
      <w:r w:rsidR="00F2550B" w:rsidRPr="003D47E1">
        <w:rPr>
          <w:rStyle w:val="FootnoteReference"/>
          <w:rFonts w:asciiTheme="majorBidi" w:hAnsiTheme="majorBidi" w:cstheme="majorBidi"/>
          <w:sz w:val="24"/>
          <w:szCs w:val="24"/>
        </w:rPr>
        <w:footnoteReference w:id="16"/>
      </w:r>
      <w:r w:rsidR="00F2550B" w:rsidRPr="003D47E1">
        <w:rPr>
          <w:rFonts w:asciiTheme="majorBidi" w:hAnsiTheme="majorBidi" w:cstheme="majorBidi"/>
          <w:sz w:val="24"/>
          <w:szCs w:val="24"/>
        </w:rPr>
        <w:t xml:space="preserve">. </w:t>
      </w:r>
      <w:r w:rsidR="003D47E1" w:rsidRPr="003D47E1">
        <w:rPr>
          <w:rFonts w:asciiTheme="majorBidi" w:hAnsiTheme="majorBidi" w:cstheme="majorBidi"/>
          <w:sz w:val="24"/>
          <w:szCs w:val="24"/>
        </w:rPr>
        <w:t>Their goal was to integrate the Muslim community's superstitions and inadequacies into the framework of the Holy Qur'an and Hadith.</w:t>
      </w:r>
    </w:p>
    <w:p w:rsidR="009C644C" w:rsidRDefault="009C644C" w:rsidP="003D47E1">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4</w:t>
      </w:r>
      <w:r w:rsidRPr="008A1062">
        <w:rPr>
          <w:rFonts w:asciiTheme="majorBidi" w:hAnsiTheme="majorBidi" w:cstheme="majorBidi"/>
          <w:b/>
          <w:bCs/>
          <w:sz w:val="24"/>
          <w:szCs w:val="24"/>
          <w:lang w:val="en-US"/>
        </w:rPr>
        <w:t>.1-</w:t>
      </w:r>
      <w:r>
        <w:rPr>
          <w:rFonts w:asciiTheme="majorBidi" w:hAnsiTheme="majorBidi" w:cstheme="majorBidi"/>
          <w:sz w:val="24"/>
          <w:szCs w:val="24"/>
          <w:lang w:val="en-US"/>
        </w:rPr>
        <w:t xml:space="preserve"> </w:t>
      </w:r>
      <w:r>
        <w:rPr>
          <w:rFonts w:asciiTheme="majorBidi" w:hAnsiTheme="majorBidi" w:cstheme="majorBidi"/>
          <w:b/>
          <w:bCs/>
          <w:sz w:val="24"/>
          <w:szCs w:val="24"/>
          <w:lang w:val="en-US"/>
        </w:rPr>
        <w:t xml:space="preserve">In Higher Education. </w:t>
      </w:r>
    </w:p>
    <w:p w:rsidR="001350BE" w:rsidRPr="001B5330" w:rsidRDefault="001B5330" w:rsidP="001B5330">
      <w:pPr>
        <w:spacing w:line="480" w:lineRule="auto"/>
        <w:jc w:val="both"/>
        <w:rPr>
          <w:rFonts w:asciiTheme="majorBidi" w:hAnsiTheme="majorBidi" w:cstheme="majorBidi"/>
          <w:sz w:val="24"/>
          <w:szCs w:val="24"/>
        </w:rPr>
      </w:pPr>
      <w:r w:rsidRPr="001B5330">
        <w:rPr>
          <w:rFonts w:asciiTheme="majorBidi" w:hAnsiTheme="majorBidi" w:cstheme="majorBidi"/>
          <w:sz w:val="24"/>
          <w:szCs w:val="24"/>
          <w:lang w:val="en-US"/>
        </w:rPr>
        <w:t>In fact, the social status and educational level of Muslim women in the Malabar region should serve as an example for the rest of India, despite the fact that it has to be changed more</w:t>
      </w:r>
      <w:r w:rsidR="00817A42" w:rsidRPr="001B5330">
        <w:rPr>
          <w:rFonts w:asciiTheme="majorBidi" w:hAnsiTheme="majorBidi" w:cstheme="majorBidi"/>
          <w:sz w:val="24"/>
          <w:szCs w:val="24"/>
        </w:rPr>
        <w:t xml:space="preserve">. </w:t>
      </w:r>
      <w:r w:rsidRPr="001B5330">
        <w:rPr>
          <w:rFonts w:asciiTheme="majorBidi" w:hAnsiTheme="majorBidi" w:cstheme="majorBidi"/>
          <w:sz w:val="24"/>
          <w:szCs w:val="24"/>
        </w:rPr>
        <w:t xml:space="preserve">Muslim women  in Malabar attained the highest credentials and signs in academic perspective and higher education as a result of initiatives  and commencements taken by Muslim reformers for modern education. </w:t>
      </w:r>
      <w:r w:rsidR="00104476" w:rsidRPr="001B5330">
        <w:rPr>
          <w:rFonts w:asciiTheme="majorBidi" w:hAnsiTheme="majorBidi" w:cstheme="majorBidi"/>
          <w:sz w:val="24"/>
          <w:szCs w:val="24"/>
        </w:rPr>
        <w:t>Since the campuses in Kerala have increased participation of women were increased in many parts of the world today</w:t>
      </w:r>
      <w:r w:rsidR="00104476" w:rsidRPr="001B5330">
        <w:rPr>
          <w:rStyle w:val="FootnoteReference"/>
          <w:rFonts w:asciiTheme="majorBidi" w:hAnsiTheme="majorBidi" w:cstheme="majorBidi"/>
          <w:sz w:val="24"/>
          <w:szCs w:val="24"/>
        </w:rPr>
        <w:footnoteReference w:id="17"/>
      </w:r>
      <w:r w:rsidR="00104476" w:rsidRPr="001B5330">
        <w:rPr>
          <w:rFonts w:asciiTheme="majorBidi" w:hAnsiTheme="majorBidi" w:cstheme="majorBidi"/>
          <w:sz w:val="24"/>
          <w:szCs w:val="24"/>
        </w:rPr>
        <w:t xml:space="preserve">. </w:t>
      </w:r>
    </w:p>
    <w:p w:rsidR="009C644C" w:rsidRDefault="00817A42" w:rsidP="009C644C">
      <w:pPr>
        <w:spacing w:line="480" w:lineRule="auto"/>
        <w:jc w:val="both"/>
        <w:rPr>
          <w:rFonts w:asciiTheme="majorBidi" w:hAnsiTheme="majorBidi" w:cstheme="majorBidi"/>
          <w:sz w:val="24"/>
          <w:szCs w:val="24"/>
          <w:lang w:val="en-US"/>
        </w:rPr>
      </w:pPr>
      <w:r w:rsidRPr="009C644C">
        <w:rPr>
          <w:rFonts w:asciiTheme="majorBidi" w:hAnsiTheme="majorBidi" w:cstheme="majorBidi"/>
          <w:sz w:val="24"/>
          <w:szCs w:val="24"/>
        </w:rPr>
        <w:lastRenderedPageBreak/>
        <w:t>The fact is that Muslim women increasingly attracted to education and parents provided support to them. Today they are going to attain new types of educational renaissance. The impact of the renaissance, movements, leaders and institutions has been influenced by a high range. Empowerment through education has been influential in all spheres and has distinguished them from the past.</w:t>
      </w:r>
      <w:r w:rsidRPr="009C644C">
        <w:rPr>
          <w:rFonts w:asciiTheme="majorBidi" w:hAnsiTheme="majorBidi" w:cstheme="majorBidi"/>
          <w:sz w:val="24"/>
          <w:szCs w:val="24"/>
          <w:lang w:val="en-US"/>
        </w:rPr>
        <w:t xml:space="preserve"> </w:t>
      </w:r>
      <w:r w:rsidR="009C644C" w:rsidRPr="009C644C">
        <w:rPr>
          <w:rFonts w:asciiTheme="majorBidi" w:hAnsiTheme="majorBidi" w:cstheme="majorBidi"/>
          <w:sz w:val="24"/>
          <w:szCs w:val="24"/>
          <w:lang w:val="en-US"/>
        </w:rPr>
        <w:t>In recent years, many institutions and colleges lead by Muslim community leaders have changed a lot in the perspective of higher education</w:t>
      </w:r>
      <w:r w:rsidR="00104476">
        <w:rPr>
          <w:rStyle w:val="FootnoteReference"/>
          <w:rFonts w:asciiTheme="majorBidi" w:hAnsiTheme="majorBidi" w:cstheme="majorBidi"/>
          <w:sz w:val="24"/>
          <w:szCs w:val="24"/>
          <w:lang w:val="en-US"/>
        </w:rPr>
        <w:footnoteReference w:id="18"/>
      </w:r>
      <w:r w:rsidR="009C644C">
        <w:rPr>
          <w:rFonts w:asciiTheme="majorBidi" w:hAnsiTheme="majorBidi" w:cstheme="majorBidi"/>
          <w:sz w:val="24"/>
          <w:szCs w:val="24"/>
          <w:lang w:val="en-US"/>
        </w:rPr>
        <w:t>.</w:t>
      </w:r>
    </w:p>
    <w:p w:rsidR="00104476" w:rsidRPr="001B5330" w:rsidRDefault="001B5330" w:rsidP="009C644C">
      <w:pPr>
        <w:spacing w:line="480" w:lineRule="auto"/>
        <w:jc w:val="both"/>
        <w:rPr>
          <w:rFonts w:asciiTheme="majorBidi" w:hAnsiTheme="majorBidi" w:cstheme="majorBidi"/>
          <w:sz w:val="24"/>
          <w:szCs w:val="24"/>
          <w:lang w:val="en-US"/>
        </w:rPr>
      </w:pPr>
      <w:r w:rsidRPr="001B5330">
        <w:rPr>
          <w:rFonts w:asciiTheme="majorBidi" w:hAnsiTheme="majorBidi" w:cstheme="majorBidi"/>
          <w:sz w:val="24"/>
          <w:szCs w:val="24"/>
        </w:rPr>
        <w:t>As the number of private institutions in the private sector grows fast, Muslim women are expressing an interest in enrolling in various courses.</w:t>
      </w:r>
      <w:r w:rsidR="00104476" w:rsidRPr="001B5330">
        <w:rPr>
          <w:rFonts w:asciiTheme="majorBidi" w:hAnsiTheme="majorBidi" w:cstheme="majorBidi"/>
          <w:sz w:val="24"/>
          <w:szCs w:val="24"/>
        </w:rPr>
        <w:t xml:space="preserve"> In past, education was not an easy task for Muslim women due to traditional restrictions but the scene has reverted in present days.</w:t>
      </w:r>
    </w:p>
    <w:p w:rsidR="00104476" w:rsidRDefault="00104476" w:rsidP="00104476">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4</w:t>
      </w:r>
      <w:r w:rsidRPr="008A1062">
        <w:rPr>
          <w:rFonts w:asciiTheme="majorBidi" w:hAnsiTheme="majorBidi" w:cstheme="majorBidi"/>
          <w:b/>
          <w:bCs/>
          <w:sz w:val="24"/>
          <w:szCs w:val="24"/>
          <w:lang w:val="en-US"/>
        </w:rPr>
        <w:t>.1-</w:t>
      </w:r>
      <w:r>
        <w:rPr>
          <w:rFonts w:asciiTheme="majorBidi" w:hAnsiTheme="majorBidi" w:cstheme="majorBidi"/>
          <w:sz w:val="24"/>
          <w:szCs w:val="24"/>
          <w:lang w:val="en-US"/>
        </w:rPr>
        <w:t xml:space="preserve"> </w:t>
      </w:r>
      <w:r>
        <w:rPr>
          <w:rFonts w:asciiTheme="majorBidi" w:hAnsiTheme="majorBidi" w:cstheme="majorBidi"/>
          <w:b/>
          <w:bCs/>
          <w:sz w:val="24"/>
          <w:szCs w:val="24"/>
          <w:lang w:val="en-US"/>
        </w:rPr>
        <w:t>In Political Participation</w:t>
      </w:r>
    </w:p>
    <w:p w:rsidR="00AE7966" w:rsidRDefault="00104476" w:rsidP="00AE7966">
      <w:pPr>
        <w:spacing w:line="480" w:lineRule="auto"/>
        <w:jc w:val="both"/>
        <w:rPr>
          <w:rFonts w:asciiTheme="majorBidi" w:hAnsiTheme="majorBidi" w:cstheme="majorBidi"/>
          <w:b/>
          <w:bCs/>
          <w:sz w:val="24"/>
          <w:szCs w:val="24"/>
          <w:lang w:val="en-US"/>
        </w:rPr>
      </w:pPr>
      <w:r w:rsidRPr="00104476">
        <w:rPr>
          <w:rFonts w:asciiTheme="majorBidi" w:hAnsiTheme="majorBidi" w:cstheme="majorBidi"/>
          <w:sz w:val="24"/>
          <w:szCs w:val="24"/>
        </w:rPr>
        <w:t>The</w:t>
      </w:r>
      <w:r w:rsidR="00817A42" w:rsidRPr="00104476">
        <w:rPr>
          <w:rFonts w:asciiTheme="majorBidi" w:hAnsiTheme="majorBidi" w:cstheme="majorBidi"/>
          <w:sz w:val="24"/>
          <w:szCs w:val="24"/>
        </w:rPr>
        <w:t xml:space="preserve"> socio-economic and political status of Muslim women in Malabar during the last decades has faced excessive changes. They began to participate in politics and space in the public sphere. Number of Muslim women candidates participated in the elections to local self-government bodies has increased and many of them were elected. The Indian Union Muslim League, the major political party of Malabar from Muslim perspective, has started to make participation of women candidates as of the recent assembly election held on April 2021</w:t>
      </w:r>
      <w:r w:rsidR="00AE7966">
        <w:rPr>
          <w:rStyle w:val="FootnoteReference"/>
          <w:rFonts w:asciiTheme="majorBidi" w:hAnsiTheme="majorBidi" w:cstheme="majorBidi"/>
          <w:sz w:val="24"/>
          <w:szCs w:val="24"/>
        </w:rPr>
        <w:footnoteReference w:id="19"/>
      </w:r>
      <w:r w:rsidR="00817A42" w:rsidRPr="00104476">
        <w:rPr>
          <w:rFonts w:asciiTheme="majorBidi" w:hAnsiTheme="majorBidi" w:cstheme="majorBidi"/>
          <w:sz w:val="24"/>
          <w:szCs w:val="24"/>
        </w:rPr>
        <w:t xml:space="preserve"> and created a women wing  called as ‘vanitha league’</w:t>
      </w:r>
      <w:r w:rsidR="00AE7966">
        <w:rPr>
          <w:rStyle w:val="FootnoteReference"/>
          <w:rFonts w:asciiTheme="majorBidi" w:hAnsiTheme="majorBidi" w:cstheme="majorBidi"/>
          <w:sz w:val="24"/>
          <w:szCs w:val="24"/>
        </w:rPr>
        <w:footnoteReference w:id="20"/>
      </w:r>
      <w:r w:rsidR="00817A42" w:rsidRPr="00104476">
        <w:rPr>
          <w:rFonts w:asciiTheme="majorBidi" w:hAnsiTheme="majorBidi" w:cstheme="majorBidi"/>
          <w:b/>
          <w:bCs/>
          <w:sz w:val="24"/>
          <w:szCs w:val="24"/>
        </w:rPr>
        <w:t xml:space="preserve"> .</w:t>
      </w:r>
      <w:r w:rsidR="00817A42" w:rsidRPr="00104476">
        <w:rPr>
          <w:rFonts w:asciiTheme="majorBidi" w:hAnsiTheme="majorBidi" w:cstheme="majorBidi"/>
          <w:b/>
          <w:bCs/>
          <w:sz w:val="24"/>
          <w:szCs w:val="24"/>
          <w:lang w:val="en-US"/>
        </w:rPr>
        <w:t xml:space="preserve"> </w:t>
      </w:r>
    </w:p>
    <w:p w:rsidR="001350BE" w:rsidRPr="00AE7966" w:rsidRDefault="00C3611E" w:rsidP="00C3611E">
      <w:pPr>
        <w:spacing w:line="480" w:lineRule="auto"/>
        <w:jc w:val="both"/>
        <w:rPr>
          <w:rFonts w:asciiTheme="majorBidi" w:hAnsiTheme="majorBidi" w:cstheme="majorBidi"/>
          <w:i/>
          <w:iCs/>
          <w:sz w:val="24"/>
          <w:szCs w:val="24"/>
          <w:lang w:val="en-US"/>
        </w:rPr>
      </w:pPr>
      <w:r w:rsidRPr="00C3611E">
        <w:rPr>
          <w:rFonts w:asciiTheme="majorBidi" w:hAnsiTheme="majorBidi" w:cstheme="majorBidi"/>
          <w:sz w:val="24"/>
          <w:szCs w:val="24"/>
        </w:rPr>
        <w:t>A wide range of factors have influenced Muslim women in Malabar as a result of the Renaissance, movements, leaders, and institutions.</w:t>
      </w:r>
      <w:r w:rsidR="00AE7966" w:rsidRPr="00C3611E">
        <w:rPr>
          <w:rFonts w:asciiTheme="majorBidi" w:hAnsiTheme="majorBidi" w:cstheme="majorBidi"/>
          <w:sz w:val="24"/>
          <w:szCs w:val="24"/>
        </w:rPr>
        <w:t xml:space="preserve">. </w:t>
      </w:r>
      <w:r w:rsidRPr="00C3611E">
        <w:rPr>
          <w:rFonts w:asciiTheme="majorBidi" w:hAnsiTheme="majorBidi" w:cstheme="majorBidi"/>
          <w:sz w:val="24"/>
          <w:szCs w:val="24"/>
        </w:rPr>
        <w:t xml:space="preserve">Empowerment through political </w:t>
      </w:r>
      <w:r w:rsidRPr="00C3611E">
        <w:rPr>
          <w:rFonts w:asciiTheme="majorBidi" w:hAnsiTheme="majorBidi" w:cstheme="majorBidi"/>
          <w:sz w:val="24"/>
          <w:szCs w:val="24"/>
        </w:rPr>
        <w:lastRenderedPageBreak/>
        <w:t>participation has had an impact on all domains and has set them apart from previous generations’</w:t>
      </w:r>
      <w:r w:rsidRPr="00C3611E">
        <w:rPr>
          <w:rFonts w:asciiTheme="majorBidi" w:hAnsiTheme="majorBidi" w:cstheme="majorBidi"/>
          <w:i/>
          <w:iCs/>
          <w:sz w:val="24"/>
          <w:szCs w:val="24"/>
        </w:rPr>
        <w:t>.</w:t>
      </w:r>
      <w:r w:rsidR="00AE7966">
        <w:rPr>
          <w:rStyle w:val="FootnoteReference"/>
          <w:rFonts w:asciiTheme="majorBidi" w:hAnsiTheme="majorBidi" w:cstheme="majorBidi"/>
          <w:i/>
          <w:iCs/>
          <w:sz w:val="24"/>
          <w:szCs w:val="24"/>
        </w:rPr>
        <w:footnoteReference w:id="21"/>
      </w:r>
      <w:r w:rsidR="00817A42" w:rsidRPr="00AE7966">
        <w:rPr>
          <w:rFonts w:asciiTheme="majorBidi" w:hAnsiTheme="majorBidi" w:cstheme="majorBidi"/>
          <w:i/>
          <w:iCs/>
          <w:sz w:val="24"/>
          <w:szCs w:val="24"/>
          <w:lang w:val="en-US"/>
        </w:rPr>
        <w:t xml:space="preserve">.      </w:t>
      </w:r>
    </w:p>
    <w:p w:rsidR="00AE7966" w:rsidRPr="00AE7966" w:rsidRDefault="00832079" w:rsidP="00832079">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rPr>
        <w:t>CONLUSION</w:t>
      </w:r>
    </w:p>
    <w:p w:rsidR="00104476" w:rsidRDefault="00104476" w:rsidP="00104476">
      <w:pPr>
        <w:spacing w:line="480" w:lineRule="auto"/>
        <w:jc w:val="both"/>
        <w:rPr>
          <w:rFonts w:asciiTheme="majorBidi" w:hAnsiTheme="majorBidi" w:cstheme="majorBidi"/>
          <w:b/>
          <w:bCs/>
          <w:sz w:val="24"/>
          <w:szCs w:val="24"/>
          <w:lang w:val="en-US"/>
        </w:rPr>
      </w:pPr>
    </w:p>
    <w:p w:rsidR="009C644C" w:rsidRPr="009C644C" w:rsidRDefault="009C644C" w:rsidP="009C644C">
      <w:pPr>
        <w:spacing w:line="480" w:lineRule="auto"/>
        <w:jc w:val="both"/>
        <w:rPr>
          <w:rFonts w:asciiTheme="majorBidi" w:hAnsiTheme="majorBidi" w:cstheme="majorBidi"/>
          <w:b/>
          <w:bCs/>
          <w:sz w:val="24"/>
          <w:szCs w:val="24"/>
          <w:lang w:val="en-US"/>
        </w:rPr>
      </w:pPr>
    </w:p>
    <w:p w:rsidR="009C644C" w:rsidRPr="009C644C" w:rsidRDefault="009C644C" w:rsidP="009C644C">
      <w:pPr>
        <w:spacing w:line="480" w:lineRule="auto"/>
        <w:jc w:val="both"/>
        <w:rPr>
          <w:rFonts w:asciiTheme="majorBidi" w:hAnsiTheme="majorBidi" w:cstheme="majorBidi"/>
          <w:b/>
          <w:bCs/>
          <w:sz w:val="24"/>
          <w:szCs w:val="24"/>
        </w:rPr>
      </w:pPr>
    </w:p>
    <w:p w:rsidR="009C644C" w:rsidRPr="009C644C" w:rsidRDefault="009C644C" w:rsidP="009C644C">
      <w:pPr>
        <w:spacing w:line="480" w:lineRule="auto"/>
        <w:jc w:val="both"/>
        <w:rPr>
          <w:rFonts w:asciiTheme="majorBidi" w:hAnsiTheme="majorBidi" w:cstheme="majorBidi"/>
          <w:b/>
          <w:bCs/>
          <w:sz w:val="24"/>
          <w:szCs w:val="24"/>
          <w:lang w:val="en-US"/>
        </w:rPr>
      </w:pPr>
    </w:p>
    <w:p w:rsidR="00CC3360" w:rsidRPr="00F2550B" w:rsidRDefault="00CC3360" w:rsidP="00CC3360">
      <w:pPr>
        <w:spacing w:line="480" w:lineRule="auto"/>
        <w:jc w:val="both"/>
        <w:rPr>
          <w:rFonts w:asciiTheme="majorBidi" w:hAnsiTheme="majorBidi" w:cstheme="majorBidi"/>
          <w:sz w:val="24"/>
          <w:szCs w:val="24"/>
        </w:rPr>
      </w:pPr>
    </w:p>
    <w:p w:rsidR="00880DC0" w:rsidRDefault="00880DC0" w:rsidP="00EA25CC">
      <w:pPr>
        <w:spacing w:line="480" w:lineRule="auto"/>
        <w:jc w:val="both"/>
        <w:rPr>
          <w:rFonts w:asciiTheme="majorBidi" w:hAnsiTheme="majorBidi" w:cstheme="majorBidi"/>
          <w:b/>
          <w:bCs/>
          <w:sz w:val="24"/>
          <w:szCs w:val="24"/>
          <w:lang w:val="en-US"/>
        </w:rPr>
      </w:pPr>
    </w:p>
    <w:p w:rsidR="00EA25CC" w:rsidRPr="00CC3360" w:rsidRDefault="00EA25CC" w:rsidP="002201F5">
      <w:pPr>
        <w:spacing w:line="480" w:lineRule="auto"/>
        <w:rPr>
          <w:rFonts w:asciiTheme="majorBidi" w:hAnsiTheme="majorBidi" w:cstheme="majorBidi"/>
          <w:sz w:val="24"/>
          <w:szCs w:val="24"/>
          <w:lang w:val="en-US"/>
        </w:rPr>
      </w:pPr>
    </w:p>
    <w:p w:rsidR="00F77D5C" w:rsidRPr="002201F5" w:rsidRDefault="00F77D5C" w:rsidP="002201F5">
      <w:pPr>
        <w:spacing w:line="480" w:lineRule="auto"/>
        <w:rPr>
          <w:rFonts w:asciiTheme="majorBidi" w:hAnsiTheme="majorBidi" w:cstheme="majorBidi"/>
          <w:b/>
          <w:bCs/>
          <w:sz w:val="24"/>
          <w:szCs w:val="24"/>
        </w:rPr>
      </w:pPr>
    </w:p>
    <w:p w:rsidR="00F77D5C" w:rsidRPr="00F77D5C" w:rsidRDefault="00F77D5C" w:rsidP="00F77D5C">
      <w:pPr>
        <w:spacing w:line="480" w:lineRule="auto"/>
        <w:jc w:val="both"/>
        <w:rPr>
          <w:rFonts w:asciiTheme="majorBidi" w:hAnsiTheme="majorBidi" w:cstheme="majorBidi"/>
          <w:sz w:val="24"/>
          <w:szCs w:val="24"/>
        </w:rPr>
      </w:pPr>
    </w:p>
    <w:p w:rsidR="00F77D5C" w:rsidRPr="00F77D5C" w:rsidRDefault="00F77D5C" w:rsidP="00B96713">
      <w:pPr>
        <w:spacing w:line="480" w:lineRule="auto"/>
        <w:jc w:val="both"/>
        <w:rPr>
          <w:rFonts w:asciiTheme="majorBidi" w:hAnsiTheme="majorBidi" w:cstheme="majorBidi"/>
          <w:sz w:val="24"/>
          <w:szCs w:val="24"/>
        </w:rPr>
      </w:pPr>
    </w:p>
    <w:p w:rsidR="00B96713" w:rsidRPr="00B96713" w:rsidRDefault="00B96713" w:rsidP="00646250">
      <w:pPr>
        <w:spacing w:line="480" w:lineRule="auto"/>
        <w:jc w:val="both"/>
        <w:rPr>
          <w:rFonts w:asciiTheme="majorBidi" w:hAnsiTheme="majorBidi" w:cstheme="majorBidi"/>
          <w:sz w:val="24"/>
          <w:szCs w:val="24"/>
          <w:lang w:val="en-US"/>
        </w:rPr>
      </w:pPr>
    </w:p>
    <w:p w:rsidR="00646250" w:rsidRPr="00646250" w:rsidRDefault="00646250" w:rsidP="00646250">
      <w:pPr>
        <w:spacing w:line="480" w:lineRule="auto"/>
        <w:jc w:val="both"/>
        <w:rPr>
          <w:rFonts w:asciiTheme="majorBidi" w:hAnsiTheme="majorBidi" w:cstheme="majorBidi"/>
          <w:sz w:val="24"/>
          <w:szCs w:val="24"/>
        </w:rPr>
      </w:pPr>
    </w:p>
    <w:p w:rsidR="00646250" w:rsidRPr="00646250" w:rsidRDefault="00646250" w:rsidP="00646250">
      <w:pPr>
        <w:spacing w:line="480" w:lineRule="auto"/>
        <w:jc w:val="both"/>
        <w:rPr>
          <w:rFonts w:asciiTheme="majorBidi" w:hAnsiTheme="majorBidi" w:cstheme="majorBidi"/>
          <w:b/>
          <w:bCs/>
          <w:sz w:val="24"/>
          <w:szCs w:val="24"/>
          <w:lang w:val="en-US"/>
        </w:rPr>
      </w:pPr>
    </w:p>
    <w:p w:rsidR="00695416" w:rsidRPr="006040F8" w:rsidRDefault="00695416" w:rsidP="006040F8">
      <w:pPr>
        <w:spacing w:line="480" w:lineRule="auto"/>
        <w:jc w:val="both"/>
        <w:rPr>
          <w:rFonts w:asciiTheme="majorBidi" w:hAnsiTheme="majorBidi" w:cstheme="majorBidi"/>
          <w:sz w:val="24"/>
          <w:szCs w:val="24"/>
        </w:rPr>
      </w:pPr>
    </w:p>
    <w:p w:rsidR="006040F8" w:rsidRPr="006040F8" w:rsidRDefault="006040F8" w:rsidP="006040F8">
      <w:pPr>
        <w:spacing w:line="480" w:lineRule="auto"/>
        <w:jc w:val="both"/>
        <w:rPr>
          <w:rFonts w:asciiTheme="majorBidi" w:hAnsiTheme="majorBidi" w:cstheme="majorBidi"/>
          <w:sz w:val="24"/>
          <w:szCs w:val="24"/>
          <w:lang w:val="en-US"/>
        </w:rPr>
      </w:pPr>
    </w:p>
    <w:p w:rsidR="006040F8" w:rsidRPr="006040F8" w:rsidRDefault="006040F8" w:rsidP="006040F8">
      <w:pPr>
        <w:spacing w:line="480" w:lineRule="auto"/>
        <w:jc w:val="both"/>
        <w:rPr>
          <w:rFonts w:asciiTheme="majorBidi" w:hAnsiTheme="majorBidi" w:cstheme="majorBidi"/>
          <w:b/>
          <w:bCs/>
          <w:i/>
          <w:iCs/>
          <w:lang w:val="en-US"/>
        </w:rPr>
      </w:pPr>
    </w:p>
    <w:p w:rsidR="006040F8" w:rsidRDefault="006040F8" w:rsidP="006040F8">
      <w:pPr>
        <w:spacing w:line="480" w:lineRule="auto"/>
        <w:jc w:val="both"/>
        <w:rPr>
          <w:rFonts w:asciiTheme="majorBidi" w:hAnsiTheme="majorBidi" w:cstheme="majorBidi"/>
          <w:b/>
          <w:bCs/>
          <w:i/>
          <w:iCs/>
          <w:sz w:val="24"/>
          <w:szCs w:val="24"/>
        </w:rPr>
      </w:pPr>
    </w:p>
    <w:p w:rsidR="006040F8" w:rsidRPr="00A148DD" w:rsidRDefault="006040F8" w:rsidP="003E7A8D">
      <w:pPr>
        <w:spacing w:line="480" w:lineRule="auto"/>
        <w:jc w:val="both"/>
        <w:rPr>
          <w:rFonts w:asciiTheme="majorBidi" w:hAnsiTheme="majorBidi" w:cstheme="majorBidi"/>
          <w:sz w:val="24"/>
          <w:szCs w:val="24"/>
        </w:rPr>
      </w:pPr>
    </w:p>
    <w:p w:rsidR="00A148DD" w:rsidRPr="00822DD7" w:rsidRDefault="00A148DD" w:rsidP="00822DD7">
      <w:pPr>
        <w:spacing w:line="480" w:lineRule="auto"/>
        <w:jc w:val="both"/>
        <w:rPr>
          <w:rFonts w:asciiTheme="majorBidi" w:hAnsiTheme="majorBidi" w:cstheme="majorBidi"/>
          <w:sz w:val="24"/>
          <w:szCs w:val="24"/>
        </w:rPr>
      </w:pPr>
    </w:p>
    <w:p w:rsidR="00A26CC1" w:rsidRPr="002C6662" w:rsidRDefault="00A26CC1" w:rsidP="002C6662">
      <w:pPr>
        <w:rPr>
          <w:rFonts w:asciiTheme="majorBidi" w:hAnsiTheme="majorBidi" w:cstheme="majorBidi"/>
          <w:b/>
          <w:bCs/>
          <w:sz w:val="24"/>
          <w:szCs w:val="24"/>
          <w:lang w:val="en-US"/>
        </w:rPr>
      </w:pPr>
    </w:p>
    <w:sectPr w:rsidR="00A26CC1" w:rsidRPr="002C6662" w:rsidSect="00F002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95D" w:rsidRDefault="008F695D" w:rsidP="00BD69F1">
      <w:pPr>
        <w:spacing w:after="0" w:line="240" w:lineRule="auto"/>
      </w:pPr>
      <w:r>
        <w:separator/>
      </w:r>
    </w:p>
  </w:endnote>
  <w:endnote w:type="continuationSeparator" w:id="1">
    <w:p w:rsidR="008F695D" w:rsidRDefault="008F695D" w:rsidP="00BD6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95D" w:rsidRDefault="008F695D" w:rsidP="00BD69F1">
      <w:pPr>
        <w:spacing w:after="0" w:line="240" w:lineRule="auto"/>
      </w:pPr>
      <w:r>
        <w:separator/>
      </w:r>
    </w:p>
  </w:footnote>
  <w:footnote w:type="continuationSeparator" w:id="1">
    <w:p w:rsidR="008F695D" w:rsidRDefault="008F695D" w:rsidP="00BD69F1">
      <w:pPr>
        <w:spacing w:after="0" w:line="240" w:lineRule="auto"/>
      </w:pPr>
      <w:r>
        <w:continuationSeparator/>
      </w:r>
    </w:p>
  </w:footnote>
  <w:footnote w:id="2">
    <w:p w:rsidR="00FD089A" w:rsidRPr="00AE7966" w:rsidRDefault="00FD089A"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Dr. V.K. Jibin* &amp; Dr. C. Naseema “Educational Status of Muslim Women in Malabar Region of Kerala”</w:t>
      </w:r>
      <w:r w:rsidRPr="00AE7966">
        <w:rPr>
          <w:rFonts w:asciiTheme="majorBidi" w:hAnsiTheme="majorBidi" w:cstheme="majorBidi"/>
          <w:i/>
          <w:iCs/>
        </w:rPr>
        <w:t xml:space="preserve"> Journal of Research &amp; Innovations in Education (JRIE),</w:t>
      </w:r>
      <w:r w:rsidRPr="00AE7966">
        <w:rPr>
          <w:rFonts w:asciiTheme="majorBidi" w:hAnsiTheme="majorBidi" w:cstheme="majorBidi"/>
        </w:rPr>
        <w:t>P 05</w:t>
      </w:r>
    </w:p>
  </w:footnote>
  <w:footnote w:id="3">
    <w:p w:rsidR="00BD69F1" w:rsidRPr="00AE7966" w:rsidRDefault="00BD69F1"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F. Ayesha Azad “Muslim Women of Calicut: How do Muslim women navigate space in Calicut? An analysis of the Kerala Development Model and how we can do Better” </w:t>
      </w:r>
      <w:r w:rsidRPr="00AE7966">
        <w:rPr>
          <w:rFonts w:asciiTheme="majorBidi" w:hAnsiTheme="majorBidi" w:cstheme="majorBidi"/>
          <w:i/>
          <w:iCs/>
        </w:rPr>
        <w:t>Presented to Professor Sharlene Mollett and Professor Bettina Von Lieres</w:t>
      </w:r>
      <w:r w:rsidRPr="00AE7966">
        <w:rPr>
          <w:rFonts w:asciiTheme="majorBidi" w:hAnsiTheme="majorBidi" w:cstheme="majorBidi"/>
        </w:rPr>
        <w:t>, University of Toronto Scarborough, April 2020, P 13</w:t>
      </w:r>
    </w:p>
  </w:footnote>
  <w:footnote w:id="4">
    <w:p w:rsidR="000E5FB6" w:rsidRPr="00AE7966" w:rsidRDefault="000E5FB6"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Dr. B.E. George Dimitrov* &amp; Mrs. Noblelyne Nongkynrih,  ” A study on Muslim Women Political Participation in India” </w:t>
      </w:r>
      <w:r w:rsidR="002E2206" w:rsidRPr="00AE7966">
        <w:rPr>
          <w:rFonts w:asciiTheme="majorBidi" w:hAnsiTheme="majorBidi" w:cstheme="majorBidi"/>
          <w:i/>
          <w:iCs/>
        </w:rPr>
        <w:t xml:space="preserve">International Journal of Research, </w:t>
      </w:r>
      <w:r w:rsidR="002E2206" w:rsidRPr="00AE7966">
        <w:rPr>
          <w:rFonts w:asciiTheme="majorBidi" w:hAnsiTheme="majorBidi" w:cstheme="majorBidi"/>
        </w:rPr>
        <w:t>p-ISSN: 2348-6848 , August 2017, P 42</w:t>
      </w:r>
    </w:p>
  </w:footnote>
  <w:footnote w:id="5">
    <w:p w:rsidR="00D95F00" w:rsidRPr="00AE7966" w:rsidRDefault="00D95F00"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Dr. V.K. Jibin* &amp; Dr. C. Naseema “Educational Status of Muslim Women in Malabar Region of Kerala”</w:t>
      </w:r>
      <w:r w:rsidRPr="00AE7966">
        <w:rPr>
          <w:rFonts w:asciiTheme="majorBidi" w:hAnsiTheme="majorBidi" w:cstheme="majorBidi"/>
          <w:i/>
          <w:iCs/>
        </w:rPr>
        <w:t xml:space="preserve"> Journal of Research &amp; Innovations in Education (JRIE),</w:t>
      </w:r>
      <w:r w:rsidRPr="00AE7966">
        <w:rPr>
          <w:rFonts w:asciiTheme="majorBidi" w:hAnsiTheme="majorBidi" w:cstheme="majorBidi"/>
        </w:rPr>
        <w:t>P 01</w:t>
      </w:r>
    </w:p>
  </w:footnote>
  <w:footnote w:id="6">
    <w:p w:rsidR="0081094C" w:rsidRPr="00AE7966" w:rsidRDefault="0081094C"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w:t>
      </w:r>
      <w:r w:rsidRPr="00AE7966">
        <w:rPr>
          <w:rFonts w:asciiTheme="majorBidi" w:hAnsiTheme="majorBidi" w:cstheme="majorBidi"/>
          <w:color w:val="000000" w:themeColor="text1"/>
          <w:spacing w:val="-5"/>
          <w:shd w:val="clear" w:color="auto" w:fill="FFFFFF"/>
        </w:rPr>
        <w:t>Alexander K. Mayer “</w:t>
      </w:r>
      <w:r w:rsidRPr="00AE7966">
        <w:rPr>
          <w:rFonts w:asciiTheme="majorBidi" w:hAnsiTheme="majorBidi" w:cstheme="majorBidi"/>
          <w:color w:val="000000" w:themeColor="text1"/>
          <w:spacing w:val="-4"/>
        </w:rPr>
        <w:t>Does Education Increase Political Participation?”</w:t>
      </w:r>
      <w:r w:rsidRPr="00AE7966">
        <w:rPr>
          <w:rFonts w:asciiTheme="majorBidi" w:hAnsiTheme="majorBidi" w:cstheme="majorBidi"/>
          <w:color w:val="000000" w:themeColor="text1"/>
        </w:rPr>
        <w:t xml:space="preserve"> </w:t>
      </w:r>
      <w:hyperlink r:id="rId1" w:history="1">
        <w:r w:rsidRPr="00AE7966">
          <w:rPr>
            <w:rStyle w:val="Hyperlink"/>
            <w:rFonts w:asciiTheme="majorBidi" w:hAnsiTheme="majorBidi" w:cstheme="majorBidi"/>
            <w:i/>
            <w:iCs/>
            <w:color w:val="000000" w:themeColor="text1"/>
            <w:spacing w:val="-5"/>
            <w:u w:val="none"/>
            <w:shd w:val="clear" w:color="auto" w:fill="FFFFFF"/>
          </w:rPr>
          <w:t>The University of Chicago Press</w:t>
        </w:r>
      </w:hyperlink>
      <w:r w:rsidRPr="00AE7966">
        <w:rPr>
          <w:rFonts w:asciiTheme="majorBidi" w:hAnsiTheme="majorBidi" w:cstheme="majorBidi"/>
          <w:i/>
          <w:iCs/>
          <w:color w:val="000000" w:themeColor="text1"/>
          <w:spacing w:val="-5"/>
          <w:shd w:val="clear" w:color="auto" w:fill="FFFFFF"/>
        </w:rPr>
        <w:t> on behalf of the </w:t>
      </w:r>
      <w:hyperlink r:id="rId2" w:history="1">
        <w:r w:rsidRPr="00AE7966">
          <w:rPr>
            <w:rStyle w:val="Hyperlink"/>
            <w:rFonts w:asciiTheme="majorBidi" w:hAnsiTheme="majorBidi" w:cstheme="majorBidi"/>
            <w:i/>
            <w:iCs/>
            <w:color w:val="000000" w:themeColor="text1"/>
            <w:spacing w:val="-5"/>
            <w:u w:val="none"/>
            <w:shd w:val="clear" w:color="auto" w:fill="FFFFFF"/>
          </w:rPr>
          <w:t>Southern Political Science Association</w:t>
        </w:r>
      </w:hyperlink>
      <w:r w:rsidRPr="00AE7966">
        <w:rPr>
          <w:rFonts w:asciiTheme="majorBidi" w:hAnsiTheme="majorBidi" w:cstheme="majorBidi"/>
          <w:i/>
          <w:iCs/>
          <w:color w:val="000000" w:themeColor="text1"/>
        </w:rPr>
        <w:t xml:space="preserve">, </w:t>
      </w:r>
      <w:r w:rsidRPr="00AE7966">
        <w:rPr>
          <w:rFonts w:asciiTheme="majorBidi" w:eastAsia="Times New Roman" w:hAnsiTheme="majorBidi" w:cstheme="majorBidi"/>
          <w:i/>
          <w:iCs/>
          <w:color w:val="000000" w:themeColor="text1"/>
          <w:spacing w:val="-5"/>
          <w:lang w:eastAsia="en-GB"/>
        </w:rPr>
        <w:t xml:space="preserve">The Journal of Politics </w:t>
      </w:r>
      <w:r w:rsidRPr="00AE7966">
        <w:rPr>
          <w:rFonts w:asciiTheme="majorBidi" w:eastAsia="Times New Roman" w:hAnsiTheme="majorBidi" w:cstheme="majorBidi"/>
          <w:color w:val="000000" w:themeColor="text1"/>
          <w:spacing w:val="-5"/>
          <w:lang w:eastAsia="en-GB"/>
        </w:rPr>
        <w:t>Vol. 73, No. 3 (Aug. 3, 2011), pp. 633-645 (13 pages)</w:t>
      </w:r>
    </w:p>
  </w:footnote>
  <w:footnote w:id="7">
    <w:p w:rsidR="0083220C" w:rsidRPr="00AE7966" w:rsidRDefault="0083220C"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w:t>
      </w:r>
      <w:r w:rsidR="00B5223F" w:rsidRPr="00AE7966">
        <w:rPr>
          <w:rFonts w:asciiTheme="majorBidi" w:hAnsiTheme="majorBidi" w:cstheme="majorBidi"/>
        </w:rPr>
        <w:t>Dr. V.K. Jibin* &amp; Dr. C. Naseema “Educational Status of Muslim Women in Malabar Region of Kerala”</w:t>
      </w:r>
      <w:r w:rsidR="00B5223F" w:rsidRPr="00AE7966">
        <w:rPr>
          <w:rFonts w:asciiTheme="majorBidi" w:hAnsiTheme="majorBidi" w:cstheme="majorBidi"/>
          <w:i/>
          <w:iCs/>
        </w:rPr>
        <w:t xml:space="preserve"> Journal of Research &amp; Innovations in Education (JRIE),</w:t>
      </w:r>
      <w:r w:rsidR="00B5223F" w:rsidRPr="00AE7966">
        <w:rPr>
          <w:rFonts w:asciiTheme="majorBidi" w:hAnsiTheme="majorBidi" w:cstheme="majorBidi"/>
        </w:rPr>
        <w:t>P 01</w:t>
      </w:r>
    </w:p>
  </w:footnote>
  <w:footnote w:id="8">
    <w:p w:rsidR="00F37357" w:rsidRPr="00AE7966" w:rsidRDefault="00F37357"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Prof. Dr. Abu Daud Silong &amp; Prof. Dr. Khairuddin Idris “Challenges Faced Muslim Women Leaders in Higher Education” </w:t>
      </w:r>
      <w:r w:rsidRPr="00AE7966">
        <w:rPr>
          <w:rFonts w:asciiTheme="majorBidi" w:hAnsiTheme="majorBidi" w:cstheme="majorBidi"/>
          <w:i/>
          <w:iCs/>
        </w:rPr>
        <w:t>Journal of Educational and Social Research MCSER Publishing, Rome-Italy,</w:t>
      </w:r>
      <w:r w:rsidRPr="00AE7966">
        <w:rPr>
          <w:rFonts w:asciiTheme="majorBidi" w:hAnsiTheme="majorBidi" w:cstheme="majorBidi"/>
        </w:rPr>
        <w:t xml:space="preserve"> September 2016, P 80</w:t>
      </w:r>
    </w:p>
  </w:footnote>
  <w:footnote w:id="9">
    <w:p w:rsidR="009B4143" w:rsidRPr="00AE7966" w:rsidRDefault="009B4143"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Dr. B.E. George Dimitrov* &amp; Mrs. Noblelyne Nongkynrih,  ” A study on Muslim Women Political Participation in India” </w:t>
      </w:r>
      <w:r w:rsidRPr="00AE7966">
        <w:rPr>
          <w:rFonts w:asciiTheme="majorBidi" w:hAnsiTheme="majorBidi" w:cstheme="majorBidi"/>
          <w:i/>
          <w:iCs/>
        </w:rPr>
        <w:t xml:space="preserve">International Journal of Research, </w:t>
      </w:r>
      <w:r w:rsidRPr="00AE7966">
        <w:rPr>
          <w:rFonts w:asciiTheme="majorBidi" w:hAnsiTheme="majorBidi" w:cstheme="majorBidi"/>
        </w:rPr>
        <w:t>p-ISSN: 2348-6848 , August 2017, P 43</w:t>
      </w:r>
    </w:p>
  </w:footnote>
  <w:footnote w:id="10">
    <w:p w:rsidR="00A148DD" w:rsidRPr="00AE7966" w:rsidRDefault="00A148DD"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Dr. B.E. George Dimitrov* &amp; Mrs. Noblelyne Nongkynrih,  ” A study on Muslim Women Political Participation in India” </w:t>
      </w:r>
      <w:r w:rsidRPr="00AE7966">
        <w:rPr>
          <w:rFonts w:asciiTheme="majorBidi" w:hAnsiTheme="majorBidi" w:cstheme="majorBidi"/>
          <w:i/>
          <w:iCs/>
        </w:rPr>
        <w:t xml:space="preserve">International Journal of Research, </w:t>
      </w:r>
      <w:r w:rsidRPr="00AE7966">
        <w:rPr>
          <w:rFonts w:asciiTheme="majorBidi" w:hAnsiTheme="majorBidi" w:cstheme="majorBidi"/>
        </w:rPr>
        <w:t>p-ISSN: 2348-6848 , August 2017, P 43</w:t>
      </w:r>
    </w:p>
  </w:footnote>
  <w:footnote w:id="11">
    <w:p w:rsidR="006040F8" w:rsidRPr="00AE7966" w:rsidRDefault="006040F8"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Dr. B.E. George Dimitrov* &amp; Mrs. Noblelyne Nongkynrih,  ” A study on Muslim Women Political Participation in India” </w:t>
      </w:r>
      <w:r w:rsidRPr="00AE7966">
        <w:rPr>
          <w:rFonts w:asciiTheme="majorBidi" w:hAnsiTheme="majorBidi" w:cstheme="majorBidi"/>
          <w:i/>
          <w:iCs/>
        </w:rPr>
        <w:t xml:space="preserve">International Journal of Research, </w:t>
      </w:r>
      <w:r w:rsidRPr="00AE7966">
        <w:rPr>
          <w:rFonts w:asciiTheme="majorBidi" w:hAnsiTheme="majorBidi" w:cstheme="majorBidi"/>
        </w:rPr>
        <w:t>p-ISSN: 2348-6848 , August 2017, P 50</w:t>
      </w:r>
    </w:p>
  </w:footnote>
  <w:footnote w:id="12">
    <w:p w:rsidR="00C33245" w:rsidRPr="00AE7966" w:rsidRDefault="00C33245"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Prof. Dr. Abu Daud Silong &amp; Prof. Dr. Khairuddin Idris “Challenges Faced Muslim Women Leaders in Higher Education” </w:t>
      </w:r>
      <w:r w:rsidRPr="00AE7966">
        <w:rPr>
          <w:rFonts w:asciiTheme="majorBidi" w:hAnsiTheme="majorBidi" w:cstheme="majorBidi"/>
          <w:i/>
          <w:iCs/>
        </w:rPr>
        <w:t>Journal of Educational and Social Research MCSER Publishing, Rome-Italy,</w:t>
      </w:r>
      <w:r w:rsidRPr="00AE7966">
        <w:rPr>
          <w:rFonts w:asciiTheme="majorBidi" w:hAnsiTheme="majorBidi" w:cstheme="majorBidi"/>
        </w:rPr>
        <w:t xml:space="preserve"> September 2016, P 79</w:t>
      </w:r>
    </w:p>
  </w:footnote>
  <w:footnote w:id="13">
    <w:p w:rsidR="002201F5" w:rsidRPr="00AE7966" w:rsidRDefault="002201F5" w:rsidP="00AE7966">
      <w:pPr>
        <w:shd w:val="clear" w:color="auto" w:fill="FFFFFF"/>
        <w:jc w:val="both"/>
        <w:rPr>
          <w:rFonts w:asciiTheme="majorBidi" w:eastAsia="Times New Roman" w:hAnsiTheme="majorBidi" w:cstheme="majorBidi"/>
          <w:color w:val="000000" w:themeColor="text1"/>
          <w:spacing w:val="-5"/>
          <w:sz w:val="20"/>
          <w:szCs w:val="20"/>
          <w:lang w:eastAsia="en-GB"/>
        </w:rPr>
      </w:pPr>
      <w:r w:rsidRPr="00AE7966">
        <w:rPr>
          <w:rStyle w:val="FootnoteReference"/>
          <w:rFonts w:asciiTheme="majorBidi" w:hAnsiTheme="majorBidi" w:cstheme="majorBidi"/>
          <w:color w:val="000000" w:themeColor="text1"/>
          <w:sz w:val="20"/>
          <w:szCs w:val="20"/>
        </w:rPr>
        <w:footnoteRef/>
      </w:r>
      <w:r w:rsidRPr="00AE7966">
        <w:rPr>
          <w:rFonts w:asciiTheme="majorBidi" w:hAnsiTheme="majorBidi" w:cstheme="majorBidi"/>
          <w:color w:val="000000" w:themeColor="text1"/>
          <w:sz w:val="20"/>
          <w:szCs w:val="20"/>
        </w:rPr>
        <w:t xml:space="preserve"> </w:t>
      </w:r>
      <w:r w:rsidR="0081094C" w:rsidRPr="00AE7966">
        <w:rPr>
          <w:rFonts w:asciiTheme="majorBidi" w:hAnsiTheme="majorBidi" w:cstheme="majorBidi"/>
          <w:color w:val="000000" w:themeColor="text1"/>
          <w:spacing w:val="-5"/>
          <w:sz w:val="20"/>
          <w:szCs w:val="20"/>
          <w:shd w:val="clear" w:color="auto" w:fill="FFFFFF"/>
        </w:rPr>
        <w:t>Alexander K. Mayer “</w:t>
      </w:r>
      <w:r w:rsidRPr="00AE7966">
        <w:rPr>
          <w:rFonts w:asciiTheme="majorBidi" w:hAnsiTheme="majorBidi" w:cstheme="majorBidi"/>
          <w:color w:val="000000" w:themeColor="text1"/>
          <w:spacing w:val="-4"/>
          <w:sz w:val="20"/>
          <w:szCs w:val="20"/>
        </w:rPr>
        <w:t xml:space="preserve">Does Education Increase Political </w:t>
      </w:r>
      <w:r w:rsidR="0081094C" w:rsidRPr="00AE7966">
        <w:rPr>
          <w:rFonts w:asciiTheme="majorBidi" w:hAnsiTheme="majorBidi" w:cstheme="majorBidi"/>
          <w:color w:val="000000" w:themeColor="text1"/>
          <w:spacing w:val="-4"/>
          <w:sz w:val="20"/>
          <w:szCs w:val="20"/>
        </w:rPr>
        <w:t>Participation?”</w:t>
      </w:r>
      <w:r w:rsidR="0081094C" w:rsidRPr="00AE7966">
        <w:rPr>
          <w:rFonts w:asciiTheme="majorBidi" w:hAnsiTheme="majorBidi" w:cstheme="majorBidi"/>
          <w:color w:val="000000" w:themeColor="text1"/>
          <w:sz w:val="20"/>
          <w:szCs w:val="20"/>
        </w:rPr>
        <w:t xml:space="preserve"> </w:t>
      </w:r>
      <w:hyperlink r:id="rId3" w:history="1">
        <w:r w:rsidR="0081094C" w:rsidRPr="00AE7966">
          <w:rPr>
            <w:rStyle w:val="Hyperlink"/>
            <w:rFonts w:asciiTheme="majorBidi" w:hAnsiTheme="majorBidi" w:cstheme="majorBidi"/>
            <w:i/>
            <w:iCs/>
            <w:color w:val="000000" w:themeColor="text1"/>
            <w:spacing w:val="-5"/>
            <w:sz w:val="20"/>
            <w:szCs w:val="20"/>
            <w:u w:val="none"/>
            <w:shd w:val="clear" w:color="auto" w:fill="FFFFFF"/>
          </w:rPr>
          <w:t>The University of Chicago Press</w:t>
        </w:r>
      </w:hyperlink>
      <w:r w:rsidR="0081094C" w:rsidRPr="00AE7966">
        <w:rPr>
          <w:rFonts w:asciiTheme="majorBidi" w:hAnsiTheme="majorBidi" w:cstheme="majorBidi"/>
          <w:i/>
          <w:iCs/>
          <w:color w:val="000000" w:themeColor="text1"/>
          <w:spacing w:val="-5"/>
          <w:sz w:val="20"/>
          <w:szCs w:val="20"/>
          <w:shd w:val="clear" w:color="auto" w:fill="FFFFFF"/>
        </w:rPr>
        <w:t> on behalf of the </w:t>
      </w:r>
      <w:hyperlink r:id="rId4" w:history="1">
        <w:r w:rsidR="0081094C" w:rsidRPr="00AE7966">
          <w:rPr>
            <w:rStyle w:val="Hyperlink"/>
            <w:rFonts w:asciiTheme="majorBidi" w:hAnsiTheme="majorBidi" w:cstheme="majorBidi"/>
            <w:i/>
            <w:iCs/>
            <w:color w:val="000000" w:themeColor="text1"/>
            <w:spacing w:val="-5"/>
            <w:sz w:val="20"/>
            <w:szCs w:val="20"/>
            <w:u w:val="none"/>
            <w:shd w:val="clear" w:color="auto" w:fill="FFFFFF"/>
          </w:rPr>
          <w:t>Southern Political Science Association</w:t>
        </w:r>
      </w:hyperlink>
      <w:r w:rsidR="0081094C" w:rsidRPr="00AE7966">
        <w:rPr>
          <w:rFonts w:asciiTheme="majorBidi" w:hAnsiTheme="majorBidi" w:cstheme="majorBidi"/>
          <w:i/>
          <w:iCs/>
          <w:color w:val="000000" w:themeColor="text1"/>
          <w:sz w:val="20"/>
          <w:szCs w:val="20"/>
        </w:rPr>
        <w:t xml:space="preserve">, </w:t>
      </w:r>
      <w:r w:rsidR="0081094C" w:rsidRPr="00AE7966">
        <w:rPr>
          <w:rFonts w:asciiTheme="majorBidi" w:eastAsia="Times New Roman" w:hAnsiTheme="majorBidi" w:cstheme="majorBidi"/>
          <w:i/>
          <w:iCs/>
          <w:color w:val="000000" w:themeColor="text1"/>
          <w:spacing w:val="-5"/>
          <w:sz w:val="20"/>
          <w:szCs w:val="20"/>
          <w:lang w:eastAsia="en-GB"/>
        </w:rPr>
        <w:t xml:space="preserve">The Journal of Politics </w:t>
      </w:r>
      <w:r w:rsidR="0081094C" w:rsidRPr="00AE7966">
        <w:rPr>
          <w:rFonts w:asciiTheme="majorBidi" w:eastAsia="Times New Roman" w:hAnsiTheme="majorBidi" w:cstheme="majorBidi"/>
          <w:color w:val="000000" w:themeColor="text1"/>
          <w:spacing w:val="-5"/>
          <w:sz w:val="20"/>
          <w:szCs w:val="20"/>
          <w:lang w:eastAsia="en-GB"/>
        </w:rPr>
        <w:t xml:space="preserve">Vol. 73, No. 3 </w:t>
      </w:r>
      <w:r w:rsidR="00FF58D5" w:rsidRPr="00AE7966">
        <w:rPr>
          <w:rFonts w:asciiTheme="majorBidi" w:eastAsia="Times New Roman" w:hAnsiTheme="majorBidi" w:cstheme="majorBidi"/>
          <w:color w:val="000000" w:themeColor="text1"/>
          <w:spacing w:val="-5"/>
          <w:sz w:val="20"/>
          <w:szCs w:val="20"/>
          <w:lang w:eastAsia="en-GB"/>
        </w:rPr>
        <w:t xml:space="preserve">(Aug. 3, 2011), pp. 633-645 </w:t>
      </w:r>
    </w:p>
  </w:footnote>
  <w:footnote w:id="14">
    <w:p w:rsidR="003D47E1" w:rsidRDefault="003D47E1">
      <w:pPr>
        <w:pStyle w:val="FootnoteText"/>
      </w:pPr>
      <w:r>
        <w:rPr>
          <w:rStyle w:val="FootnoteReference"/>
        </w:rPr>
        <w:footnoteRef/>
      </w:r>
      <w:r>
        <w:t xml:space="preserve"> </w:t>
      </w:r>
    </w:p>
  </w:footnote>
  <w:footnote w:id="15">
    <w:p w:rsidR="00FF58D5" w:rsidRPr="00AE7966" w:rsidRDefault="00FF58D5"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w:t>
      </w:r>
    </w:p>
  </w:footnote>
  <w:footnote w:id="16">
    <w:p w:rsidR="00F2550B" w:rsidRPr="00AE7966" w:rsidRDefault="00F2550B"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w:t>
      </w:r>
      <w:r w:rsidR="009C644C" w:rsidRPr="00AE7966">
        <w:rPr>
          <w:rFonts w:asciiTheme="majorBidi" w:hAnsiTheme="majorBidi" w:cstheme="majorBidi"/>
        </w:rPr>
        <w:t xml:space="preserve">Muhammed Rashad. E “Higher Educational Policies for Minorities; problems and prospects” </w:t>
      </w:r>
      <w:r w:rsidR="009C644C" w:rsidRPr="00AE7966">
        <w:rPr>
          <w:rFonts w:asciiTheme="majorBidi" w:hAnsiTheme="majorBidi" w:cstheme="majorBidi"/>
          <w:i/>
          <w:iCs/>
        </w:rPr>
        <w:t xml:space="preserve">MA. Arab Islamic Culture India Arab Cultural Centre Jamia Millia Islamia, New Delhi, </w:t>
      </w:r>
    </w:p>
  </w:footnote>
  <w:footnote w:id="17">
    <w:p w:rsidR="00104476" w:rsidRPr="00AE7966" w:rsidRDefault="00104476"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Muhammed Rashad. E “Higher Educational Policies for Minorities; problems and prospects” </w:t>
      </w:r>
      <w:r w:rsidRPr="00AE7966">
        <w:rPr>
          <w:rFonts w:asciiTheme="majorBidi" w:hAnsiTheme="majorBidi" w:cstheme="majorBidi"/>
          <w:i/>
          <w:iCs/>
        </w:rPr>
        <w:t>MA. Arab Islamic Culture India Arab Cultural Centre Jamia Millia Islamia, New Delhi,</w:t>
      </w:r>
    </w:p>
  </w:footnote>
  <w:footnote w:id="18">
    <w:p w:rsidR="00104476" w:rsidRPr="00AE7966" w:rsidRDefault="00104476"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Dr. V.K. Jibin* &amp; Dr. C. Naseema “Educational Status of Muslim Women in Malabar Region of Kerala”</w:t>
      </w:r>
      <w:r w:rsidRPr="00AE7966">
        <w:rPr>
          <w:rFonts w:asciiTheme="majorBidi" w:hAnsiTheme="majorBidi" w:cstheme="majorBidi"/>
          <w:i/>
          <w:iCs/>
        </w:rPr>
        <w:t xml:space="preserve"> Journal of Research &amp; Innovations in Education (JRIE),</w:t>
      </w:r>
      <w:r w:rsidRPr="00AE7966">
        <w:rPr>
          <w:rFonts w:asciiTheme="majorBidi" w:hAnsiTheme="majorBidi" w:cstheme="majorBidi"/>
        </w:rPr>
        <w:t>P 01</w:t>
      </w:r>
    </w:p>
  </w:footnote>
  <w:footnote w:id="19">
    <w:p w:rsidR="00AE7966" w:rsidRPr="00AE7966" w:rsidRDefault="00AE7966" w:rsidP="00AE7966">
      <w:pPr>
        <w:pStyle w:val="FootnoteText"/>
        <w:jc w:val="both"/>
        <w:rPr>
          <w:rFonts w:asciiTheme="majorBidi" w:hAnsiTheme="majorBidi" w:cstheme="majorBidi"/>
        </w:rPr>
      </w:pPr>
      <w:r w:rsidRPr="00AE7966">
        <w:rPr>
          <w:rStyle w:val="FootnoteReference"/>
          <w:rFonts w:asciiTheme="majorBidi" w:hAnsiTheme="majorBidi" w:cstheme="majorBidi"/>
        </w:rPr>
        <w:footnoteRef/>
      </w:r>
      <w:r w:rsidRPr="00AE7966">
        <w:rPr>
          <w:rFonts w:asciiTheme="majorBidi" w:hAnsiTheme="majorBidi" w:cstheme="majorBidi"/>
        </w:rPr>
        <w:t xml:space="preserve"> Noorbina Rasheed UDF candidate of the Constituency Kozhikode South.</w:t>
      </w:r>
    </w:p>
  </w:footnote>
  <w:footnote w:id="20">
    <w:p w:rsidR="00AE7966" w:rsidRDefault="00AE7966">
      <w:pPr>
        <w:pStyle w:val="FootnoteText"/>
      </w:pPr>
      <w:r>
        <w:rPr>
          <w:rStyle w:val="FootnoteReference"/>
        </w:rPr>
        <w:footnoteRef/>
      </w:r>
      <w:r>
        <w:t xml:space="preserve"> </w:t>
      </w:r>
    </w:p>
  </w:footnote>
  <w:footnote w:id="21">
    <w:p w:rsidR="00AE7966" w:rsidRDefault="00AE7966">
      <w:pPr>
        <w:pStyle w:val="FootnoteText"/>
      </w:pPr>
      <w:r>
        <w:rPr>
          <w:rStyle w:val="FootnoteReference"/>
        </w:rPr>
        <w:footnoteRef/>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52BB"/>
    <w:multiLevelType w:val="hybridMultilevel"/>
    <w:tmpl w:val="2DC675A6"/>
    <w:lvl w:ilvl="0" w:tplc="C16CC75C">
      <w:start w:val="1"/>
      <w:numFmt w:val="bullet"/>
      <w:lvlText w:val=""/>
      <w:lvlJc w:val="left"/>
      <w:pPr>
        <w:tabs>
          <w:tab w:val="num" w:pos="720"/>
        </w:tabs>
        <w:ind w:left="720" w:hanging="360"/>
      </w:pPr>
      <w:rPr>
        <w:rFonts w:ascii="Wingdings" w:hAnsi="Wingdings" w:hint="default"/>
      </w:rPr>
    </w:lvl>
    <w:lvl w:ilvl="1" w:tplc="A34C4952" w:tentative="1">
      <w:start w:val="1"/>
      <w:numFmt w:val="bullet"/>
      <w:lvlText w:val=""/>
      <w:lvlJc w:val="left"/>
      <w:pPr>
        <w:tabs>
          <w:tab w:val="num" w:pos="1440"/>
        </w:tabs>
        <w:ind w:left="1440" w:hanging="360"/>
      </w:pPr>
      <w:rPr>
        <w:rFonts w:ascii="Wingdings" w:hAnsi="Wingdings" w:hint="default"/>
      </w:rPr>
    </w:lvl>
    <w:lvl w:ilvl="2" w:tplc="37E6C93C" w:tentative="1">
      <w:start w:val="1"/>
      <w:numFmt w:val="bullet"/>
      <w:lvlText w:val=""/>
      <w:lvlJc w:val="left"/>
      <w:pPr>
        <w:tabs>
          <w:tab w:val="num" w:pos="2160"/>
        </w:tabs>
        <w:ind w:left="2160" w:hanging="360"/>
      </w:pPr>
      <w:rPr>
        <w:rFonts w:ascii="Wingdings" w:hAnsi="Wingdings" w:hint="default"/>
      </w:rPr>
    </w:lvl>
    <w:lvl w:ilvl="3" w:tplc="7A9A0454" w:tentative="1">
      <w:start w:val="1"/>
      <w:numFmt w:val="bullet"/>
      <w:lvlText w:val=""/>
      <w:lvlJc w:val="left"/>
      <w:pPr>
        <w:tabs>
          <w:tab w:val="num" w:pos="2880"/>
        </w:tabs>
        <w:ind w:left="2880" w:hanging="360"/>
      </w:pPr>
      <w:rPr>
        <w:rFonts w:ascii="Wingdings" w:hAnsi="Wingdings" w:hint="default"/>
      </w:rPr>
    </w:lvl>
    <w:lvl w:ilvl="4" w:tplc="5F06D662" w:tentative="1">
      <w:start w:val="1"/>
      <w:numFmt w:val="bullet"/>
      <w:lvlText w:val=""/>
      <w:lvlJc w:val="left"/>
      <w:pPr>
        <w:tabs>
          <w:tab w:val="num" w:pos="3600"/>
        </w:tabs>
        <w:ind w:left="3600" w:hanging="360"/>
      </w:pPr>
      <w:rPr>
        <w:rFonts w:ascii="Wingdings" w:hAnsi="Wingdings" w:hint="default"/>
      </w:rPr>
    </w:lvl>
    <w:lvl w:ilvl="5" w:tplc="076614E6" w:tentative="1">
      <w:start w:val="1"/>
      <w:numFmt w:val="bullet"/>
      <w:lvlText w:val=""/>
      <w:lvlJc w:val="left"/>
      <w:pPr>
        <w:tabs>
          <w:tab w:val="num" w:pos="4320"/>
        </w:tabs>
        <w:ind w:left="4320" w:hanging="360"/>
      </w:pPr>
      <w:rPr>
        <w:rFonts w:ascii="Wingdings" w:hAnsi="Wingdings" w:hint="default"/>
      </w:rPr>
    </w:lvl>
    <w:lvl w:ilvl="6" w:tplc="308E36E6" w:tentative="1">
      <w:start w:val="1"/>
      <w:numFmt w:val="bullet"/>
      <w:lvlText w:val=""/>
      <w:lvlJc w:val="left"/>
      <w:pPr>
        <w:tabs>
          <w:tab w:val="num" w:pos="5040"/>
        </w:tabs>
        <w:ind w:left="5040" w:hanging="360"/>
      </w:pPr>
      <w:rPr>
        <w:rFonts w:ascii="Wingdings" w:hAnsi="Wingdings" w:hint="default"/>
      </w:rPr>
    </w:lvl>
    <w:lvl w:ilvl="7" w:tplc="79E25784" w:tentative="1">
      <w:start w:val="1"/>
      <w:numFmt w:val="bullet"/>
      <w:lvlText w:val=""/>
      <w:lvlJc w:val="left"/>
      <w:pPr>
        <w:tabs>
          <w:tab w:val="num" w:pos="5760"/>
        </w:tabs>
        <w:ind w:left="5760" w:hanging="360"/>
      </w:pPr>
      <w:rPr>
        <w:rFonts w:ascii="Wingdings" w:hAnsi="Wingdings" w:hint="default"/>
      </w:rPr>
    </w:lvl>
    <w:lvl w:ilvl="8" w:tplc="C0528148" w:tentative="1">
      <w:start w:val="1"/>
      <w:numFmt w:val="bullet"/>
      <w:lvlText w:val=""/>
      <w:lvlJc w:val="left"/>
      <w:pPr>
        <w:tabs>
          <w:tab w:val="num" w:pos="6480"/>
        </w:tabs>
        <w:ind w:left="6480" w:hanging="360"/>
      </w:pPr>
      <w:rPr>
        <w:rFonts w:ascii="Wingdings" w:hAnsi="Wingdings" w:hint="default"/>
      </w:rPr>
    </w:lvl>
  </w:abstractNum>
  <w:abstractNum w:abstractNumId="1">
    <w:nsid w:val="04AB4D07"/>
    <w:multiLevelType w:val="hybridMultilevel"/>
    <w:tmpl w:val="B60C9348"/>
    <w:lvl w:ilvl="0" w:tplc="9546179E">
      <w:start w:val="1"/>
      <w:numFmt w:val="bullet"/>
      <w:lvlText w:val=""/>
      <w:lvlJc w:val="left"/>
      <w:pPr>
        <w:tabs>
          <w:tab w:val="num" w:pos="720"/>
        </w:tabs>
        <w:ind w:left="720" w:hanging="360"/>
      </w:pPr>
      <w:rPr>
        <w:rFonts w:ascii="Wingdings" w:hAnsi="Wingdings" w:hint="default"/>
      </w:rPr>
    </w:lvl>
    <w:lvl w:ilvl="1" w:tplc="80F49328" w:tentative="1">
      <w:start w:val="1"/>
      <w:numFmt w:val="bullet"/>
      <w:lvlText w:val=""/>
      <w:lvlJc w:val="left"/>
      <w:pPr>
        <w:tabs>
          <w:tab w:val="num" w:pos="1440"/>
        </w:tabs>
        <w:ind w:left="1440" w:hanging="360"/>
      </w:pPr>
      <w:rPr>
        <w:rFonts w:ascii="Wingdings" w:hAnsi="Wingdings" w:hint="default"/>
      </w:rPr>
    </w:lvl>
    <w:lvl w:ilvl="2" w:tplc="F7E481BE" w:tentative="1">
      <w:start w:val="1"/>
      <w:numFmt w:val="bullet"/>
      <w:lvlText w:val=""/>
      <w:lvlJc w:val="left"/>
      <w:pPr>
        <w:tabs>
          <w:tab w:val="num" w:pos="2160"/>
        </w:tabs>
        <w:ind w:left="2160" w:hanging="360"/>
      </w:pPr>
      <w:rPr>
        <w:rFonts w:ascii="Wingdings" w:hAnsi="Wingdings" w:hint="default"/>
      </w:rPr>
    </w:lvl>
    <w:lvl w:ilvl="3" w:tplc="F8F69E10" w:tentative="1">
      <w:start w:val="1"/>
      <w:numFmt w:val="bullet"/>
      <w:lvlText w:val=""/>
      <w:lvlJc w:val="left"/>
      <w:pPr>
        <w:tabs>
          <w:tab w:val="num" w:pos="2880"/>
        </w:tabs>
        <w:ind w:left="2880" w:hanging="360"/>
      </w:pPr>
      <w:rPr>
        <w:rFonts w:ascii="Wingdings" w:hAnsi="Wingdings" w:hint="default"/>
      </w:rPr>
    </w:lvl>
    <w:lvl w:ilvl="4" w:tplc="5D8675D8" w:tentative="1">
      <w:start w:val="1"/>
      <w:numFmt w:val="bullet"/>
      <w:lvlText w:val=""/>
      <w:lvlJc w:val="left"/>
      <w:pPr>
        <w:tabs>
          <w:tab w:val="num" w:pos="3600"/>
        </w:tabs>
        <w:ind w:left="3600" w:hanging="360"/>
      </w:pPr>
      <w:rPr>
        <w:rFonts w:ascii="Wingdings" w:hAnsi="Wingdings" w:hint="default"/>
      </w:rPr>
    </w:lvl>
    <w:lvl w:ilvl="5" w:tplc="5986C75C" w:tentative="1">
      <w:start w:val="1"/>
      <w:numFmt w:val="bullet"/>
      <w:lvlText w:val=""/>
      <w:lvlJc w:val="left"/>
      <w:pPr>
        <w:tabs>
          <w:tab w:val="num" w:pos="4320"/>
        </w:tabs>
        <w:ind w:left="4320" w:hanging="360"/>
      </w:pPr>
      <w:rPr>
        <w:rFonts w:ascii="Wingdings" w:hAnsi="Wingdings" w:hint="default"/>
      </w:rPr>
    </w:lvl>
    <w:lvl w:ilvl="6" w:tplc="AB94EF34" w:tentative="1">
      <w:start w:val="1"/>
      <w:numFmt w:val="bullet"/>
      <w:lvlText w:val=""/>
      <w:lvlJc w:val="left"/>
      <w:pPr>
        <w:tabs>
          <w:tab w:val="num" w:pos="5040"/>
        </w:tabs>
        <w:ind w:left="5040" w:hanging="360"/>
      </w:pPr>
      <w:rPr>
        <w:rFonts w:ascii="Wingdings" w:hAnsi="Wingdings" w:hint="default"/>
      </w:rPr>
    </w:lvl>
    <w:lvl w:ilvl="7" w:tplc="2B223288" w:tentative="1">
      <w:start w:val="1"/>
      <w:numFmt w:val="bullet"/>
      <w:lvlText w:val=""/>
      <w:lvlJc w:val="left"/>
      <w:pPr>
        <w:tabs>
          <w:tab w:val="num" w:pos="5760"/>
        </w:tabs>
        <w:ind w:left="5760" w:hanging="360"/>
      </w:pPr>
      <w:rPr>
        <w:rFonts w:ascii="Wingdings" w:hAnsi="Wingdings" w:hint="default"/>
      </w:rPr>
    </w:lvl>
    <w:lvl w:ilvl="8" w:tplc="12A0F6A2" w:tentative="1">
      <w:start w:val="1"/>
      <w:numFmt w:val="bullet"/>
      <w:lvlText w:val=""/>
      <w:lvlJc w:val="left"/>
      <w:pPr>
        <w:tabs>
          <w:tab w:val="num" w:pos="6480"/>
        </w:tabs>
        <w:ind w:left="6480" w:hanging="360"/>
      </w:pPr>
      <w:rPr>
        <w:rFonts w:ascii="Wingdings" w:hAnsi="Wingdings" w:hint="default"/>
      </w:rPr>
    </w:lvl>
  </w:abstractNum>
  <w:abstractNum w:abstractNumId="2">
    <w:nsid w:val="08AF5DEA"/>
    <w:multiLevelType w:val="hybridMultilevel"/>
    <w:tmpl w:val="311C6BA4"/>
    <w:lvl w:ilvl="0" w:tplc="F6F4736C">
      <w:start w:val="1"/>
      <w:numFmt w:val="bullet"/>
      <w:lvlText w:val=""/>
      <w:lvlJc w:val="left"/>
      <w:pPr>
        <w:tabs>
          <w:tab w:val="num" w:pos="720"/>
        </w:tabs>
        <w:ind w:left="720" w:hanging="360"/>
      </w:pPr>
      <w:rPr>
        <w:rFonts w:ascii="Wingdings" w:hAnsi="Wingdings" w:hint="default"/>
      </w:rPr>
    </w:lvl>
    <w:lvl w:ilvl="1" w:tplc="5A0AC4AA" w:tentative="1">
      <w:start w:val="1"/>
      <w:numFmt w:val="bullet"/>
      <w:lvlText w:val=""/>
      <w:lvlJc w:val="left"/>
      <w:pPr>
        <w:tabs>
          <w:tab w:val="num" w:pos="1440"/>
        </w:tabs>
        <w:ind w:left="1440" w:hanging="360"/>
      </w:pPr>
      <w:rPr>
        <w:rFonts w:ascii="Wingdings" w:hAnsi="Wingdings" w:hint="default"/>
      </w:rPr>
    </w:lvl>
    <w:lvl w:ilvl="2" w:tplc="53125E06" w:tentative="1">
      <w:start w:val="1"/>
      <w:numFmt w:val="bullet"/>
      <w:lvlText w:val=""/>
      <w:lvlJc w:val="left"/>
      <w:pPr>
        <w:tabs>
          <w:tab w:val="num" w:pos="2160"/>
        </w:tabs>
        <w:ind w:left="2160" w:hanging="360"/>
      </w:pPr>
      <w:rPr>
        <w:rFonts w:ascii="Wingdings" w:hAnsi="Wingdings" w:hint="default"/>
      </w:rPr>
    </w:lvl>
    <w:lvl w:ilvl="3" w:tplc="934EADA4" w:tentative="1">
      <w:start w:val="1"/>
      <w:numFmt w:val="bullet"/>
      <w:lvlText w:val=""/>
      <w:lvlJc w:val="left"/>
      <w:pPr>
        <w:tabs>
          <w:tab w:val="num" w:pos="2880"/>
        </w:tabs>
        <w:ind w:left="2880" w:hanging="360"/>
      </w:pPr>
      <w:rPr>
        <w:rFonts w:ascii="Wingdings" w:hAnsi="Wingdings" w:hint="default"/>
      </w:rPr>
    </w:lvl>
    <w:lvl w:ilvl="4" w:tplc="215AFB1E" w:tentative="1">
      <w:start w:val="1"/>
      <w:numFmt w:val="bullet"/>
      <w:lvlText w:val=""/>
      <w:lvlJc w:val="left"/>
      <w:pPr>
        <w:tabs>
          <w:tab w:val="num" w:pos="3600"/>
        </w:tabs>
        <w:ind w:left="3600" w:hanging="360"/>
      </w:pPr>
      <w:rPr>
        <w:rFonts w:ascii="Wingdings" w:hAnsi="Wingdings" w:hint="default"/>
      </w:rPr>
    </w:lvl>
    <w:lvl w:ilvl="5" w:tplc="74403816" w:tentative="1">
      <w:start w:val="1"/>
      <w:numFmt w:val="bullet"/>
      <w:lvlText w:val=""/>
      <w:lvlJc w:val="left"/>
      <w:pPr>
        <w:tabs>
          <w:tab w:val="num" w:pos="4320"/>
        </w:tabs>
        <w:ind w:left="4320" w:hanging="360"/>
      </w:pPr>
      <w:rPr>
        <w:rFonts w:ascii="Wingdings" w:hAnsi="Wingdings" w:hint="default"/>
      </w:rPr>
    </w:lvl>
    <w:lvl w:ilvl="6" w:tplc="ECD6792E" w:tentative="1">
      <w:start w:val="1"/>
      <w:numFmt w:val="bullet"/>
      <w:lvlText w:val=""/>
      <w:lvlJc w:val="left"/>
      <w:pPr>
        <w:tabs>
          <w:tab w:val="num" w:pos="5040"/>
        </w:tabs>
        <w:ind w:left="5040" w:hanging="360"/>
      </w:pPr>
      <w:rPr>
        <w:rFonts w:ascii="Wingdings" w:hAnsi="Wingdings" w:hint="default"/>
      </w:rPr>
    </w:lvl>
    <w:lvl w:ilvl="7" w:tplc="7DF0C914" w:tentative="1">
      <w:start w:val="1"/>
      <w:numFmt w:val="bullet"/>
      <w:lvlText w:val=""/>
      <w:lvlJc w:val="left"/>
      <w:pPr>
        <w:tabs>
          <w:tab w:val="num" w:pos="5760"/>
        </w:tabs>
        <w:ind w:left="5760" w:hanging="360"/>
      </w:pPr>
      <w:rPr>
        <w:rFonts w:ascii="Wingdings" w:hAnsi="Wingdings" w:hint="default"/>
      </w:rPr>
    </w:lvl>
    <w:lvl w:ilvl="8" w:tplc="B45CDA46" w:tentative="1">
      <w:start w:val="1"/>
      <w:numFmt w:val="bullet"/>
      <w:lvlText w:val=""/>
      <w:lvlJc w:val="left"/>
      <w:pPr>
        <w:tabs>
          <w:tab w:val="num" w:pos="6480"/>
        </w:tabs>
        <w:ind w:left="6480" w:hanging="360"/>
      </w:pPr>
      <w:rPr>
        <w:rFonts w:ascii="Wingdings" w:hAnsi="Wingdings" w:hint="default"/>
      </w:rPr>
    </w:lvl>
  </w:abstractNum>
  <w:abstractNum w:abstractNumId="3">
    <w:nsid w:val="099974A9"/>
    <w:multiLevelType w:val="hybridMultilevel"/>
    <w:tmpl w:val="76E83FD8"/>
    <w:lvl w:ilvl="0" w:tplc="973092C0">
      <w:start w:val="1"/>
      <w:numFmt w:val="bullet"/>
      <w:lvlText w:val=""/>
      <w:lvlJc w:val="left"/>
      <w:pPr>
        <w:tabs>
          <w:tab w:val="num" w:pos="720"/>
        </w:tabs>
        <w:ind w:left="720" w:hanging="360"/>
      </w:pPr>
      <w:rPr>
        <w:rFonts w:ascii="Wingdings" w:hAnsi="Wingdings" w:hint="default"/>
      </w:rPr>
    </w:lvl>
    <w:lvl w:ilvl="1" w:tplc="458EBF76" w:tentative="1">
      <w:start w:val="1"/>
      <w:numFmt w:val="bullet"/>
      <w:lvlText w:val=""/>
      <w:lvlJc w:val="left"/>
      <w:pPr>
        <w:tabs>
          <w:tab w:val="num" w:pos="1440"/>
        </w:tabs>
        <w:ind w:left="1440" w:hanging="360"/>
      </w:pPr>
      <w:rPr>
        <w:rFonts w:ascii="Wingdings" w:hAnsi="Wingdings" w:hint="default"/>
      </w:rPr>
    </w:lvl>
    <w:lvl w:ilvl="2" w:tplc="C49C37BA" w:tentative="1">
      <w:start w:val="1"/>
      <w:numFmt w:val="bullet"/>
      <w:lvlText w:val=""/>
      <w:lvlJc w:val="left"/>
      <w:pPr>
        <w:tabs>
          <w:tab w:val="num" w:pos="2160"/>
        </w:tabs>
        <w:ind w:left="2160" w:hanging="360"/>
      </w:pPr>
      <w:rPr>
        <w:rFonts w:ascii="Wingdings" w:hAnsi="Wingdings" w:hint="default"/>
      </w:rPr>
    </w:lvl>
    <w:lvl w:ilvl="3" w:tplc="2470212C" w:tentative="1">
      <w:start w:val="1"/>
      <w:numFmt w:val="bullet"/>
      <w:lvlText w:val=""/>
      <w:lvlJc w:val="left"/>
      <w:pPr>
        <w:tabs>
          <w:tab w:val="num" w:pos="2880"/>
        </w:tabs>
        <w:ind w:left="2880" w:hanging="360"/>
      </w:pPr>
      <w:rPr>
        <w:rFonts w:ascii="Wingdings" w:hAnsi="Wingdings" w:hint="default"/>
      </w:rPr>
    </w:lvl>
    <w:lvl w:ilvl="4" w:tplc="0FD4BB86" w:tentative="1">
      <w:start w:val="1"/>
      <w:numFmt w:val="bullet"/>
      <w:lvlText w:val=""/>
      <w:lvlJc w:val="left"/>
      <w:pPr>
        <w:tabs>
          <w:tab w:val="num" w:pos="3600"/>
        </w:tabs>
        <w:ind w:left="3600" w:hanging="360"/>
      </w:pPr>
      <w:rPr>
        <w:rFonts w:ascii="Wingdings" w:hAnsi="Wingdings" w:hint="default"/>
      </w:rPr>
    </w:lvl>
    <w:lvl w:ilvl="5" w:tplc="83B662DC" w:tentative="1">
      <w:start w:val="1"/>
      <w:numFmt w:val="bullet"/>
      <w:lvlText w:val=""/>
      <w:lvlJc w:val="left"/>
      <w:pPr>
        <w:tabs>
          <w:tab w:val="num" w:pos="4320"/>
        </w:tabs>
        <w:ind w:left="4320" w:hanging="360"/>
      </w:pPr>
      <w:rPr>
        <w:rFonts w:ascii="Wingdings" w:hAnsi="Wingdings" w:hint="default"/>
      </w:rPr>
    </w:lvl>
    <w:lvl w:ilvl="6" w:tplc="F63E66EE" w:tentative="1">
      <w:start w:val="1"/>
      <w:numFmt w:val="bullet"/>
      <w:lvlText w:val=""/>
      <w:lvlJc w:val="left"/>
      <w:pPr>
        <w:tabs>
          <w:tab w:val="num" w:pos="5040"/>
        </w:tabs>
        <w:ind w:left="5040" w:hanging="360"/>
      </w:pPr>
      <w:rPr>
        <w:rFonts w:ascii="Wingdings" w:hAnsi="Wingdings" w:hint="default"/>
      </w:rPr>
    </w:lvl>
    <w:lvl w:ilvl="7" w:tplc="4956E1EA" w:tentative="1">
      <w:start w:val="1"/>
      <w:numFmt w:val="bullet"/>
      <w:lvlText w:val=""/>
      <w:lvlJc w:val="left"/>
      <w:pPr>
        <w:tabs>
          <w:tab w:val="num" w:pos="5760"/>
        </w:tabs>
        <w:ind w:left="5760" w:hanging="360"/>
      </w:pPr>
      <w:rPr>
        <w:rFonts w:ascii="Wingdings" w:hAnsi="Wingdings" w:hint="default"/>
      </w:rPr>
    </w:lvl>
    <w:lvl w:ilvl="8" w:tplc="51128570" w:tentative="1">
      <w:start w:val="1"/>
      <w:numFmt w:val="bullet"/>
      <w:lvlText w:val=""/>
      <w:lvlJc w:val="left"/>
      <w:pPr>
        <w:tabs>
          <w:tab w:val="num" w:pos="6480"/>
        </w:tabs>
        <w:ind w:left="6480" w:hanging="360"/>
      </w:pPr>
      <w:rPr>
        <w:rFonts w:ascii="Wingdings" w:hAnsi="Wingdings" w:hint="default"/>
      </w:rPr>
    </w:lvl>
  </w:abstractNum>
  <w:abstractNum w:abstractNumId="4">
    <w:nsid w:val="0BB54DCA"/>
    <w:multiLevelType w:val="hybridMultilevel"/>
    <w:tmpl w:val="FFECB37C"/>
    <w:lvl w:ilvl="0" w:tplc="28CEEC3C">
      <w:start w:val="1"/>
      <w:numFmt w:val="bullet"/>
      <w:lvlText w:val=""/>
      <w:lvlJc w:val="left"/>
      <w:pPr>
        <w:tabs>
          <w:tab w:val="num" w:pos="720"/>
        </w:tabs>
        <w:ind w:left="720" w:hanging="360"/>
      </w:pPr>
      <w:rPr>
        <w:rFonts w:ascii="Wingdings" w:hAnsi="Wingdings" w:hint="default"/>
      </w:rPr>
    </w:lvl>
    <w:lvl w:ilvl="1" w:tplc="69CAF830" w:tentative="1">
      <w:start w:val="1"/>
      <w:numFmt w:val="bullet"/>
      <w:lvlText w:val=""/>
      <w:lvlJc w:val="left"/>
      <w:pPr>
        <w:tabs>
          <w:tab w:val="num" w:pos="1440"/>
        </w:tabs>
        <w:ind w:left="1440" w:hanging="360"/>
      </w:pPr>
      <w:rPr>
        <w:rFonts w:ascii="Wingdings" w:hAnsi="Wingdings" w:hint="default"/>
      </w:rPr>
    </w:lvl>
    <w:lvl w:ilvl="2" w:tplc="12280E82" w:tentative="1">
      <w:start w:val="1"/>
      <w:numFmt w:val="bullet"/>
      <w:lvlText w:val=""/>
      <w:lvlJc w:val="left"/>
      <w:pPr>
        <w:tabs>
          <w:tab w:val="num" w:pos="2160"/>
        </w:tabs>
        <w:ind w:left="2160" w:hanging="360"/>
      </w:pPr>
      <w:rPr>
        <w:rFonts w:ascii="Wingdings" w:hAnsi="Wingdings" w:hint="default"/>
      </w:rPr>
    </w:lvl>
    <w:lvl w:ilvl="3" w:tplc="E8D6189E" w:tentative="1">
      <w:start w:val="1"/>
      <w:numFmt w:val="bullet"/>
      <w:lvlText w:val=""/>
      <w:lvlJc w:val="left"/>
      <w:pPr>
        <w:tabs>
          <w:tab w:val="num" w:pos="2880"/>
        </w:tabs>
        <w:ind w:left="2880" w:hanging="360"/>
      </w:pPr>
      <w:rPr>
        <w:rFonts w:ascii="Wingdings" w:hAnsi="Wingdings" w:hint="default"/>
      </w:rPr>
    </w:lvl>
    <w:lvl w:ilvl="4" w:tplc="DE04DE68" w:tentative="1">
      <w:start w:val="1"/>
      <w:numFmt w:val="bullet"/>
      <w:lvlText w:val=""/>
      <w:lvlJc w:val="left"/>
      <w:pPr>
        <w:tabs>
          <w:tab w:val="num" w:pos="3600"/>
        </w:tabs>
        <w:ind w:left="3600" w:hanging="360"/>
      </w:pPr>
      <w:rPr>
        <w:rFonts w:ascii="Wingdings" w:hAnsi="Wingdings" w:hint="default"/>
      </w:rPr>
    </w:lvl>
    <w:lvl w:ilvl="5" w:tplc="B5643768" w:tentative="1">
      <w:start w:val="1"/>
      <w:numFmt w:val="bullet"/>
      <w:lvlText w:val=""/>
      <w:lvlJc w:val="left"/>
      <w:pPr>
        <w:tabs>
          <w:tab w:val="num" w:pos="4320"/>
        </w:tabs>
        <w:ind w:left="4320" w:hanging="360"/>
      </w:pPr>
      <w:rPr>
        <w:rFonts w:ascii="Wingdings" w:hAnsi="Wingdings" w:hint="default"/>
      </w:rPr>
    </w:lvl>
    <w:lvl w:ilvl="6" w:tplc="DAB4C3D0" w:tentative="1">
      <w:start w:val="1"/>
      <w:numFmt w:val="bullet"/>
      <w:lvlText w:val=""/>
      <w:lvlJc w:val="left"/>
      <w:pPr>
        <w:tabs>
          <w:tab w:val="num" w:pos="5040"/>
        </w:tabs>
        <w:ind w:left="5040" w:hanging="360"/>
      </w:pPr>
      <w:rPr>
        <w:rFonts w:ascii="Wingdings" w:hAnsi="Wingdings" w:hint="default"/>
      </w:rPr>
    </w:lvl>
    <w:lvl w:ilvl="7" w:tplc="92E005DA" w:tentative="1">
      <w:start w:val="1"/>
      <w:numFmt w:val="bullet"/>
      <w:lvlText w:val=""/>
      <w:lvlJc w:val="left"/>
      <w:pPr>
        <w:tabs>
          <w:tab w:val="num" w:pos="5760"/>
        </w:tabs>
        <w:ind w:left="5760" w:hanging="360"/>
      </w:pPr>
      <w:rPr>
        <w:rFonts w:ascii="Wingdings" w:hAnsi="Wingdings" w:hint="default"/>
      </w:rPr>
    </w:lvl>
    <w:lvl w:ilvl="8" w:tplc="E19A6EB0" w:tentative="1">
      <w:start w:val="1"/>
      <w:numFmt w:val="bullet"/>
      <w:lvlText w:val=""/>
      <w:lvlJc w:val="left"/>
      <w:pPr>
        <w:tabs>
          <w:tab w:val="num" w:pos="6480"/>
        </w:tabs>
        <w:ind w:left="6480" w:hanging="360"/>
      </w:pPr>
      <w:rPr>
        <w:rFonts w:ascii="Wingdings" w:hAnsi="Wingdings" w:hint="default"/>
      </w:rPr>
    </w:lvl>
  </w:abstractNum>
  <w:abstractNum w:abstractNumId="5">
    <w:nsid w:val="15384BAF"/>
    <w:multiLevelType w:val="hybridMultilevel"/>
    <w:tmpl w:val="8496F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1255A8"/>
    <w:multiLevelType w:val="hybridMultilevel"/>
    <w:tmpl w:val="94F4F1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C90ADA"/>
    <w:multiLevelType w:val="hybridMultilevel"/>
    <w:tmpl w:val="1056033A"/>
    <w:lvl w:ilvl="0" w:tplc="0D46A05C">
      <w:start w:val="1"/>
      <w:numFmt w:val="bullet"/>
      <w:lvlText w:val=""/>
      <w:lvlJc w:val="left"/>
      <w:pPr>
        <w:tabs>
          <w:tab w:val="num" w:pos="720"/>
        </w:tabs>
        <w:ind w:left="720" w:hanging="360"/>
      </w:pPr>
      <w:rPr>
        <w:rFonts w:ascii="Wingdings" w:hAnsi="Wingdings" w:hint="default"/>
      </w:rPr>
    </w:lvl>
    <w:lvl w:ilvl="1" w:tplc="60925C22" w:tentative="1">
      <w:start w:val="1"/>
      <w:numFmt w:val="bullet"/>
      <w:lvlText w:val=""/>
      <w:lvlJc w:val="left"/>
      <w:pPr>
        <w:tabs>
          <w:tab w:val="num" w:pos="1440"/>
        </w:tabs>
        <w:ind w:left="1440" w:hanging="360"/>
      </w:pPr>
      <w:rPr>
        <w:rFonts w:ascii="Wingdings" w:hAnsi="Wingdings" w:hint="default"/>
      </w:rPr>
    </w:lvl>
    <w:lvl w:ilvl="2" w:tplc="2102B88A" w:tentative="1">
      <w:start w:val="1"/>
      <w:numFmt w:val="bullet"/>
      <w:lvlText w:val=""/>
      <w:lvlJc w:val="left"/>
      <w:pPr>
        <w:tabs>
          <w:tab w:val="num" w:pos="2160"/>
        </w:tabs>
        <w:ind w:left="2160" w:hanging="360"/>
      </w:pPr>
      <w:rPr>
        <w:rFonts w:ascii="Wingdings" w:hAnsi="Wingdings" w:hint="default"/>
      </w:rPr>
    </w:lvl>
    <w:lvl w:ilvl="3" w:tplc="3E62A9D8" w:tentative="1">
      <w:start w:val="1"/>
      <w:numFmt w:val="bullet"/>
      <w:lvlText w:val=""/>
      <w:lvlJc w:val="left"/>
      <w:pPr>
        <w:tabs>
          <w:tab w:val="num" w:pos="2880"/>
        </w:tabs>
        <w:ind w:left="2880" w:hanging="360"/>
      </w:pPr>
      <w:rPr>
        <w:rFonts w:ascii="Wingdings" w:hAnsi="Wingdings" w:hint="default"/>
      </w:rPr>
    </w:lvl>
    <w:lvl w:ilvl="4" w:tplc="4EA46CF6" w:tentative="1">
      <w:start w:val="1"/>
      <w:numFmt w:val="bullet"/>
      <w:lvlText w:val=""/>
      <w:lvlJc w:val="left"/>
      <w:pPr>
        <w:tabs>
          <w:tab w:val="num" w:pos="3600"/>
        </w:tabs>
        <w:ind w:left="3600" w:hanging="360"/>
      </w:pPr>
      <w:rPr>
        <w:rFonts w:ascii="Wingdings" w:hAnsi="Wingdings" w:hint="default"/>
      </w:rPr>
    </w:lvl>
    <w:lvl w:ilvl="5" w:tplc="76B2FEE0" w:tentative="1">
      <w:start w:val="1"/>
      <w:numFmt w:val="bullet"/>
      <w:lvlText w:val=""/>
      <w:lvlJc w:val="left"/>
      <w:pPr>
        <w:tabs>
          <w:tab w:val="num" w:pos="4320"/>
        </w:tabs>
        <w:ind w:left="4320" w:hanging="360"/>
      </w:pPr>
      <w:rPr>
        <w:rFonts w:ascii="Wingdings" w:hAnsi="Wingdings" w:hint="default"/>
      </w:rPr>
    </w:lvl>
    <w:lvl w:ilvl="6" w:tplc="9332804C" w:tentative="1">
      <w:start w:val="1"/>
      <w:numFmt w:val="bullet"/>
      <w:lvlText w:val=""/>
      <w:lvlJc w:val="left"/>
      <w:pPr>
        <w:tabs>
          <w:tab w:val="num" w:pos="5040"/>
        </w:tabs>
        <w:ind w:left="5040" w:hanging="360"/>
      </w:pPr>
      <w:rPr>
        <w:rFonts w:ascii="Wingdings" w:hAnsi="Wingdings" w:hint="default"/>
      </w:rPr>
    </w:lvl>
    <w:lvl w:ilvl="7" w:tplc="4FC23AEA" w:tentative="1">
      <w:start w:val="1"/>
      <w:numFmt w:val="bullet"/>
      <w:lvlText w:val=""/>
      <w:lvlJc w:val="left"/>
      <w:pPr>
        <w:tabs>
          <w:tab w:val="num" w:pos="5760"/>
        </w:tabs>
        <w:ind w:left="5760" w:hanging="360"/>
      </w:pPr>
      <w:rPr>
        <w:rFonts w:ascii="Wingdings" w:hAnsi="Wingdings" w:hint="default"/>
      </w:rPr>
    </w:lvl>
    <w:lvl w:ilvl="8" w:tplc="7610CBCC" w:tentative="1">
      <w:start w:val="1"/>
      <w:numFmt w:val="bullet"/>
      <w:lvlText w:val=""/>
      <w:lvlJc w:val="left"/>
      <w:pPr>
        <w:tabs>
          <w:tab w:val="num" w:pos="6480"/>
        </w:tabs>
        <w:ind w:left="6480" w:hanging="360"/>
      </w:pPr>
      <w:rPr>
        <w:rFonts w:ascii="Wingdings" w:hAnsi="Wingdings" w:hint="default"/>
      </w:rPr>
    </w:lvl>
  </w:abstractNum>
  <w:abstractNum w:abstractNumId="8">
    <w:nsid w:val="19F32D86"/>
    <w:multiLevelType w:val="hybridMultilevel"/>
    <w:tmpl w:val="6BCA9714"/>
    <w:lvl w:ilvl="0" w:tplc="4386F968">
      <w:start w:val="1"/>
      <w:numFmt w:val="bullet"/>
      <w:lvlText w:val=""/>
      <w:lvlJc w:val="left"/>
      <w:pPr>
        <w:tabs>
          <w:tab w:val="num" w:pos="720"/>
        </w:tabs>
        <w:ind w:left="720" w:hanging="360"/>
      </w:pPr>
      <w:rPr>
        <w:rFonts w:ascii="Wingdings" w:hAnsi="Wingdings" w:hint="default"/>
      </w:rPr>
    </w:lvl>
    <w:lvl w:ilvl="1" w:tplc="D66A5BC0" w:tentative="1">
      <w:start w:val="1"/>
      <w:numFmt w:val="bullet"/>
      <w:lvlText w:val=""/>
      <w:lvlJc w:val="left"/>
      <w:pPr>
        <w:tabs>
          <w:tab w:val="num" w:pos="1440"/>
        </w:tabs>
        <w:ind w:left="1440" w:hanging="360"/>
      </w:pPr>
      <w:rPr>
        <w:rFonts w:ascii="Wingdings" w:hAnsi="Wingdings" w:hint="default"/>
      </w:rPr>
    </w:lvl>
    <w:lvl w:ilvl="2" w:tplc="53263AFC" w:tentative="1">
      <w:start w:val="1"/>
      <w:numFmt w:val="bullet"/>
      <w:lvlText w:val=""/>
      <w:lvlJc w:val="left"/>
      <w:pPr>
        <w:tabs>
          <w:tab w:val="num" w:pos="2160"/>
        </w:tabs>
        <w:ind w:left="2160" w:hanging="360"/>
      </w:pPr>
      <w:rPr>
        <w:rFonts w:ascii="Wingdings" w:hAnsi="Wingdings" w:hint="default"/>
      </w:rPr>
    </w:lvl>
    <w:lvl w:ilvl="3" w:tplc="4600BFB0" w:tentative="1">
      <w:start w:val="1"/>
      <w:numFmt w:val="bullet"/>
      <w:lvlText w:val=""/>
      <w:lvlJc w:val="left"/>
      <w:pPr>
        <w:tabs>
          <w:tab w:val="num" w:pos="2880"/>
        </w:tabs>
        <w:ind w:left="2880" w:hanging="360"/>
      </w:pPr>
      <w:rPr>
        <w:rFonts w:ascii="Wingdings" w:hAnsi="Wingdings" w:hint="default"/>
      </w:rPr>
    </w:lvl>
    <w:lvl w:ilvl="4" w:tplc="35207456" w:tentative="1">
      <w:start w:val="1"/>
      <w:numFmt w:val="bullet"/>
      <w:lvlText w:val=""/>
      <w:lvlJc w:val="left"/>
      <w:pPr>
        <w:tabs>
          <w:tab w:val="num" w:pos="3600"/>
        </w:tabs>
        <w:ind w:left="3600" w:hanging="360"/>
      </w:pPr>
      <w:rPr>
        <w:rFonts w:ascii="Wingdings" w:hAnsi="Wingdings" w:hint="default"/>
      </w:rPr>
    </w:lvl>
    <w:lvl w:ilvl="5" w:tplc="7FD8EB16" w:tentative="1">
      <w:start w:val="1"/>
      <w:numFmt w:val="bullet"/>
      <w:lvlText w:val=""/>
      <w:lvlJc w:val="left"/>
      <w:pPr>
        <w:tabs>
          <w:tab w:val="num" w:pos="4320"/>
        </w:tabs>
        <w:ind w:left="4320" w:hanging="360"/>
      </w:pPr>
      <w:rPr>
        <w:rFonts w:ascii="Wingdings" w:hAnsi="Wingdings" w:hint="default"/>
      </w:rPr>
    </w:lvl>
    <w:lvl w:ilvl="6" w:tplc="569ADED4" w:tentative="1">
      <w:start w:val="1"/>
      <w:numFmt w:val="bullet"/>
      <w:lvlText w:val=""/>
      <w:lvlJc w:val="left"/>
      <w:pPr>
        <w:tabs>
          <w:tab w:val="num" w:pos="5040"/>
        </w:tabs>
        <w:ind w:left="5040" w:hanging="360"/>
      </w:pPr>
      <w:rPr>
        <w:rFonts w:ascii="Wingdings" w:hAnsi="Wingdings" w:hint="default"/>
      </w:rPr>
    </w:lvl>
    <w:lvl w:ilvl="7" w:tplc="1188FC5A" w:tentative="1">
      <w:start w:val="1"/>
      <w:numFmt w:val="bullet"/>
      <w:lvlText w:val=""/>
      <w:lvlJc w:val="left"/>
      <w:pPr>
        <w:tabs>
          <w:tab w:val="num" w:pos="5760"/>
        </w:tabs>
        <w:ind w:left="5760" w:hanging="360"/>
      </w:pPr>
      <w:rPr>
        <w:rFonts w:ascii="Wingdings" w:hAnsi="Wingdings" w:hint="default"/>
      </w:rPr>
    </w:lvl>
    <w:lvl w:ilvl="8" w:tplc="BC44F5FC" w:tentative="1">
      <w:start w:val="1"/>
      <w:numFmt w:val="bullet"/>
      <w:lvlText w:val=""/>
      <w:lvlJc w:val="left"/>
      <w:pPr>
        <w:tabs>
          <w:tab w:val="num" w:pos="6480"/>
        </w:tabs>
        <w:ind w:left="6480" w:hanging="360"/>
      </w:pPr>
      <w:rPr>
        <w:rFonts w:ascii="Wingdings" w:hAnsi="Wingdings" w:hint="default"/>
      </w:rPr>
    </w:lvl>
  </w:abstractNum>
  <w:abstractNum w:abstractNumId="9">
    <w:nsid w:val="1D07452D"/>
    <w:multiLevelType w:val="hybridMultilevel"/>
    <w:tmpl w:val="2BD87236"/>
    <w:lvl w:ilvl="0" w:tplc="EAA4437E">
      <w:start w:val="1"/>
      <w:numFmt w:val="bullet"/>
      <w:lvlText w:val=""/>
      <w:lvlJc w:val="left"/>
      <w:pPr>
        <w:tabs>
          <w:tab w:val="num" w:pos="720"/>
        </w:tabs>
        <w:ind w:left="720" w:hanging="360"/>
      </w:pPr>
      <w:rPr>
        <w:rFonts w:ascii="Wingdings" w:hAnsi="Wingdings" w:hint="default"/>
      </w:rPr>
    </w:lvl>
    <w:lvl w:ilvl="1" w:tplc="C590DBCC" w:tentative="1">
      <w:start w:val="1"/>
      <w:numFmt w:val="bullet"/>
      <w:lvlText w:val=""/>
      <w:lvlJc w:val="left"/>
      <w:pPr>
        <w:tabs>
          <w:tab w:val="num" w:pos="1440"/>
        </w:tabs>
        <w:ind w:left="1440" w:hanging="360"/>
      </w:pPr>
      <w:rPr>
        <w:rFonts w:ascii="Wingdings" w:hAnsi="Wingdings" w:hint="default"/>
      </w:rPr>
    </w:lvl>
    <w:lvl w:ilvl="2" w:tplc="AA1ECAC0" w:tentative="1">
      <w:start w:val="1"/>
      <w:numFmt w:val="bullet"/>
      <w:lvlText w:val=""/>
      <w:lvlJc w:val="left"/>
      <w:pPr>
        <w:tabs>
          <w:tab w:val="num" w:pos="2160"/>
        </w:tabs>
        <w:ind w:left="2160" w:hanging="360"/>
      </w:pPr>
      <w:rPr>
        <w:rFonts w:ascii="Wingdings" w:hAnsi="Wingdings" w:hint="default"/>
      </w:rPr>
    </w:lvl>
    <w:lvl w:ilvl="3" w:tplc="BB32F720" w:tentative="1">
      <w:start w:val="1"/>
      <w:numFmt w:val="bullet"/>
      <w:lvlText w:val=""/>
      <w:lvlJc w:val="left"/>
      <w:pPr>
        <w:tabs>
          <w:tab w:val="num" w:pos="2880"/>
        </w:tabs>
        <w:ind w:left="2880" w:hanging="360"/>
      </w:pPr>
      <w:rPr>
        <w:rFonts w:ascii="Wingdings" w:hAnsi="Wingdings" w:hint="default"/>
      </w:rPr>
    </w:lvl>
    <w:lvl w:ilvl="4" w:tplc="28D83730" w:tentative="1">
      <w:start w:val="1"/>
      <w:numFmt w:val="bullet"/>
      <w:lvlText w:val=""/>
      <w:lvlJc w:val="left"/>
      <w:pPr>
        <w:tabs>
          <w:tab w:val="num" w:pos="3600"/>
        </w:tabs>
        <w:ind w:left="3600" w:hanging="360"/>
      </w:pPr>
      <w:rPr>
        <w:rFonts w:ascii="Wingdings" w:hAnsi="Wingdings" w:hint="default"/>
      </w:rPr>
    </w:lvl>
    <w:lvl w:ilvl="5" w:tplc="8FD66B00" w:tentative="1">
      <w:start w:val="1"/>
      <w:numFmt w:val="bullet"/>
      <w:lvlText w:val=""/>
      <w:lvlJc w:val="left"/>
      <w:pPr>
        <w:tabs>
          <w:tab w:val="num" w:pos="4320"/>
        </w:tabs>
        <w:ind w:left="4320" w:hanging="360"/>
      </w:pPr>
      <w:rPr>
        <w:rFonts w:ascii="Wingdings" w:hAnsi="Wingdings" w:hint="default"/>
      </w:rPr>
    </w:lvl>
    <w:lvl w:ilvl="6" w:tplc="7B6AEFF8" w:tentative="1">
      <w:start w:val="1"/>
      <w:numFmt w:val="bullet"/>
      <w:lvlText w:val=""/>
      <w:lvlJc w:val="left"/>
      <w:pPr>
        <w:tabs>
          <w:tab w:val="num" w:pos="5040"/>
        </w:tabs>
        <w:ind w:left="5040" w:hanging="360"/>
      </w:pPr>
      <w:rPr>
        <w:rFonts w:ascii="Wingdings" w:hAnsi="Wingdings" w:hint="default"/>
      </w:rPr>
    </w:lvl>
    <w:lvl w:ilvl="7" w:tplc="7BB650CA" w:tentative="1">
      <w:start w:val="1"/>
      <w:numFmt w:val="bullet"/>
      <w:lvlText w:val=""/>
      <w:lvlJc w:val="left"/>
      <w:pPr>
        <w:tabs>
          <w:tab w:val="num" w:pos="5760"/>
        </w:tabs>
        <w:ind w:left="5760" w:hanging="360"/>
      </w:pPr>
      <w:rPr>
        <w:rFonts w:ascii="Wingdings" w:hAnsi="Wingdings" w:hint="default"/>
      </w:rPr>
    </w:lvl>
    <w:lvl w:ilvl="8" w:tplc="C18A7ADA" w:tentative="1">
      <w:start w:val="1"/>
      <w:numFmt w:val="bullet"/>
      <w:lvlText w:val=""/>
      <w:lvlJc w:val="left"/>
      <w:pPr>
        <w:tabs>
          <w:tab w:val="num" w:pos="6480"/>
        </w:tabs>
        <w:ind w:left="6480" w:hanging="360"/>
      </w:pPr>
      <w:rPr>
        <w:rFonts w:ascii="Wingdings" w:hAnsi="Wingdings" w:hint="default"/>
      </w:rPr>
    </w:lvl>
  </w:abstractNum>
  <w:abstractNum w:abstractNumId="10">
    <w:nsid w:val="1E5150F2"/>
    <w:multiLevelType w:val="hybridMultilevel"/>
    <w:tmpl w:val="251A9884"/>
    <w:lvl w:ilvl="0" w:tplc="AB22D742">
      <w:start w:val="1"/>
      <w:numFmt w:val="bullet"/>
      <w:lvlText w:val=""/>
      <w:lvlJc w:val="left"/>
      <w:pPr>
        <w:tabs>
          <w:tab w:val="num" w:pos="720"/>
        </w:tabs>
        <w:ind w:left="720" w:hanging="360"/>
      </w:pPr>
      <w:rPr>
        <w:rFonts w:ascii="Wingdings" w:hAnsi="Wingdings" w:hint="default"/>
      </w:rPr>
    </w:lvl>
    <w:lvl w:ilvl="1" w:tplc="926EF44E" w:tentative="1">
      <w:start w:val="1"/>
      <w:numFmt w:val="bullet"/>
      <w:lvlText w:val=""/>
      <w:lvlJc w:val="left"/>
      <w:pPr>
        <w:tabs>
          <w:tab w:val="num" w:pos="1440"/>
        </w:tabs>
        <w:ind w:left="1440" w:hanging="360"/>
      </w:pPr>
      <w:rPr>
        <w:rFonts w:ascii="Wingdings" w:hAnsi="Wingdings" w:hint="default"/>
      </w:rPr>
    </w:lvl>
    <w:lvl w:ilvl="2" w:tplc="1E7CF1C0" w:tentative="1">
      <w:start w:val="1"/>
      <w:numFmt w:val="bullet"/>
      <w:lvlText w:val=""/>
      <w:lvlJc w:val="left"/>
      <w:pPr>
        <w:tabs>
          <w:tab w:val="num" w:pos="2160"/>
        </w:tabs>
        <w:ind w:left="2160" w:hanging="360"/>
      </w:pPr>
      <w:rPr>
        <w:rFonts w:ascii="Wingdings" w:hAnsi="Wingdings" w:hint="default"/>
      </w:rPr>
    </w:lvl>
    <w:lvl w:ilvl="3" w:tplc="E2E65430" w:tentative="1">
      <w:start w:val="1"/>
      <w:numFmt w:val="bullet"/>
      <w:lvlText w:val=""/>
      <w:lvlJc w:val="left"/>
      <w:pPr>
        <w:tabs>
          <w:tab w:val="num" w:pos="2880"/>
        </w:tabs>
        <w:ind w:left="2880" w:hanging="360"/>
      </w:pPr>
      <w:rPr>
        <w:rFonts w:ascii="Wingdings" w:hAnsi="Wingdings" w:hint="default"/>
      </w:rPr>
    </w:lvl>
    <w:lvl w:ilvl="4" w:tplc="2576AAD8" w:tentative="1">
      <w:start w:val="1"/>
      <w:numFmt w:val="bullet"/>
      <w:lvlText w:val=""/>
      <w:lvlJc w:val="left"/>
      <w:pPr>
        <w:tabs>
          <w:tab w:val="num" w:pos="3600"/>
        </w:tabs>
        <w:ind w:left="3600" w:hanging="360"/>
      </w:pPr>
      <w:rPr>
        <w:rFonts w:ascii="Wingdings" w:hAnsi="Wingdings" w:hint="default"/>
      </w:rPr>
    </w:lvl>
    <w:lvl w:ilvl="5" w:tplc="8A4AD768" w:tentative="1">
      <w:start w:val="1"/>
      <w:numFmt w:val="bullet"/>
      <w:lvlText w:val=""/>
      <w:lvlJc w:val="left"/>
      <w:pPr>
        <w:tabs>
          <w:tab w:val="num" w:pos="4320"/>
        </w:tabs>
        <w:ind w:left="4320" w:hanging="360"/>
      </w:pPr>
      <w:rPr>
        <w:rFonts w:ascii="Wingdings" w:hAnsi="Wingdings" w:hint="default"/>
      </w:rPr>
    </w:lvl>
    <w:lvl w:ilvl="6" w:tplc="5430085A" w:tentative="1">
      <w:start w:val="1"/>
      <w:numFmt w:val="bullet"/>
      <w:lvlText w:val=""/>
      <w:lvlJc w:val="left"/>
      <w:pPr>
        <w:tabs>
          <w:tab w:val="num" w:pos="5040"/>
        </w:tabs>
        <w:ind w:left="5040" w:hanging="360"/>
      </w:pPr>
      <w:rPr>
        <w:rFonts w:ascii="Wingdings" w:hAnsi="Wingdings" w:hint="default"/>
      </w:rPr>
    </w:lvl>
    <w:lvl w:ilvl="7" w:tplc="C6183CCA" w:tentative="1">
      <w:start w:val="1"/>
      <w:numFmt w:val="bullet"/>
      <w:lvlText w:val=""/>
      <w:lvlJc w:val="left"/>
      <w:pPr>
        <w:tabs>
          <w:tab w:val="num" w:pos="5760"/>
        </w:tabs>
        <w:ind w:left="5760" w:hanging="360"/>
      </w:pPr>
      <w:rPr>
        <w:rFonts w:ascii="Wingdings" w:hAnsi="Wingdings" w:hint="default"/>
      </w:rPr>
    </w:lvl>
    <w:lvl w:ilvl="8" w:tplc="65A297EA" w:tentative="1">
      <w:start w:val="1"/>
      <w:numFmt w:val="bullet"/>
      <w:lvlText w:val=""/>
      <w:lvlJc w:val="left"/>
      <w:pPr>
        <w:tabs>
          <w:tab w:val="num" w:pos="6480"/>
        </w:tabs>
        <w:ind w:left="6480" w:hanging="360"/>
      </w:pPr>
      <w:rPr>
        <w:rFonts w:ascii="Wingdings" w:hAnsi="Wingdings" w:hint="default"/>
      </w:rPr>
    </w:lvl>
  </w:abstractNum>
  <w:abstractNum w:abstractNumId="11">
    <w:nsid w:val="20633123"/>
    <w:multiLevelType w:val="hybridMultilevel"/>
    <w:tmpl w:val="86841CF0"/>
    <w:lvl w:ilvl="0" w:tplc="6F6E4E96">
      <w:start w:val="1"/>
      <w:numFmt w:val="bullet"/>
      <w:lvlText w:val=""/>
      <w:lvlJc w:val="left"/>
      <w:pPr>
        <w:tabs>
          <w:tab w:val="num" w:pos="720"/>
        </w:tabs>
        <w:ind w:left="720" w:hanging="360"/>
      </w:pPr>
      <w:rPr>
        <w:rFonts w:ascii="Wingdings" w:hAnsi="Wingdings" w:hint="default"/>
      </w:rPr>
    </w:lvl>
    <w:lvl w:ilvl="1" w:tplc="48CE9F3E" w:tentative="1">
      <w:start w:val="1"/>
      <w:numFmt w:val="bullet"/>
      <w:lvlText w:val=""/>
      <w:lvlJc w:val="left"/>
      <w:pPr>
        <w:tabs>
          <w:tab w:val="num" w:pos="1440"/>
        </w:tabs>
        <w:ind w:left="1440" w:hanging="360"/>
      </w:pPr>
      <w:rPr>
        <w:rFonts w:ascii="Wingdings" w:hAnsi="Wingdings" w:hint="default"/>
      </w:rPr>
    </w:lvl>
    <w:lvl w:ilvl="2" w:tplc="7A8E3D3E" w:tentative="1">
      <w:start w:val="1"/>
      <w:numFmt w:val="bullet"/>
      <w:lvlText w:val=""/>
      <w:lvlJc w:val="left"/>
      <w:pPr>
        <w:tabs>
          <w:tab w:val="num" w:pos="2160"/>
        </w:tabs>
        <w:ind w:left="2160" w:hanging="360"/>
      </w:pPr>
      <w:rPr>
        <w:rFonts w:ascii="Wingdings" w:hAnsi="Wingdings" w:hint="default"/>
      </w:rPr>
    </w:lvl>
    <w:lvl w:ilvl="3" w:tplc="D3D63DEE" w:tentative="1">
      <w:start w:val="1"/>
      <w:numFmt w:val="bullet"/>
      <w:lvlText w:val=""/>
      <w:lvlJc w:val="left"/>
      <w:pPr>
        <w:tabs>
          <w:tab w:val="num" w:pos="2880"/>
        </w:tabs>
        <w:ind w:left="2880" w:hanging="360"/>
      </w:pPr>
      <w:rPr>
        <w:rFonts w:ascii="Wingdings" w:hAnsi="Wingdings" w:hint="default"/>
      </w:rPr>
    </w:lvl>
    <w:lvl w:ilvl="4" w:tplc="4F12C5BA" w:tentative="1">
      <w:start w:val="1"/>
      <w:numFmt w:val="bullet"/>
      <w:lvlText w:val=""/>
      <w:lvlJc w:val="left"/>
      <w:pPr>
        <w:tabs>
          <w:tab w:val="num" w:pos="3600"/>
        </w:tabs>
        <w:ind w:left="3600" w:hanging="360"/>
      </w:pPr>
      <w:rPr>
        <w:rFonts w:ascii="Wingdings" w:hAnsi="Wingdings" w:hint="default"/>
      </w:rPr>
    </w:lvl>
    <w:lvl w:ilvl="5" w:tplc="E8B2AC78" w:tentative="1">
      <w:start w:val="1"/>
      <w:numFmt w:val="bullet"/>
      <w:lvlText w:val=""/>
      <w:lvlJc w:val="left"/>
      <w:pPr>
        <w:tabs>
          <w:tab w:val="num" w:pos="4320"/>
        </w:tabs>
        <w:ind w:left="4320" w:hanging="360"/>
      </w:pPr>
      <w:rPr>
        <w:rFonts w:ascii="Wingdings" w:hAnsi="Wingdings" w:hint="default"/>
      </w:rPr>
    </w:lvl>
    <w:lvl w:ilvl="6" w:tplc="1BAE3820" w:tentative="1">
      <w:start w:val="1"/>
      <w:numFmt w:val="bullet"/>
      <w:lvlText w:val=""/>
      <w:lvlJc w:val="left"/>
      <w:pPr>
        <w:tabs>
          <w:tab w:val="num" w:pos="5040"/>
        </w:tabs>
        <w:ind w:left="5040" w:hanging="360"/>
      </w:pPr>
      <w:rPr>
        <w:rFonts w:ascii="Wingdings" w:hAnsi="Wingdings" w:hint="default"/>
      </w:rPr>
    </w:lvl>
    <w:lvl w:ilvl="7" w:tplc="ACF81E5A" w:tentative="1">
      <w:start w:val="1"/>
      <w:numFmt w:val="bullet"/>
      <w:lvlText w:val=""/>
      <w:lvlJc w:val="left"/>
      <w:pPr>
        <w:tabs>
          <w:tab w:val="num" w:pos="5760"/>
        </w:tabs>
        <w:ind w:left="5760" w:hanging="360"/>
      </w:pPr>
      <w:rPr>
        <w:rFonts w:ascii="Wingdings" w:hAnsi="Wingdings" w:hint="default"/>
      </w:rPr>
    </w:lvl>
    <w:lvl w:ilvl="8" w:tplc="A3E28582" w:tentative="1">
      <w:start w:val="1"/>
      <w:numFmt w:val="bullet"/>
      <w:lvlText w:val=""/>
      <w:lvlJc w:val="left"/>
      <w:pPr>
        <w:tabs>
          <w:tab w:val="num" w:pos="6480"/>
        </w:tabs>
        <w:ind w:left="6480" w:hanging="360"/>
      </w:pPr>
      <w:rPr>
        <w:rFonts w:ascii="Wingdings" w:hAnsi="Wingdings" w:hint="default"/>
      </w:rPr>
    </w:lvl>
  </w:abstractNum>
  <w:abstractNum w:abstractNumId="12">
    <w:nsid w:val="21155ACE"/>
    <w:multiLevelType w:val="hybridMultilevel"/>
    <w:tmpl w:val="961E7B0E"/>
    <w:lvl w:ilvl="0" w:tplc="451812AE">
      <w:start w:val="1"/>
      <w:numFmt w:val="bullet"/>
      <w:lvlText w:val=""/>
      <w:lvlJc w:val="left"/>
      <w:pPr>
        <w:tabs>
          <w:tab w:val="num" w:pos="720"/>
        </w:tabs>
        <w:ind w:left="720" w:hanging="360"/>
      </w:pPr>
      <w:rPr>
        <w:rFonts w:ascii="Wingdings" w:hAnsi="Wingdings" w:hint="default"/>
      </w:rPr>
    </w:lvl>
    <w:lvl w:ilvl="1" w:tplc="F69C81DE" w:tentative="1">
      <w:start w:val="1"/>
      <w:numFmt w:val="bullet"/>
      <w:lvlText w:val=""/>
      <w:lvlJc w:val="left"/>
      <w:pPr>
        <w:tabs>
          <w:tab w:val="num" w:pos="1440"/>
        </w:tabs>
        <w:ind w:left="1440" w:hanging="360"/>
      </w:pPr>
      <w:rPr>
        <w:rFonts w:ascii="Wingdings" w:hAnsi="Wingdings" w:hint="default"/>
      </w:rPr>
    </w:lvl>
    <w:lvl w:ilvl="2" w:tplc="B8F29AFC" w:tentative="1">
      <w:start w:val="1"/>
      <w:numFmt w:val="bullet"/>
      <w:lvlText w:val=""/>
      <w:lvlJc w:val="left"/>
      <w:pPr>
        <w:tabs>
          <w:tab w:val="num" w:pos="2160"/>
        </w:tabs>
        <w:ind w:left="2160" w:hanging="360"/>
      </w:pPr>
      <w:rPr>
        <w:rFonts w:ascii="Wingdings" w:hAnsi="Wingdings" w:hint="default"/>
      </w:rPr>
    </w:lvl>
    <w:lvl w:ilvl="3" w:tplc="5442CB34" w:tentative="1">
      <w:start w:val="1"/>
      <w:numFmt w:val="bullet"/>
      <w:lvlText w:val=""/>
      <w:lvlJc w:val="left"/>
      <w:pPr>
        <w:tabs>
          <w:tab w:val="num" w:pos="2880"/>
        </w:tabs>
        <w:ind w:left="2880" w:hanging="360"/>
      </w:pPr>
      <w:rPr>
        <w:rFonts w:ascii="Wingdings" w:hAnsi="Wingdings" w:hint="default"/>
      </w:rPr>
    </w:lvl>
    <w:lvl w:ilvl="4" w:tplc="47CE3312" w:tentative="1">
      <w:start w:val="1"/>
      <w:numFmt w:val="bullet"/>
      <w:lvlText w:val=""/>
      <w:lvlJc w:val="left"/>
      <w:pPr>
        <w:tabs>
          <w:tab w:val="num" w:pos="3600"/>
        </w:tabs>
        <w:ind w:left="3600" w:hanging="360"/>
      </w:pPr>
      <w:rPr>
        <w:rFonts w:ascii="Wingdings" w:hAnsi="Wingdings" w:hint="default"/>
      </w:rPr>
    </w:lvl>
    <w:lvl w:ilvl="5" w:tplc="BF6E6B80" w:tentative="1">
      <w:start w:val="1"/>
      <w:numFmt w:val="bullet"/>
      <w:lvlText w:val=""/>
      <w:lvlJc w:val="left"/>
      <w:pPr>
        <w:tabs>
          <w:tab w:val="num" w:pos="4320"/>
        </w:tabs>
        <w:ind w:left="4320" w:hanging="360"/>
      </w:pPr>
      <w:rPr>
        <w:rFonts w:ascii="Wingdings" w:hAnsi="Wingdings" w:hint="default"/>
      </w:rPr>
    </w:lvl>
    <w:lvl w:ilvl="6" w:tplc="83223D68" w:tentative="1">
      <w:start w:val="1"/>
      <w:numFmt w:val="bullet"/>
      <w:lvlText w:val=""/>
      <w:lvlJc w:val="left"/>
      <w:pPr>
        <w:tabs>
          <w:tab w:val="num" w:pos="5040"/>
        </w:tabs>
        <w:ind w:left="5040" w:hanging="360"/>
      </w:pPr>
      <w:rPr>
        <w:rFonts w:ascii="Wingdings" w:hAnsi="Wingdings" w:hint="default"/>
      </w:rPr>
    </w:lvl>
    <w:lvl w:ilvl="7" w:tplc="0EFEA10C" w:tentative="1">
      <w:start w:val="1"/>
      <w:numFmt w:val="bullet"/>
      <w:lvlText w:val=""/>
      <w:lvlJc w:val="left"/>
      <w:pPr>
        <w:tabs>
          <w:tab w:val="num" w:pos="5760"/>
        </w:tabs>
        <w:ind w:left="5760" w:hanging="360"/>
      </w:pPr>
      <w:rPr>
        <w:rFonts w:ascii="Wingdings" w:hAnsi="Wingdings" w:hint="default"/>
      </w:rPr>
    </w:lvl>
    <w:lvl w:ilvl="8" w:tplc="CF5EDAA6" w:tentative="1">
      <w:start w:val="1"/>
      <w:numFmt w:val="bullet"/>
      <w:lvlText w:val=""/>
      <w:lvlJc w:val="left"/>
      <w:pPr>
        <w:tabs>
          <w:tab w:val="num" w:pos="6480"/>
        </w:tabs>
        <w:ind w:left="6480" w:hanging="360"/>
      </w:pPr>
      <w:rPr>
        <w:rFonts w:ascii="Wingdings" w:hAnsi="Wingdings" w:hint="default"/>
      </w:rPr>
    </w:lvl>
  </w:abstractNum>
  <w:abstractNum w:abstractNumId="13">
    <w:nsid w:val="26AF2F6D"/>
    <w:multiLevelType w:val="hybridMultilevel"/>
    <w:tmpl w:val="50CC2E58"/>
    <w:lvl w:ilvl="0" w:tplc="39B42588">
      <w:start w:val="1"/>
      <w:numFmt w:val="bullet"/>
      <w:lvlText w:val=""/>
      <w:lvlJc w:val="left"/>
      <w:pPr>
        <w:tabs>
          <w:tab w:val="num" w:pos="720"/>
        </w:tabs>
        <w:ind w:left="720" w:hanging="360"/>
      </w:pPr>
      <w:rPr>
        <w:rFonts w:ascii="Wingdings" w:hAnsi="Wingdings" w:hint="default"/>
      </w:rPr>
    </w:lvl>
    <w:lvl w:ilvl="1" w:tplc="5AF00D20" w:tentative="1">
      <w:start w:val="1"/>
      <w:numFmt w:val="bullet"/>
      <w:lvlText w:val=""/>
      <w:lvlJc w:val="left"/>
      <w:pPr>
        <w:tabs>
          <w:tab w:val="num" w:pos="1440"/>
        </w:tabs>
        <w:ind w:left="1440" w:hanging="360"/>
      </w:pPr>
      <w:rPr>
        <w:rFonts w:ascii="Wingdings" w:hAnsi="Wingdings" w:hint="default"/>
      </w:rPr>
    </w:lvl>
    <w:lvl w:ilvl="2" w:tplc="05EA655A" w:tentative="1">
      <w:start w:val="1"/>
      <w:numFmt w:val="bullet"/>
      <w:lvlText w:val=""/>
      <w:lvlJc w:val="left"/>
      <w:pPr>
        <w:tabs>
          <w:tab w:val="num" w:pos="2160"/>
        </w:tabs>
        <w:ind w:left="2160" w:hanging="360"/>
      </w:pPr>
      <w:rPr>
        <w:rFonts w:ascii="Wingdings" w:hAnsi="Wingdings" w:hint="default"/>
      </w:rPr>
    </w:lvl>
    <w:lvl w:ilvl="3" w:tplc="B224A010" w:tentative="1">
      <w:start w:val="1"/>
      <w:numFmt w:val="bullet"/>
      <w:lvlText w:val=""/>
      <w:lvlJc w:val="left"/>
      <w:pPr>
        <w:tabs>
          <w:tab w:val="num" w:pos="2880"/>
        </w:tabs>
        <w:ind w:left="2880" w:hanging="360"/>
      </w:pPr>
      <w:rPr>
        <w:rFonts w:ascii="Wingdings" w:hAnsi="Wingdings" w:hint="default"/>
      </w:rPr>
    </w:lvl>
    <w:lvl w:ilvl="4" w:tplc="1BFAA7E6" w:tentative="1">
      <w:start w:val="1"/>
      <w:numFmt w:val="bullet"/>
      <w:lvlText w:val=""/>
      <w:lvlJc w:val="left"/>
      <w:pPr>
        <w:tabs>
          <w:tab w:val="num" w:pos="3600"/>
        </w:tabs>
        <w:ind w:left="3600" w:hanging="360"/>
      </w:pPr>
      <w:rPr>
        <w:rFonts w:ascii="Wingdings" w:hAnsi="Wingdings" w:hint="default"/>
      </w:rPr>
    </w:lvl>
    <w:lvl w:ilvl="5" w:tplc="CE6A71E0" w:tentative="1">
      <w:start w:val="1"/>
      <w:numFmt w:val="bullet"/>
      <w:lvlText w:val=""/>
      <w:lvlJc w:val="left"/>
      <w:pPr>
        <w:tabs>
          <w:tab w:val="num" w:pos="4320"/>
        </w:tabs>
        <w:ind w:left="4320" w:hanging="360"/>
      </w:pPr>
      <w:rPr>
        <w:rFonts w:ascii="Wingdings" w:hAnsi="Wingdings" w:hint="default"/>
      </w:rPr>
    </w:lvl>
    <w:lvl w:ilvl="6" w:tplc="33081192" w:tentative="1">
      <w:start w:val="1"/>
      <w:numFmt w:val="bullet"/>
      <w:lvlText w:val=""/>
      <w:lvlJc w:val="left"/>
      <w:pPr>
        <w:tabs>
          <w:tab w:val="num" w:pos="5040"/>
        </w:tabs>
        <w:ind w:left="5040" w:hanging="360"/>
      </w:pPr>
      <w:rPr>
        <w:rFonts w:ascii="Wingdings" w:hAnsi="Wingdings" w:hint="default"/>
      </w:rPr>
    </w:lvl>
    <w:lvl w:ilvl="7" w:tplc="61CA00FA" w:tentative="1">
      <w:start w:val="1"/>
      <w:numFmt w:val="bullet"/>
      <w:lvlText w:val=""/>
      <w:lvlJc w:val="left"/>
      <w:pPr>
        <w:tabs>
          <w:tab w:val="num" w:pos="5760"/>
        </w:tabs>
        <w:ind w:left="5760" w:hanging="360"/>
      </w:pPr>
      <w:rPr>
        <w:rFonts w:ascii="Wingdings" w:hAnsi="Wingdings" w:hint="default"/>
      </w:rPr>
    </w:lvl>
    <w:lvl w:ilvl="8" w:tplc="EC94833C" w:tentative="1">
      <w:start w:val="1"/>
      <w:numFmt w:val="bullet"/>
      <w:lvlText w:val=""/>
      <w:lvlJc w:val="left"/>
      <w:pPr>
        <w:tabs>
          <w:tab w:val="num" w:pos="6480"/>
        </w:tabs>
        <w:ind w:left="6480" w:hanging="360"/>
      </w:pPr>
      <w:rPr>
        <w:rFonts w:ascii="Wingdings" w:hAnsi="Wingdings" w:hint="default"/>
      </w:rPr>
    </w:lvl>
  </w:abstractNum>
  <w:abstractNum w:abstractNumId="14">
    <w:nsid w:val="28A209A8"/>
    <w:multiLevelType w:val="hybridMultilevel"/>
    <w:tmpl w:val="49D27A56"/>
    <w:lvl w:ilvl="0" w:tplc="BD76C7A8">
      <w:start w:val="1"/>
      <w:numFmt w:val="bullet"/>
      <w:lvlText w:val=""/>
      <w:lvlJc w:val="left"/>
      <w:pPr>
        <w:tabs>
          <w:tab w:val="num" w:pos="720"/>
        </w:tabs>
        <w:ind w:left="720" w:hanging="360"/>
      </w:pPr>
      <w:rPr>
        <w:rFonts w:ascii="Wingdings" w:hAnsi="Wingdings" w:hint="default"/>
      </w:rPr>
    </w:lvl>
    <w:lvl w:ilvl="1" w:tplc="34A4C792" w:tentative="1">
      <w:start w:val="1"/>
      <w:numFmt w:val="bullet"/>
      <w:lvlText w:val=""/>
      <w:lvlJc w:val="left"/>
      <w:pPr>
        <w:tabs>
          <w:tab w:val="num" w:pos="1440"/>
        </w:tabs>
        <w:ind w:left="1440" w:hanging="360"/>
      </w:pPr>
      <w:rPr>
        <w:rFonts w:ascii="Wingdings" w:hAnsi="Wingdings" w:hint="default"/>
      </w:rPr>
    </w:lvl>
    <w:lvl w:ilvl="2" w:tplc="E418EED6" w:tentative="1">
      <w:start w:val="1"/>
      <w:numFmt w:val="bullet"/>
      <w:lvlText w:val=""/>
      <w:lvlJc w:val="left"/>
      <w:pPr>
        <w:tabs>
          <w:tab w:val="num" w:pos="2160"/>
        </w:tabs>
        <w:ind w:left="2160" w:hanging="360"/>
      </w:pPr>
      <w:rPr>
        <w:rFonts w:ascii="Wingdings" w:hAnsi="Wingdings" w:hint="default"/>
      </w:rPr>
    </w:lvl>
    <w:lvl w:ilvl="3" w:tplc="366A00C0" w:tentative="1">
      <w:start w:val="1"/>
      <w:numFmt w:val="bullet"/>
      <w:lvlText w:val=""/>
      <w:lvlJc w:val="left"/>
      <w:pPr>
        <w:tabs>
          <w:tab w:val="num" w:pos="2880"/>
        </w:tabs>
        <w:ind w:left="2880" w:hanging="360"/>
      </w:pPr>
      <w:rPr>
        <w:rFonts w:ascii="Wingdings" w:hAnsi="Wingdings" w:hint="default"/>
      </w:rPr>
    </w:lvl>
    <w:lvl w:ilvl="4" w:tplc="0818E80E" w:tentative="1">
      <w:start w:val="1"/>
      <w:numFmt w:val="bullet"/>
      <w:lvlText w:val=""/>
      <w:lvlJc w:val="left"/>
      <w:pPr>
        <w:tabs>
          <w:tab w:val="num" w:pos="3600"/>
        </w:tabs>
        <w:ind w:left="3600" w:hanging="360"/>
      </w:pPr>
      <w:rPr>
        <w:rFonts w:ascii="Wingdings" w:hAnsi="Wingdings" w:hint="default"/>
      </w:rPr>
    </w:lvl>
    <w:lvl w:ilvl="5" w:tplc="09EC080E" w:tentative="1">
      <w:start w:val="1"/>
      <w:numFmt w:val="bullet"/>
      <w:lvlText w:val=""/>
      <w:lvlJc w:val="left"/>
      <w:pPr>
        <w:tabs>
          <w:tab w:val="num" w:pos="4320"/>
        </w:tabs>
        <w:ind w:left="4320" w:hanging="360"/>
      </w:pPr>
      <w:rPr>
        <w:rFonts w:ascii="Wingdings" w:hAnsi="Wingdings" w:hint="default"/>
      </w:rPr>
    </w:lvl>
    <w:lvl w:ilvl="6" w:tplc="5764F1B0" w:tentative="1">
      <w:start w:val="1"/>
      <w:numFmt w:val="bullet"/>
      <w:lvlText w:val=""/>
      <w:lvlJc w:val="left"/>
      <w:pPr>
        <w:tabs>
          <w:tab w:val="num" w:pos="5040"/>
        </w:tabs>
        <w:ind w:left="5040" w:hanging="360"/>
      </w:pPr>
      <w:rPr>
        <w:rFonts w:ascii="Wingdings" w:hAnsi="Wingdings" w:hint="default"/>
      </w:rPr>
    </w:lvl>
    <w:lvl w:ilvl="7" w:tplc="8C180374" w:tentative="1">
      <w:start w:val="1"/>
      <w:numFmt w:val="bullet"/>
      <w:lvlText w:val=""/>
      <w:lvlJc w:val="left"/>
      <w:pPr>
        <w:tabs>
          <w:tab w:val="num" w:pos="5760"/>
        </w:tabs>
        <w:ind w:left="5760" w:hanging="360"/>
      </w:pPr>
      <w:rPr>
        <w:rFonts w:ascii="Wingdings" w:hAnsi="Wingdings" w:hint="default"/>
      </w:rPr>
    </w:lvl>
    <w:lvl w:ilvl="8" w:tplc="B1EC37F6" w:tentative="1">
      <w:start w:val="1"/>
      <w:numFmt w:val="bullet"/>
      <w:lvlText w:val=""/>
      <w:lvlJc w:val="left"/>
      <w:pPr>
        <w:tabs>
          <w:tab w:val="num" w:pos="6480"/>
        </w:tabs>
        <w:ind w:left="6480" w:hanging="360"/>
      </w:pPr>
      <w:rPr>
        <w:rFonts w:ascii="Wingdings" w:hAnsi="Wingdings" w:hint="default"/>
      </w:rPr>
    </w:lvl>
  </w:abstractNum>
  <w:abstractNum w:abstractNumId="15">
    <w:nsid w:val="29B120C7"/>
    <w:multiLevelType w:val="hybridMultilevel"/>
    <w:tmpl w:val="46CC53EA"/>
    <w:lvl w:ilvl="0" w:tplc="CC16F582">
      <w:start w:val="1"/>
      <w:numFmt w:val="bullet"/>
      <w:lvlText w:val=""/>
      <w:lvlJc w:val="left"/>
      <w:pPr>
        <w:tabs>
          <w:tab w:val="num" w:pos="720"/>
        </w:tabs>
        <w:ind w:left="720" w:hanging="360"/>
      </w:pPr>
      <w:rPr>
        <w:rFonts w:ascii="Wingdings 3" w:hAnsi="Wingdings 3" w:hint="default"/>
      </w:rPr>
    </w:lvl>
    <w:lvl w:ilvl="1" w:tplc="30D0E360" w:tentative="1">
      <w:start w:val="1"/>
      <w:numFmt w:val="bullet"/>
      <w:lvlText w:val=""/>
      <w:lvlJc w:val="left"/>
      <w:pPr>
        <w:tabs>
          <w:tab w:val="num" w:pos="1440"/>
        </w:tabs>
        <w:ind w:left="1440" w:hanging="360"/>
      </w:pPr>
      <w:rPr>
        <w:rFonts w:ascii="Wingdings 3" w:hAnsi="Wingdings 3" w:hint="default"/>
      </w:rPr>
    </w:lvl>
    <w:lvl w:ilvl="2" w:tplc="64662A06" w:tentative="1">
      <w:start w:val="1"/>
      <w:numFmt w:val="bullet"/>
      <w:lvlText w:val=""/>
      <w:lvlJc w:val="left"/>
      <w:pPr>
        <w:tabs>
          <w:tab w:val="num" w:pos="2160"/>
        </w:tabs>
        <w:ind w:left="2160" w:hanging="360"/>
      </w:pPr>
      <w:rPr>
        <w:rFonts w:ascii="Wingdings 3" w:hAnsi="Wingdings 3" w:hint="default"/>
      </w:rPr>
    </w:lvl>
    <w:lvl w:ilvl="3" w:tplc="7F24E6F6" w:tentative="1">
      <w:start w:val="1"/>
      <w:numFmt w:val="bullet"/>
      <w:lvlText w:val=""/>
      <w:lvlJc w:val="left"/>
      <w:pPr>
        <w:tabs>
          <w:tab w:val="num" w:pos="2880"/>
        </w:tabs>
        <w:ind w:left="2880" w:hanging="360"/>
      </w:pPr>
      <w:rPr>
        <w:rFonts w:ascii="Wingdings 3" w:hAnsi="Wingdings 3" w:hint="default"/>
      </w:rPr>
    </w:lvl>
    <w:lvl w:ilvl="4" w:tplc="2A56887A" w:tentative="1">
      <w:start w:val="1"/>
      <w:numFmt w:val="bullet"/>
      <w:lvlText w:val=""/>
      <w:lvlJc w:val="left"/>
      <w:pPr>
        <w:tabs>
          <w:tab w:val="num" w:pos="3600"/>
        </w:tabs>
        <w:ind w:left="3600" w:hanging="360"/>
      </w:pPr>
      <w:rPr>
        <w:rFonts w:ascii="Wingdings 3" w:hAnsi="Wingdings 3" w:hint="default"/>
      </w:rPr>
    </w:lvl>
    <w:lvl w:ilvl="5" w:tplc="47200EE4" w:tentative="1">
      <w:start w:val="1"/>
      <w:numFmt w:val="bullet"/>
      <w:lvlText w:val=""/>
      <w:lvlJc w:val="left"/>
      <w:pPr>
        <w:tabs>
          <w:tab w:val="num" w:pos="4320"/>
        </w:tabs>
        <w:ind w:left="4320" w:hanging="360"/>
      </w:pPr>
      <w:rPr>
        <w:rFonts w:ascii="Wingdings 3" w:hAnsi="Wingdings 3" w:hint="default"/>
      </w:rPr>
    </w:lvl>
    <w:lvl w:ilvl="6" w:tplc="BA6408C6" w:tentative="1">
      <w:start w:val="1"/>
      <w:numFmt w:val="bullet"/>
      <w:lvlText w:val=""/>
      <w:lvlJc w:val="left"/>
      <w:pPr>
        <w:tabs>
          <w:tab w:val="num" w:pos="5040"/>
        </w:tabs>
        <w:ind w:left="5040" w:hanging="360"/>
      </w:pPr>
      <w:rPr>
        <w:rFonts w:ascii="Wingdings 3" w:hAnsi="Wingdings 3" w:hint="default"/>
      </w:rPr>
    </w:lvl>
    <w:lvl w:ilvl="7" w:tplc="15469A94" w:tentative="1">
      <w:start w:val="1"/>
      <w:numFmt w:val="bullet"/>
      <w:lvlText w:val=""/>
      <w:lvlJc w:val="left"/>
      <w:pPr>
        <w:tabs>
          <w:tab w:val="num" w:pos="5760"/>
        </w:tabs>
        <w:ind w:left="5760" w:hanging="360"/>
      </w:pPr>
      <w:rPr>
        <w:rFonts w:ascii="Wingdings 3" w:hAnsi="Wingdings 3" w:hint="default"/>
      </w:rPr>
    </w:lvl>
    <w:lvl w:ilvl="8" w:tplc="D0B2D876" w:tentative="1">
      <w:start w:val="1"/>
      <w:numFmt w:val="bullet"/>
      <w:lvlText w:val=""/>
      <w:lvlJc w:val="left"/>
      <w:pPr>
        <w:tabs>
          <w:tab w:val="num" w:pos="6480"/>
        </w:tabs>
        <w:ind w:left="6480" w:hanging="360"/>
      </w:pPr>
      <w:rPr>
        <w:rFonts w:ascii="Wingdings 3" w:hAnsi="Wingdings 3" w:hint="default"/>
      </w:rPr>
    </w:lvl>
  </w:abstractNum>
  <w:abstractNum w:abstractNumId="16">
    <w:nsid w:val="431B28DB"/>
    <w:multiLevelType w:val="multilevel"/>
    <w:tmpl w:val="15666A12"/>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7">
    <w:nsid w:val="486624D6"/>
    <w:multiLevelType w:val="hybridMultilevel"/>
    <w:tmpl w:val="A10E491E"/>
    <w:lvl w:ilvl="0" w:tplc="8FCABE68">
      <w:start w:val="1"/>
      <w:numFmt w:val="bullet"/>
      <w:lvlText w:val=""/>
      <w:lvlJc w:val="left"/>
      <w:pPr>
        <w:tabs>
          <w:tab w:val="num" w:pos="720"/>
        </w:tabs>
        <w:ind w:left="720" w:hanging="360"/>
      </w:pPr>
      <w:rPr>
        <w:rFonts w:ascii="Wingdings" w:hAnsi="Wingdings" w:hint="default"/>
      </w:rPr>
    </w:lvl>
    <w:lvl w:ilvl="1" w:tplc="21504E62" w:tentative="1">
      <w:start w:val="1"/>
      <w:numFmt w:val="bullet"/>
      <w:lvlText w:val=""/>
      <w:lvlJc w:val="left"/>
      <w:pPr>
        <w:tabs>
          <w:tab w:val="num" w:pos="1440"/>
        </w:tabs>
        <w:ind w:left="1440" w:hanging="360"/>
      </w:pPr>
      <w:rPr>
        <w:rFonts w:ascii="Wingdings" w:hAnsi="Wingdings" w:hint="default"/>
      </w:rPr>
    </w:lvl>
    <w:lvl w:ilvl="2" w:tplc="7DF48D88" w:tentative="1">
      <w:start w:val="1"/>
      <w:numFmt w:val="bullet"/>
      <w:lvlText w:val=""/>
      <w:lvlJc w:val="left"/>
      <w:pPr>
        <w:tabs>
          <w:tab w:val="num" w:pos="2160"/>
        </w:tabs>
        <w:ind w:left="2160" w:hanging="360"/>
      </w:pPr>
      <w:rPr>
        <w:rFonts w:ascii="Wingdings" w:hAnsi="Wingdings" w:hint="default"/>
      </w:rPr>
    </w:lvl>
    <w:lvl w:ilvl="3" w:tplc="187223CC" w:tentative="1">
      <w:start w:val="1"/>
      <w:numFmt w:val="bullet"/>
      <w:lvlText w:val=""/>
      <w:lvlJc w:val="left"/>
      <w:pPr>
        <w:tabs>
          <w:tab w:val="num" w:pos="2880"/>
        </w:tabs>
        <w:ind w:left="2880" w:hanging="360"/>
      </w:pPr>
      <w:rPr>
        <w:rFonts w:ascii="Wingdings" w:hAnsi="Wingdings" w:hint="default"/>
      </w:rPr>
    </w:lvl>
    <w:lvl w:ilvl="4" w:tplc="A926C82A" w:tentative="1">
      <w:start w:val="1"/>
      <w:numFmt w:val="bullet"/>
      <w:lvlText w:val=""/>
      <w:lvlJc w:val="left"/>
      <w:pPr>
        <w:tabs>
          <w:tab w:val="num" w:pos="3600"/>
        </w:tabs>
        <w:ind w:left="3600" w:hanging="360"/>
      </w:pPr>
      <w:rPr>
        <w:rFonts w:ascii="Wingdings" w:hAnsi="Wingdings" w:hint="default"/>
      </w:rPr>
    </w:lvl>
    <w:lvl w:ilvl="5" w:tplc="7B9CA478" w:tentative="1">
      <w:start w:val="1"/>
      <w:numFmt w:val="bullet"/>
      <w:lvlText w:val=""/>
      <w:lvlJc w:val="left"/>
      <w:pPr>
        <w:tabs>
          <w:tab w:val="num" w:pos="4320"/>
        </w:tabs>
        <w:ind w:left="4320" w:hanging="360"/>
      </w:pPr>
      <w:rPr>
        <w:rFonts w:ascii="Wingdings" w:hAnsi="Wingdings" w:hint="default"/>
      </w:rPr>
    </w:lvl>
    <w:lvl w:ilvl="6" w:tplc="2BA4A488" w:tentative="1">
      <w:start w:val="1"/>
      <w:numFmt w:val="bullet"/>
      <w:lvlText w:val=""/>
      <w:lvlJc w:val="left"/>
      <w:pPr>
        <w:tabs>
          <w:tab w:val="num" w:pos="5040"/>
        </w:tabs>
        <w:ind w:left="5040" w:hanging="360"/>
      </w:pPr>
      <w:rPr>
        <w:rFonts w:ascii="Wingdings" w:hAnsi="Wingdings" w:hint="default"/>
      </w:rPr>
    </w:lvl>
    <w:lvl w:ilvl="7" w:tplc="A8704FD8" w:tentative="1">
      <w:start w:val="1"/>
      <w:numFmt w:val="bullet"/>
      <w:lvlText w:val=""/>
      <w:lvlJc w:val="left"/>
      <w:pPr>
        <w:tabs>
          <w:tab w:val="num" w:pos="5760"/>
        </w:tabs>
        <w:ind w:left="5760" w:hanging="360"/>
      </w:pPr>
      <w:rPr>
        <w:rFonts w:ascii="Wingdings" w:hAnsi="Wingdings" w:hint="default"/>
      </w:rPr>
    </w:lvl>
    <w:lvl w:ilvl="8" w:tplc="A3E071DE" w:tentative="1">
      <w:start w:val="1"/>
      <w:numFmt w:val="bullet"/>
      <w:lvlText w:val=""/>
      <w:lvlJc w:val="left"/>
      <w:pPr>
        <w:tabs>
          <w:tab w:val="num" w:pos="6480"/>
        </w:tabs>
        <w:ind w:left="6480" w:hanging="360"/>
      </w:pPr>
      <w:rPr>
        <w:rFonts w:ascii="Wingdings" w:hAnsi="Wingdings" w:hint="default"/>
      </w:rPr>
    </w:lvl>
  </w:abstractNum>
  <w:abstractNum w:abstractNumId="18">
    <w:nsid w:val="4BE26E30"/>
    <w:multiLevelType w:val="hybridMultilevel"/>
    <w:tmpl w:val="F7007F60"/>
    <w:lvl w:ilvl="0" w:tplc="ECC85746">
      <w:start w:val="1"/>
      <w:numFmt w:val="bullet"/>
      <w:lvlText w:val=""/>
      <w:lvlJc w:val="left"/>
      <w:pPr>
        <w:tabs>
          <w:tab w:val="num" w:pos="720"/>
        </w:tabs>
        <w:ind w:left="720" w:hanging="360"/>
      </w:pPr>
      <w:rPr>
        <w:rFonts w:ascii="Wingdings" w:hAnsi="Wingdings" w:hint="default"/>
      </w:rPr>
    </w:lvl>
    <w:lvl w:ilvl="1" w:tplc="6B9A767C" w:tentative="1">
      <w:start w:val="1"/>
      <w:numFmt w:val="bullet"/>
      <w:lvlText w:val=""/>
      <w:lvlJc w:val="left"/>
      <w:pPr>
        <w:tabs>
          <w:tab w:val="num" w:pos="1440"/>
        </w:tabs>
        <w:ind w:left="1440" w:hanging="360"/>
      </w:pPr>
      <w:rPr>
        <w:rFonts w:ascii="Wingdings" w:hAnsi="Wingdings" w:hint="default"/>
      </w:rPr>
    </w:lvl>
    <w:lvl w:ilvl="2" w:tplc="17CA0AE8" w:tentative="1">
      <w:start w:val="1"/>
      <w:numFmt w:val="bullet"/>
      <w:lvlText w:val=""/>
      <w:lvlJc w:val="left"/>
      <w:pPr>
        <w:tabs>
          <w:tab w:val="num" w:pos="2160"/>
        </w:tabs>
        <w:ind w:left="2160" w:hanging="360"/>
      </w:pPr>
      <w:rPr>
        <w:rFonts w:ascii="Wingdings" w:hAnsi="Wingdings" w:hint="default"/>
      </w:rPr>
    </w:lvl>
    <w:lvl w:ilvl="3" w:tplc="CD501C0E" w:tentative="1">
      <w:start w:val="1"/>
      <w:numFmt w:val="bullet"/>
      <w:lvlText w:val=""/>
      <w:lvlJc w:val="left"/>
      <w:pPr>
        <w:tabs>
          <w:tab w:val="num" w:pos="2880"/>
        </w:tabs>
        <w:ind w:left="2880" w:hanging="360"/>
      </w:pPr>
      <w:rPr>
        <w:rFonts w:ascii="Wingdings" w:hAnsi="Wingdings" w:hint="default"/>
      </w:rPr>
    </w:lvl>
    <w:lvl w:ilvl="4" w:tplc="AFE681A4" w:tentative="1">
      <w:start w:val="1"/>
      <w:numFmt w:val="bullet"/>
      <w:lvlText w:val=""/>
      <w:lvlJc w:val="left"/>
      <w:pPr>
        <w:tabs>
          <w:tab w:val="num" w:pos="3600"/>
        </w:tabs>
        <w:ind w:left="3600" w:hanging="360"/>
      </w:pPr>
      <w:rPr>
        <w:rFonts w:ascii="Wingdings" w:hAnsi="Wingdings" w:hint="default"/>
      </w:rPr>
    </w:lvl>
    <w:lvl w:ilvl="5" w:tplc="FBDE2F6C" w:tentative="1">
      <w:start w:val="1"/>
      <w:numFmt w:val="bullet"/>
      <w:lvlText w:val=""/>
      <w:lvlJc w:val="left"/>
      <w:pPr>
        <w:tabs>
          <w:tab w:val="num" w:pos="4320"/>
        </w:tabs>
        <w:ind w:left="4320" w:hanging="360"/>
      </w:pPr>
      <w:rPr>
        <w:rFonts w:ascii="Wingdings" w:hAnsi="Wingdings" w:hint="default"/>
      </w:rPr>
    </w:lvl>
    <w:lvl w:ilvl="6" w:tplc="9368740E" w:tentative="1">
      <w:start w:val="1"/>
      <w:numFmt w:val="bullet"/>
      <w:lvlText w:val=""/>
      <w:lvlJc w:val="left"/>
      <w:pPr>
        <w:tabs>
          <w:tab w:val="num" w:pos="5040"/>
        </w:tabs>
        <w:ind w:left="5040" w:hanging="360"/>
      </w:pPr>
      <w:rPr>
        <w:rFonts w:ascii="Wingdings" w:hAnsi="Wingdings" w:hint="default"/>
      </w:rPr>
    </w:lvl>
    <w:lvl w:ilvl="7" w:tplc="C57E262E" w:tentative="1">
      <w:start w:val="1"/>
      <w:numFmt w:val="bullet"/>
      <w:lvlText w:val=""/>
      <w:lvlJc w:val="left"/>
      <w:pPr>
        <w:tabs>
          <w:tab w:val="num" w:pos="5760"/>
        </w:tabs>
        <w:ind w:left="5760" w:hanging="360"/>
      </w:pPr>
      <w:rPr>
        <w:rFonts w:ascii="Wingdings" w:hAnsi="Wingdings" w:hint="default"/>
      </w:rPr>
    </w:lvl>
    <w:lvl w:ilvl="8" w:tplc="1D3C0EF6" w:tentative="1">
      <w:start w:val="1"/>
      <w:numFmt w:val="bullet"/>
      <w:lvlText w:val=""/>
      <w:lvlJc w:val="left"/>
      <w:pPr>
        <w:tabs>
          <w:tab w:val="num" w:pos="6480"/>
        </w:tabs>
        <w:ind w:left="6480" w:hanging="360"/>
      </w:pPr>
      <w:rPr>
        <w:rFonts w:ascii="Wingdings" w:hAnsi="Wingdings" w:hint="default"/>
      </w:rPr>
    </w:lvl>
  </w:abstractNum>
  <w:abstractNum w:abstractNumId="19">
    <w:nsid w:val="4D127C4D"/>
    <w:multiLevelType w:val="hybridMultilevel"/>
    <w:tmpl w:val="DB76C620"/>
    <w:lvl w:ilvl="0" w:tplc="2EC48EAE">
      <w:start w:val="1"/>
      <w:numFmt w:val="bullet"/>
      <w:lvlText w:val=""/>
      <w:lvlJc w:val="left"/>
      <w:pPr>
        <w:tabs>
          <w:tab w:val="num" w:pos="720"/>
        </w:tabs>
        <w:ind w:left="720" w:hanging="360"/>
      </w:pPr>
      <w:rPr>
        <w:rFonts w:ascii="Wingdings" w:hAnsi="Wingdings" w:hint="default"/>
      </w:rPr>
    </w:lvl>
    <w:lvl w:ilvl="1" w:tplc="1BFE4668" w:tentative="1">
      <w:start w:val="1"/>
      <w:numFmt w:val="bullet"/>
      <w:lvlText w:val=""/>
      <w:lvlJc w:val="left"/>
      <w:pPr>
        <w:tabs>
          <w:tab w:val="num" w:pos="1440"/>
        </w:tabs>
        <w:ind w:left="1440" w:hanging="360"/>
      </w:pPr>
      <w:rPr>
        <w:rFonts w:ascii="Wingdings" w:hAnsi="Wingdings" w:hint="default"/>
      </w:rPr>
    </w:lvl>
    <w:lvl w:ilvl="2" w:tplc="9642FCD0" w:tentative="1">
      <w:start w:val="1"/>
      <w:numFmt w:val="bullet"/>
      <w:lvlText w:val=""/>
      <w:lvlJc w:val="left"/>
      <w:pPr>
        <w:tabs>
          <w:tab w:val="num" w:pos="2160"/>
        </w:tabs>
        <w:ind w:left="2160" w:hanging="360"/>
      </w:pPr>
      <w:rPr>
        <w:rFonts w:ascii="Wingdings" w:hAnsi="Wingdings" w:hint="default"/>
      </w:rPr>
    </w:lvl>
    <w:lvl w:ilvl="3" w:tplc="5B38F934" w:tentative="1">
      <w:start w:val="1"/>
      <w:numFmt w:val="bullet"/>
      <w:lvlText w:val=""/>
      <w:lvlJc w:val="left"/>
      <w:pPr>
        <w:tabs>
          <w:tab w:val="num" w:pos="2880"/>
        </w:tabs>
        <w:ind w:left="2880" w:hanging="360"/>
      </w:pPr>
      <w:rPr>
        <w:rFonts w:ascii="Wingdings" w:hAnsi="Wingdings" w:hint="default"/>
      </w:rPr>
    </w:lvl>
    <w:lvl w:ilvl="4" w:tplc="D1042658" w:tentative="1">
      <w:start w:val="1"/>
      <w:numFmt w:val="bullet"/>
      <w:lvlText w:val=""/>
      <w:lvlJc w:val="left"/>
      <w:pPr>
        <w:tabs>
          <w:tab w:val="num" w:pos="3600"/>
        </w:tabs>
        <w:ind w:left="3600" w:hanging="360"/>
      </w:pPr>
      <w:rPr>
        <w:rFonts w:ascii="Wingdings" w:hAnsi="Wingdings" w:hint="default"/>
      </w:rPr>
    </w:lvl>
    <w:lvl w:ilvl="5" w:tplc="7076BF4A" w:tentative="1">
      <w:start w:val="1"/>
      <w:numFmt w:val="bullet"/>
      <w:lvlText w:val=""/>
      <w:lvlJc w:val="left"/>
      <w:pPr>
        <w:tabs>
          <w:tab w:val="num" w:pos="4320"/>
        </w:tabs>
        <w:ind w:left="4320" w:hanging="360"/>
      </w:pPr>
      <w:rPr>
        <w:rFonts w:ascii="Wingdings" w:hAnsi="Wingdings" w:hint="default"/>
      </w:rPr>
    </w:lvl>
    <w:lvl w:ilvl="6" w:tplc="16F0449E" w:tentative="1">
      <w:start w:val="1"/>
      <w:numFmt w:val="bullet"/>
      <w:lvlText w:val=""/>
      <w:lvlJc w:val="left"/>
      <w:pPr>
        <w:tabs>
          <w:tab w:val="num" w:pos="5040"/>
        </w:tabs>
        <w:ind w:left="5040" w:hanging="360"/>
      </w:pPr>
      <w:rPr>
        <w:rFonts w:ascii="Wingdings" w:hAnsi="Wingdings" w:hint="default"/>
      </w:rPr>
    </w:lvl>
    <w:lvl w:ilvl="7" w:tplc="F78667A8" w:tentative="1">
      <w:start w:val="1"/>
      <w:numFmt w:val="bullet"/>
      <w:lvlText w:val=""/>
      <w:lvlJc w:val="left"/>
      <w:pPr>
        <w:tabs>
          <w:tab w:val="num" w:pos="5760"/>
        </w:tabs>
        <w:ind w:left="5760" w:hanging="360"/>
      </w:pPr>
      <w:rPr>
        <w:rFonts w:ascii="Wingdings" w:hAnsi="Wingdings" w:hint="default"/>
      </w:rPr>
    </w:lvl>
    <w:lvl w:ilvl="8" w:tplc="33FC97DC" w:tentative="1">
      <w:start w:val="1"/>
      <w:numFmt w:val="bullet"/>
      <w:lvlText w:val=""/>
      <w:lvlJc w:val="left"/>
      <w:pPr>
        <w:tabs>
          <w:tab w:val="num" w:pos="6480"/>
        </w:tabs>
        <w:ind w:left="6480" w:hanging="360"/>
      </w:pPr>
      <w:rPr>
        <w:rFonts w:ascii="Wingdings" w:hAnsi="Wingdings" w:hint="default"/>
      </w:rPr>
    </w:lvl>
  </w:abstractNum>
  <w:abstractNum w:abstractNumId="20">
    <w:nsid w:val="5C185BD4"/>
    <w:multiLevelType w:val="hybridMultilevel"/>
    <w:tmpl w:val="338A9C38"/>
    <w:lvl w:ilvl="0" w:tplc="A0F8F042">
      <w:start w:val="1"/>
      <w:numFmt w:val="bullet"/>
      <w:lvlText w:val=""/>
      <w:lvlJc w:val="left"/>
      <w:pPr>
        <w:tabs>
          <w:tab w:val="num" w:pos="720"/>
        </w:tabs>
        <w:ind w:left="720" w:hanging="360"/>
      </w:pPr>
      <w:rPr>
        <w:rFonts w:ascii="Wingdings" w:hAnsi="Wingdings" w:hint="default"/>
      </w:rPr>
    </w:lvl>
    <w:lvl w:ilvl="1" w:tplc="9594C70A" w:tentative="1">
      <w:start w:val="1"/>
      <w:numFmt w:val="bullet"/>
      <w:lvlText w:val=""/>
      <w:lvlJc w:val="left"/>
      <w:pPr>
        <w:tabs>
          <w:tab w:val="num" w:pos="1440"/>
        </w:tabs>
        <w:ind w:left="1440" w:hanging="360"/>
      </w:pPr>
      <w:rPr>
        <w:rFonts w:ascii="Wingdings" w:hAnsi="Wingdings" w:hint="default"/>
      </w:rPr>
    </w:lvl>
    <w:lvl w:ilvl="2" w:tplc="42623C32" w:tentative="1">
      <w:start w:val="1"/>
      <w:numFmt w:val="bullet"/>
      <w:lvlText w:val=""/>
      <w:lvlJc w:val="left"/>
      <w:pPr>
        <w:tabs>
          <w:tab w:val="num" w:pos="2160"/>
        </w:tabs>
        <w:ind w:left="2160" w:hanging="360"/>
      </w:pPr>
      <w:rPr>
        <w:rFonts w:ascii="Wingdings" w:hAnsi="Wingdings" w:hint="default"/>
      </w:rPr>
    </w:lvl>
    <w:lvl w:ilvl="3" w:tplc="C2E42BE6" w:tentative="1">
      <w:start w:val="1"/>
      <w:numFmt w:val="bullet"/>
      <w:lvlText w:val=""/>
      <w:lvlJc w:val="left"/>
      <w:pPr>
        <w:tabs>
          <w:tab w:val="num" w:pos="2880"/>
        </w:tabs>
        <w:ind w:left="2880" w:hanging="360"/>
      </w:pPr>
      <w:rPr>
        <w:rFonts w:ascii="Wingdings" w:hAnsi="Wingdings" w:hint="default"/>
      </w:rPr>
    </w:lvl>
    <w:lvl w:ilvl="4" w:tplc="A336E0CA" w:tentative="1">
      <w:start w:val="1"/>
      <w:numFmt w:val="bullet"/>
      <w:lvlText w:val=""/>
      <w:lvlJc w:val="left"/>
      <w:pPr>
        <w:tabs>
          <w:tab w:val="num" w:pos="3600"/>
        </w:tabs>
        <w:ind w:left="3600" w:hanging="360"/>
      </w:pPr>
      <w:rPr>
        <w:rFonts w:ascii="Wingdings" w:hAnsi="Wingdings" w:hint="default"/>
      </w:rPr>
    </w:lvl>
    <w:lvl w:ilvl="5" w:tplc="57582542" w:tentative="1">
      <w:start w:val="1"/>
      <w:numFmt w:val="bullet"/>
      <w:lvlText w:val=""/>
      <w:lvlJc w:val="left"/>
      <w:pPr>
        <w:tabs>
          <w:tab w:val="num" w:pos="4320"/>
        </w:tabs>
        <w:ind w:left="4320" w:hanging="360"/>
      </w:pPr>
      <w:rPr>
        <w:rFonts w:ascii="Wingdings" w:hAnsi="Wingdings" w:hint="default"/>
      </w:rPr>
    </w:lvl>
    <w:lvl w:ilvl="6" w:tplc="D760074E" w:tentative="1">
      <w:start w:val="1"/>
      <w:numFmt w:val="bullet"/>
      <w:lvlText w:val=""/>
      <w:lvlJc w:val="left"/>
      <w:pPr>
        <w:tabs>
          <w:tab w:val="num" w:pos="5040"/>
        </w:tabs>
        <w:ind w:left="5040" w:hanging="360"/>
      </w:pPr>
      <w:rPr>
        <w:rFonts w:ascii="Wingdings" w:hAnsi="Wingdings" w:hint="default"/>
      </w:rPr>
    </w:lvl>
    <w:lvl w:ilvl="7" w:tplc="87EABCDA" w:tentative="1">
      <w:start w:val="1"/>
      <w:numFmt w:val="bullet"/>
      <w:lvlText w:val=""/>
      <w:lvlJc w:val="left"/>
      <w:pPr>
        <w:tabs>
          <w:tab w:val="num" w:pos="5760"/>
        </w:tabs>
        <w:ind w:left="5760" w:hanging="360"/>
      </w:pPr>
      <w:rPr>
        <w:rFonts w:ascii="Wingdings" w:hAnsi="Wingdings" w:hint="default"/>
      </w:rPr>
    </w:lvl>
    <w:lvl w:ilvl="8" w:tplc="689A5588" w:tentative="1">
      <w:start w:val="1"/>
      <w:numFmt w:val="bullet"/>
      <w:lvlText w:val=""/>
      <w:lvlJc w:val="left"/>
      <w:pPr>
        <w:tabs>
          <w:tab w:val="num" w:pos="6480"/>
        </w:tabs>
        <w:ind w:left="6480" w:hanging="360"/>
      </w:pPr>
      <w:rPr>
        <w:rFonts w:ascii="Wingdings" w:hAnsi="Wingdings" w:hint="default"/>
      </w:rPr>
    </w:lvl>
  </w:abstractNum>
  <w:abstractNum w:abstractNumId="21">
    <w:nsid w:val="62DA0737"/>
    <w:multiLevelType w:val="hybridMultilevel"/>
    <w:tmpl w:val="01E617EE"/>
    <w:lvl w:ilvl="0" w:tplc="6D1C5074">
      <w:start w:val="1"/>
      <w:numFmt w:val="bullet"/>
      <w:lvlText w:val=""/>
      <w:lvlJc w:val="left"/>
      <w:pPr>
        <w:tabs>
          <w:tab w:val="num" w:pos="720"/>
        </w:tabs>
        <w:ind w:left="720" w:hanging="360"/>
      </w:pPr>
      <w:rPr>
        <w:rFonts w:ascii="Wingdings 3" w:hAnsi="Wingdings 3" w:hint="default"/>
      </w:rPr>
    </w:lvl>
    <w:lvl w:ilvl="1" w:tplc="0750EA36" w:tentative="1">
      <w:start w:val="1"/>
      <w:numFmt w:val="bullet"/>
      <w:lvlText w:val=""/>
      <w:lvlJc w:val="left"/>
      <w:pPr>
        <w:tabs>
          <w:tab w:val="num" w:pos="1440"/>
        </w:tabs>
        <w:ind w:left="1440" w:hanging="360"/>
      </w:pPr>
      <w:rPr>
        <w:rFonts w:ascii="Wingdings 3" w:hAnsi="Wingdings 3" w:hint="default"/>
      </w:rPr>
    </w:lvl>
    <w:lvl w:ilvl="2" w:tplc="DE668466" w:tentative="1">
      <w:start w:val="1"/>
      <w:numFmt w:val="bullet"/>
      <w:lvlText w:val=""/>
      <w:lvlJc w:val="left"/>
      <w:pPr>
        <w:tabs>
          <w:tab w:val="num" w:pos="2160"/>
        </w:tabs>
        <w:ind w:left="2160" w:hanging="360"/>
      </w:pPr>
      <w:rPr>
        <w:rFonts w:ascii="Wingdings 3" w:hAnsi="Wingdings 3" w:hint="default"/>
      </w:rPr>
    </w:lvl>
    <w:lvl w:ilvl="3" w:tplc="D28A9674" w:tentative="1">
      <w:start w:val="1"/>
      <w:numFmt w:val="bullet"/>
      <w:lvlText w:val=""/>
      <w:lvlJc w:val="left"/>
      <w:pPr>
        <w:tabs>
          <w:tab w:val="num" w:pos="2880"/>
        </w:tabs>
        <w:ind w:left="2880" w:hanging="360"/>
      </w:pPr>
      <w:rPr>
        <w:rFonts w:ascii="Wingdings 3" w:hAnsi="Wingdings 3" w:hint="default"/>
      </w:rPr>
    </w:lvl>
    <w:lvl w:ilvl="4" w:tplc="43A0A8EE" w:tentative="1">
      <w:start w:val="1"/>
      <w:numFmt w:val="bullet"/>
      <w:lvlText w:val=""/>
      <w:lvlJc w:val="left"/>
      <w:pPr>
        <w:tabs>
          <w:tab w:val="num" w:pos="3600"/>
        </w:tabs>
        <w:ind w:left="3600" w:hanging="360"/>
      </w:pPr>
      <w:rPr>
        <w:rFonts w:ascii="Wingdings 3" w:hAnsi="Wingdings 3" w:hint="default"/>
      </w:rPr>
    </w:lvl>
    <w:lvl w:ilvl="5" w:tplc="4C20DB6C" w:tentative="1">
      <w:start w:val="1"/>
      <w:numFmt w:val="bullet"/>
      <w:lvlText w:val=""/>
      <w:lvlJc w:val="left"/>
      <w:pPr>
        <w:tabs>
          <w:tab w:val="num" w:pos="4320"/>
        </w:tabs>
        <w:ind w:left="4320" w:hanging="360"/>
      </w:pPr>
      <w:rPr>
        <w:rFonts w:ascii="Wingdings 3" w:hAnsi="Wingdings 3" w:hint="default"/>
      </w:rPr>
    </w:lvl>
    <w:lvl w:ilvl="6" w:tplc="7232559E" w:tentative="1">
      <w:start w:val="1"/>
      <w:numFmt w:val="bullet"/>
      <w:lvlText w:val=""/>
      <w:lvlJc w:val="left"/>
      <w:pPr>
        <w:tabs>
          <w:tab w:val="num" w:pos="5040"/>
        </w:tabs>
        <w:ind w:left="5040" w:hanging="360"/>
      </w:pPr>
      <w:rPr>
        <w:rFonts w:ascii="Wingdings 3" w:hAnsi="Wingdings 3" w:hint="default"/>
      </w:rPr>
    </w:lvl>
    <w:lvl w:ilvl="7" w:tplc="047085CA" w:tentative="1">
      <w:start w:val="1"/>
      <w:numFmt w:val="bullet"/>
      <w:lvlText w:val=""/>
      <w:lvlJc w:val="left"/>
      <w:pPr>
        <w:tabs>
          <w:tab w:val="num" w:pos="5760"/>
        </w:tabs>
        <w:ind w:left="5760" w:hanging="360"/>
      </w:pPr>
      <w:rPr>
        <w:rFonts w:ascii="Wingdings 3" w:hAnsi="Wingdings 3" w:hint="default"/>
      </w:rPr>
    </w:lvl>
    <w:lvl w:ilvl="8" w:tplc="1A547778" w:tentative="1">
      <w:start w:val="1"/>
      <w:numFmt w:val="bullet"/>
      <w:lvlText w:val=""/>
      <w:lvlJc w:val="left"/>
      <w:pPr>
        <w:tabs>
          <w:tab w:val="num" w:pos="6480"/>
        </w:tabs>
        <w:ind w:left="6480" w:hanging="360"/>
      </w:pPr>
      <w:rPr>
        <w:rFonts w:ascii="Wingdings 3" w:hAnsi="Wingdings 3" w:hint="default"/>
      </w:rPr>
    </w:lvl>
  </w:abstractNum>
  <w:abstractNum w:abstractNumId="22">
    <w:nsid w:val="62DC5C95"/>
    <w:multiLevelType w:val="hybridMultilevel"/>
    <w:tmpl w:val="0628A6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5307FEE"/>
    <w:multiLevelType w:val="hybridMultilevel"/>
    <w:tmpl w:val="576E94F8"/>
    <w:lvl w:ilvl="0" w:tplc="6EC4F4BC">
      <w:start w:val="1"/>
      <w:numFmt w:val="bullet"/>
      <w:lvlText w:val=""/>
      <w:lvlJc w:val="left"/>
      <w:pPr>
        <w:tabs>
          <w:tab w:val="num" w:pos="720"/>
        </w:tabs>
        <w:ind w:left="720" w:hanging="360"/>
      </w:pPr>
      <w:rPr>
        <w:rFonts w:ascii="Wingdings" w:hAnsi="Wingdings" w:hint="default"/>
      </w:rPr>
    </w:lvl>
    <w:lvl w:ilvl="1" w:tplc="8BF2235A" w:tentative="1">
      <w:start w:val="1"/>
      <w:numFmt w:val="bullet"/>
      <w:lvlText w:val=""/>
      <w:lvlJc w:val="left"/>
      <w:pPr>
        <w:tabs>
          <w:tab w:val="num" w:pos="1440"/>
        </w:tabs>
        <w:ind w:left="1440" w:hanging="360"/>
      </w:pPr>
      <w:rPr>
        <w:rFonts w:ascii="Wingdings" w:hAnsi="Wingdings" w:hint="default"/>
      </w:rPr>
    </w:lvl>
    <w:lvl w:ilvl="2" w:tplc="864C8550" w:tentative="1">
      <w:start w:val="1"/>
      <w:numFmt w:val="bullet"/>
      <w:lvlText w:val=""/>
      <w:lvlJc w:val="left"/>
      <w:pPr>
        <w:tabs>
          <w:tab w:val="num" w:pos="2160"/>
        </w:tabs>
        <w:ind w:left="2160" w:hanging="360"/>
      </w:pPr>
      <w:rPr>
        <w:rFonts w:ascii="Wingdings" w:hAnsi="Wingdings" w:hint="default"/>
      </w:rPr>
    </w:lvl>
    <w:lvl w:ilvl="3" w:tplc="F12E1614" w:tentative="1">
      <w:start w:val="1"/>
      <w:numFmt w:val="bullet"/>
      <w:lvlText w:val=""/>
      <w:lvlJc w:val="left"/>
      <w:pPr>
        <w:tabs>
          <w:tab w:val="num" w:pos="2880"/>
        </w:tabs>
        <w:ind w:left="2880" w:hanging="360"/>
      </w:pPr>
      <w:rPr>
        <w:rFonts w:ascii="Wingdings" w:hAnsi="Wingdings" w:hint="default"/>
      </w:rPr>
    </w:lvl>
    <w:lvl w:ilvl="4" w:tplc="7DAEEB58" w:tentative="1">
      <w:start w:val="1"/>
      <w:numFmt w:val="bullet"/>
      <w:lvlText w:val=""/>
      <w:lvlJc w:val="left"/>
      <w:pPr>
        <w:tabs>
          <w:tab w:val="num" w:pos="3600"/>
        </w:tabs>
        <w:ind w:left="3600" w:hanging="360"/>
      </w:pPr>
      <w:rPr>
        <w:rFonts w:ascii="Wingdings" w:hAnsi="Wingdings" w:hint="default"/>
      </w:rPr>
    </w:lvl>
    <w:lvl w:ilvl="5" w:tplc="449A2C52" w:tentative="1">
      <w:start w:val="1"/>
      <w:numFmt w:val="bullet"/>
      <w:lvlText w:val=""/>
      <w:lvlJc w:val="left"/>
      <w:pPr>
        <w:tabs>
          <w:tab w:val="num" w:pos="4320"/>
        </w:tabs>
        <w:ind w:left="4320" w:hanging="360"/>
      </w:pPr>
      <w:rPr>
        <w:rFonts w:ascii="Wingdings" w:hAnsi="Wingdings" w:hint="default"/>
      </w:rPr>
    </w:lvl>
    <w:lvl w:ilvl="6" w:tplc="894837AA" w:tentative="1">
      <w:start w:val="1"/>
      <w:numFmt w:val="bullet"/>
      <w:lvlText w:val=""/>
      <w:lvlJc w:val="left"/>
      <w:pPr>
        <w:tabs>
          <w:tab w:val="num" w:pos="5040"/>
        </w:tabs>
        <w:ind w:left="5040" w:hanging="360"/>
      </w:pPr>
      <w:rPr>
        <w:rFonts w:ascii="Wingdings" w:hAnsi="Wingdings" w:hint="default"/>
      </w:rPr>
    </w:lvl>
    <w:lvl w:ilvl="7" w:tplc="D5AE0464" w:tentative="1">
      <w:start w:val="1"/>
      <w:numFmt w:val="bullet"/>
      <w:lvlText w:val=""/>
      <w:lvlJc w:val="left"/>
      <w:pPr>
        <w:tabs>
          <w:tab w:val="num" w:pos="5760"/>
        </w:tabs>
        <w:ind w:left="5760" w:hanging="360"/>
      </w:pPr>
      <w:rPr>
        <w:rFonts w:ascii="Wingdings" w:hAnsi="Wingdings" w:hint="default"/>
      </w:rPr>
    </w:lvl>
    <w:lvl w:ilvl="8" w:tplc="A8D0E322" w:tentative="1">
      <w:start w:val="1"/>
      <w:numFmt w:val="bullet"/>
      <w:lvlText w:val=""/>
      <w:lvlJc w:val="left"/>
      <w:pPr>
        <w:tabs>
          <w:tab w:val="num" w:pos="6480"/>
        </w:tabs>
        <w:ind w:left="6480" w:hanging="360"/>
      </w:pPr>
      <w:rPr>
        <w:rFonts w:ascii="Wingdings" w:hAnsi="Wingdings" w:hint="default"/>
      </w:rPr>
    </w:lvl>
  </w:abstractNum>
  <w:abstractNum w:abstractNumId="24">
    <w:nsid w:val="7585430D"/>
    <w:multiLevelType w:val="hybridMultilevel"/>
    <w:tmpl w:val="1674D7DE"/>
    <w:lvl w:ilvl="0" w:tplc="174C050C">
      <w:start w:val="1"/>
      <w:numFmt w:val="bullet"/>
      <w:lvlText w:val=""/>
      <w:lvlJc w:val="left"/>
      <w:pPr>
        <w:tabs>
          <w:tab w:val="num" w:pos="720"/>
        </w:tabs>
        <w:ind w:left="720" w:hanging="360"/>
      </w:pPr>
      <w:rPr>
        <w:rFonts w:ascii="Wingdings" w:hAnsi="Wingdings" w:hint="default"/>
      </w:rPr>
    </w:lvl>
    <w:lvl w:ilvl="1" w:tplc="102A8660" w:tentative="1">
      <w:start w:val="1"/>
      <w:numFmt w:val="bullet"/>
      <w:lvlText w:val=""/>
      <w:lvlJc w:val="left"/>
      <w:pPr>
        <w:tabs>
          <w:tab w:val="num" w:pos="1440"/>
        </w:tabs>
        <w:ind w:left="1440" w:hanging="360"/>
      </w:pPr>
      <w:rPr>
        <w:rFonts w:ascii="Wingdings" w:hAnsi="Wingdings" w:hint="default"/>
      </w:rPr>
    </w:lvl>
    <w:lvl w:ilvl="2" w:tplc="720E2302" w:tentative="1">
      <w:start w:val="1"/>
      <w:numFmt w:val="bullet"/>
      <w:lvlText w:val=""/>
      <w:lvlJc w:val="left"/>
      <w:pPr>
        <w:tabs>
          <w:tab w:val="num" w:pos="2160"/>
        </w:tabs>
        <w:ind w:left="2160" w:hanging="360"/>
      </w:pPr>
      <w:rPr>
        <w:rFonts w:ascii="Wingdings" w:hAnsi="Wingdings" w:hint="default"/>
      </w:rPr>
    </w:lvl>
    <w:lvl w:ilvl="3" w:tplc="4BD49830" w:tentative="1">
      <w:start w:val="1"/>
      <w:numFmt w:val="bullet"/>
      <w:lvlText w:val=""/>
      <w:lvlJc w:val="left"/>
      <w:pPr>
        <w:tabs>
          <w:tab w:val="num" w:pos="2880"/>
        </w:tabs>
        <w:ind w:left="2880" w:hanging="360"/>
      </w:pPr>
      <w:rPr>
        <w:rFonts w:ascii="Wingdings" w:hAnsi="Wingdings" w:hint="default"/>
      </w:rPr>
    </w:lvl>
    <w:lvl w:ilvl="4" w:tplc="16B6A80C" w:tentative="1">
      <w:start w:val="1"/>
      <w:numFmt w:val="bullet"/>
      <w:lvlText w:val=""/>
      <w:lvlJc w:val="left"/>
      <w:pPr>
        <w:tabs>
          <w:tab w:val="num" w:pos="3600"/>
        </w:tabs>
        <w:ind w:left="3600" w:hanging="360"/>
      </w:pPr>
      <w:rPr>
        <w:rFonts w:ascii="Wingdings" w:hAnsi="Wingdings" w:hint="default"/>
      </w:rPr>
    </w:lvl>
    <w:lvl w:ilvl="5" w:tplc="43F20B06" w:tentative="1">
      <w:start w:val="1"/>
      <w:numFmt w:val="bullet"/>
      <w:lvlText w:val=""/>
      <w:lvlJc w:val="left"/>
      <w:pPr>
        <w:tabs>
          <w:tab w:val="num" w:pos="4320"/>
        </w:tabs>
        <w:ind w:left="4320" w:hanging="360"/>
      </w:pPr>
      <w:rPr>
        <w:rFonts w:ascii="Wingdings" w:hAnsi="Wingdings" w:hint="default"/>
      </w:rPr>
    </w:lvl>
    <w:lvl w:ilvl="6" w:tplc="4FC81E7C" w:tentative="1">
      <w:start w:val="1"/>
      <w:numFmt w:val="bullet"/>
      <w:lvlText w:val=""/>
      <w:lvlJc w:val="left"/>
      <w:pPr>
        <w:tabs>
          <w:tab w:val="num" w:pos="5040"/>
        </w:tabs>
        <w:ind w:left="5040" w:hanging="360"/>
      </w:pPr>
      <w:rPr>
        <w:rFonts w:ascii="Wingdings" w:hAnsi="Wingdings" w:hint="default"/>
      </w:rPr>
    </w:lvl>
    <w:lvl w:ilvl="7" w:tplc="DBF84492" w:tentative="1">
      <w:start w:val="1"/>
      <w:numFmt w:val="bullet"/>
      <w:lvlText w:val=""/>
      <w:lvlJc w:val="left"/>
      <w:pPr>
        <w:tabs>
          <w:tab w:val="num" w:pos="5760"/>
        </w:tabs>
        <w:ind w:left="5760" w:hanging="360"/>
      </w:pPr>
      <w:rPr>
        <w:rFonts w:ascii="Wingdings" w:hAnsi="Wingdings" w:hint="default"/>
      </w:rPr>
    </w:lvl>
    <w:lvl w:ilvl="8" w:tplc="2BF26FF4" w:tentative="1">
      <w:start w:val="1"/>
      <w:numFmt w:val="bullet"/>
      <w:lvlText w:val=""/>
      <w:lvlJc w:val="left"/>
      <w:pPr>
        <w:tabs>
          <w:tab w:val="num" w:pos="6480"/>
        </w:tabs>
        <w:ind w:left="6480" w:hanging="360"/>
      </w:pPr>
      <w:rPr>
        <w:rFonts w:ascii="Wingdings" w:hAnsi="Wingdings" w:hint="default"/>
      </w:rPr>
    </w:lvl>
  </w:abstractNum>
  <w:abstractNum w:abstractNumId="25">
    <w:nsid w:val="7C662497"/>
    <w:multiLevelType w:val="hybridMultilevel"/>
    <w:tmpl w:val="C89EDFA2"/>
    <w:lvl w:ilvl="0" w:tplc="0D9EDA70">
      <w:start w:val="1"/>
      <w:numFmt w:val="bullet"/>
      <w:lvlText w:val=""/>
      <w:lvlJc w:val="left"/>
      <w:pPr>
        <w:tabs>
          <w:tab w:val="num" w:pos="720"/>
        </w:tabs>
        <w:ind w:left="720" w:hanging="360"/>
      </w:pPr>
      <w:rPr>
        <w:rFonts w:ascii="Wingdings 3" w:hAnsi="Wingdings 3" w:hint="default"/>
      </w:rPr>
    </w:lvl>
    <w:lvl w:ilvl="1" w:tplc="A39AFAF4" w:tentative="1">
      <w:start w:val="1"/>
      <w:numFmt w:val="bullet"/>
      <w:lvlText w:val=""/>
      <w:lvlJc w:val="left"/>
      <w:pPr>
        <w:tabs>
          <w:tab w:val="num" w:pos="1440"/>
        </w:tabs>
        <w:ind w:left="1440" w:hanging="360"/>
      </w:pPr>
      <w:rPr>
        <w:rFonts w:ascii="Wingdings 3" w:hAnsi="Wingdings 3" w:hint="default"/>
      </w:rPr>
    </w:lvl>
    <w:lvl w:ilvl="2" w:tplc="0D387E88" w:tentative="1">
      <w:start w:val="1"/>
      <w:numFmt w:val="bullet"/>
      <w:lvlText w:val=""/>
      <w:lvlJc w:val="left"/>
      <w:pPr>
        <w:tabs>
          <w:tab w:val="num" w:pos="2160"/>
        </w:tabs>
        <w:ind w:left="2160" w:hanging="360"/>
      </w:pPr>
      <w:rPr>
        <w:rFonts w:ascii="Wingdings 3" w:hAnsi="Wingdings 3" w:hint="default"/>
      </w:rPr>
    </w:lvl>
    <w:lvl w:ilvl="3" w:tplc="C94A9132" w:tentative="1">
      <w:start w:val="1"/>
      <w:numFmt w:val="bullet"/>
      <w:lvlText w:val=""/>
      <w:lvlJc w:val="left"/>
      <w:pPr>
        <w:tabs>
          <w:tab w:val="num" w:pos="2880"/>
        </w:tabs>
        <w:ind w:left="2880" w:hanging="360"/>
      </w:pPr>
      <w:rPr>
        <w:rFonts w:ascii="Wingdings 3" w:hAnsi="Wingdings 3" w:hint="default"/>
      </w:rPr>
    </w:lvl>
    <w:lvl w:ilvl="4" w:tplc="D324A3D6" w:tentative="1">
      <w:start w:val="1"/>
      <w:numFmt w:val="bullet"/>
      <w:lvlText w:val=""/>
      <w:lvlJc w:val="left"/>
      <w:pPr>
        <w:tabs>
          <w:tab w:val="num" w:pos="3600"/>
        </w:tabs>
        <w:ind w:left="3600" w:hanging="360"/>
      </w:pPr>
      <w:rPr>
        <w:rFonts w:ascii="Wingdings 3" w:hAnsi="Wingdings 3" w:hint="default"/>
      </w:rPr>
    </w:lvl>
    <w:lvl w:ilvl="5" w:tplc="D99CE8C6" w:tentative="1">
      <w:start w:val="1"/>
      <w:numFmt w:val="bullet"/>
      <w:lvlText w:val=""/>
      <w:lvlJc w:val="left"/>
      <w:pPr>
        <w:tabs>
          <w:tab w:val="num" w:pos="4320"/>
        </w:tabs>
        <w:ind w:left="4320" w:hanging="360"/>
      </w:pPr>
      <w:rPr>
        <w:rFonts w:ascii="Wingdings 3" w:hAnsi="Wingdings 3" w:hint="default"/>
      </w:rPr>
    </w:lvl>
    <w:lvl w:ilvl="6" w:tplc="B50E74BC" w:tentative="1">
      <w:start w:val="1"/>
      <w:numFmt w:val="bullet"/>
      <w:lvlText w:val=""/>
      <w:lvlJc w:val="left"/>
      <w:pPr>
        <w:tabs>
          <w:tab w:val="num" w:pos="5040"/>
        </w:tabs>
        <w:ind w:left="5040" w:hanging="360"/>
      </w:pPr>
      <w:rPr>
        <w:rFonts w:ascii="Wingdings 3" w:hAnsi="Wingdings 3" w:hint="default"/>
      </w:rPr>
    </w:lvl>
    <w:lvl w:ilvl="7" w:tplc="ADE0E6AC" w:tentative="1">
      <w:start w:val="1"/>
      <w:numFmt w:val="bullet"/>
      <w:lvlText w:val=""/>
      <w:lvlJc w:val="left"/>
      <w:pPr>
        <w:tabs>
          <w:tab w:val="num" w:pos="5760"/>
        </w:tabs>
        <w:ind w:left="5760" w:hanging="360"/>
      </w:pPr>
      <w:rPr>
        <w:rFonts w:ascii="Wingdings 3" w:hAnsi="Wingdings 3" w:hint="default"/>
      </w:rPr>
    </w:lvl>
    <w:lvl w:ilvl="8" w:tplc="D3CCDA74"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13"/>
  </w:num>
  <w:num w:numId="3">
    <w:abstractNumId w:val="9"/>
  </w:num>
  <w:num w:numId="4">
    <w:abstractNumId w:val="7"/>
  </w:num>
  <w:num w:numId="5">
    <w:abstractNumId w:val="16"/>
  </w:num>
  <w:num w:numId="6">
    <w:abstractNumId w:val="5"/>
  </w:num>
  <w:num w:numId="7">
    <w:abstractNumId w:val="22"/>
  </w:num>
  <w:num w:numId="8">
    <w:abstractNumId w:val="15"/>
  </w:num>
  <w:num w:numId="9">
    <w:abstractNumId w:val="25"/>
  </w:num>
  <w:num w:numId="10">
    <w:abstractNumId w:val="21"/>
  </w:num>
  <w:num w:numId="11">
    <w:abstractNumId w:val="6"/>
  </w:num>
  <w:num w:numId="12">
    <w:abstractNumId w:val="3"/>
  </w:num>
  <w:num w:numId="13">
    <w:abstractNumId w:val="19"/>
  </w:num>
  <w:num w:numId="14">
    <w:abstractNumId w:val="2"/>
  </w:num>
  <w:num w:numId="15">
    <w:abstractNumId w:val="20"/>
  </w:num>
  <w:num w:numId="16">
    <w:abstractNumId w:val="4"/>
  </w:num>
  <w:num w:numId="17">
    <w:abstractNumId w:val="1"/>
  </w:num>
  <w:num w:numId="18">
    <w:abstractNumId w:val="12"/>
  </w:num>
  <w:num w:numId="19">
    <w:abstractNumId w:val="17"/>
  </w:num>
  <w:num w:numId="20">
    <w:abstractNumId w:val="10"/>
  </w:num>
  <w:num w:numId="21">
    <w:abstractNumId w:val="14"/>
  </w:num>
  <w:num w:numId="22">
    <w:abstractNumId w:val="0"/>
  </w:num>
  <w:num w:numId="23">
    <w:abstractNumId w:val="24"/>
  </w:num>
  <w:num w:numId="24">
    <w:abstractNumId w:val="23"/>
  </w:num>
  <w:num w:numId="25">
    <w:abstractNumId w:val="18"/>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1FBE"/>
    <w:rsid w:val="00052245"/>
    <w:rsid w:val="0006698E"/>
    <w:rsid w:val="00082E97"/>
    <w:rsid w:val="0008380F"/>
    <w:rsid w:val="000A4408"/>
    <w:rsid w:val="000E1E0B"/>
    <w:rsid w:val="000E4C13"/>
    <w:rsid w:val="000E5FB6"/>
    <w:rsid w:val="00104476"/>
    <w:rsid w:val="001135B2"/>
    <w:rsid w:val="001350BE"/>
    <w:rsid w:val="0016257A"/>
    <w:rsid w:val="001659AD"/>
    <w:rsid w:val="00192312"/>
    <w:rsid w:val="00192DF4"/>
    <w:rsid w:val="00195630"/>
    <w:rsid w:val="001B5147"/>
    <w:rsid w:val="001B5330"/>
    <w:rsid w:val="002201F5"/>
    <w:rsid w:val="00262728"/>
    <w:rsid w:val="002960E3"/>
    <w:rsid w:val="002C6662"/>
    <w:rsid w:val="002E2206"/>
    <w:rsid w:val="002E4CFD"/>
    <w:rsid w:val="00320BC5"/>
    <w:rsid w:val="00326030"/>
    <w:rsid w:val="003D47E1"/>
    <w:rsid w:val="003E7A8D"/>
    <w:rsid w:val="003F244E"/>
    <w:rsid w:val="00416D52"/>
    <w:rsid w:val="00453837"/>
    <w:rsid w:val="004F17B7"/>
    <w:rsid w:val="005C69D3"/>
    <w:rsid w:val="005D4BE5"/>
    <w:rsid w:val="005F4DA3"/>
    <w:rsid w:val="006040F8"/>
    <w:rsid w:val="0060623B"/>
    <w:rsid w:val="00646250"/>
    <w:rsid w:val="0064665E"/>
    <w:rsid w:val="00647D7E"/>
    <w:rsid w:val="00655462"/>
    <w:rsid w:val="0068395A"/>
    <w:rsid w:val="00695416"/>
    <w:rsid w:val="006C6F2C"/>
    <w:rsid w:val="006E42AA"/>
    <w:rsid w:val="00761359"/>
    <w:rsid w:val="0078453A"/>
    <w:rsid w:val="007B31E7"/>
    <w:rsid w:val="007C01C4"/>
    <w:rsid w:val="007D2074"/>
    <w:rsid w:val="00803A80"/>
    <w:rsid w:val="0081094C"/>
    <w:rsid w:val="00817A42"/>
    <w:rsid w:val="008226E0"/>
    <w:rsid w:val="00822DD7"/>
    <w:rsid w:val="00832079"/>
    <w:rsid w:val="0083220C"/>
    <w:rsid w:val="008572CA"/>
    <w:rsid w:val="00860D62"/>
    <w:rsid w:val="00861291"/>
    <w:rsid w:val="008655BF"/>
    <w:rsid w:val="00880DC0"/>
    <w:rsid w:val="00890754"/>
    <w:rsid w:val="008A03EE"/>
    <w:rsid w:val="008A1062"/>
    <w:rsid w:val="008F695D"/>
    <w:rsid w:val="009102E2"/>
    <w:rsid w:val="009244A9"/>
    <w:rsid w:val="00924675"/>
    <w:rsid w:val="00947904"/>
    <w:rsid w:val="00953C7E"/>
    <w:rsid w:val="009678CF"/>
    <w:rsid w:val="0099636F"/>
    <w:rsid w:val="009B3A78"/>
    <w:rsid w:val="009B4143"/>
    <w:rsid w:val="009C644C"/>
    <w:rsid w:val="00A1275C"/>
    <w:rsid w:val="00A148DD"/>
    <w:rsid w:val="00A26CC1"/>
    <w:rsid w:val="00A64E51"/>
    <w:rsid w:val="00A70CE7"/>
    <w:rsid w:val="00AD0EC0"/>
    <w:rsid w:val="00AE7966"/>
    <w:rsid w:val="00B034EF"/>
    <w:rsid w:val="00B22FD6"/>
    <w:rsid w:val="00B5223F"/>
    <w:rsid w:val="00B815C8"/>
    <w:rsid w:val="00B86AB7"/>
    <w:rsid w:val="00B94A34"/>
    <w:rsid w:val="00B96713"/>
    <w:rsid w:val="00BA016D"/>
    <w:rsid w:val="00BC4D9C"/>
    <w:rsid w:val="00BD69F1"/>
    <w:rsid w:val="00BF1BF8"/>
    <w:rsid w:val="00C21FBE"/>
    <w:rsid w:val="00C25982"/>
    <w:rsid w:val="00C33245"/>
    <w:rsid w:val="00C3611E"/>
    <w:rsid w:val="00C5711A"/>
    <w:rsid w:val="00C6311A"/>
    <w:rsid w:val="00C72C81"/>
    <w:rsid w:val="00CC3360"/>
    <w:rsid w:val="00D44A6F"/>
    <w:rsid w:val="00D5350B"/>
    <w:rsid w:val="00D95F00"/>
    <w:rsid w:val="00D9611C"/>
    <w:rsid w:val="00DA069B"/>
    <w:rsid w:val="00DB25E7"/>
    <w:rsid w:val="00E1139F"/>
    <w:rsid w:val="00E15D31"/>
    <w:rsid w:val="00E31049"/>
    <w:rsid w:val="00E51F72"/>
    <w:rsid w:val="00E711DE"/>
    <w:rsid w:val="00EA25CC"/>
    <w:rsid w:val="00EB6455"/>
    <w:rsid w:val="00EC791A"/>
    <w:rsid w:val="00F00227"/>
    <w:rsid w:val="00F028B7"/>
    <w:rsid w:val="00F25456"/>
    <w:rsid w:val="00F2550B"/>
    <w:rsid w:val="00F37357"/>
    <w:rsid w:val="00F639FF"/>
    <w:rsid w:val="00F7748D"/>
    <w:rsid w:val="00F77D5C"/>
    <w:rsid w:val="00FD089A"/>
    <w:rsid w:val="00FE72F1"/>
    <w:rsid w:val="00FF58D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FF"/>
    <w:pPr>
      <w:spacing w:after="0" w:line="240" w:lineRule="auto"/>
      <w:ind w:left="720"/>
      <w:contextualSpacing/>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BD6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69F1"/>
    <w:rPr>
      <w:sz w:val="20"/>
      <w:szCs w:val="20"/>
    </w:rPr>
  </w:style>
  <w:style w:type="character" w:styleId="FootnoteReference">
    <w:name w:val="footnote reference"/>
    <w:basedOn w:val="DefaultParagraphFont"/>
    <w:uiPriority w:val="99"/>
    <w:semiHidden/>
    <w:unhideWhenUsed/>
    <w:rsid w:val="00BD69F1"/>
    <w:rPr>
      <w:vertAlign w:val="superscript"/>
    </w:rPr>
  </w:style>
  <w:style w:type="paragraph" w:styleId="NormalWeb">
    <w:name w:val="Normal (Web)"/>
    <w:basedOn w:val="Normal"/>
    <w:uiPriority w:val="99"/>
    <w:semiHidden/>
    <w:unhideWhenUsed/>
    <w:rsid w:val="00D95F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1094C"/>
    <w:rPr>
      <w:color w:val="0000FF"/>
      <w:u w:val="single"/>
    </w:rPr>
  </w:style>
  <w:style w:type="character" w:styleId="HTMLCite">
    <w:name w:val="HTML Cite"/>
    <w:basedOn w:val="DefaultParagraphFont"/>
    <w:uiPriority w:val="99"/>
    <w:semiHidden/>
    <w:unhideWhenUsed/>
    <w:rsid w:val="0081094C"/>
    <w:rPr>
      <w:i/>
      <w:iCs/>
    </w:rPr>
  </w:style>
</w:styles>
</file>

<file path=word/webSettings.xml><?xml version="1.0" encoding="utf-8"?>
<w:webSettings xmlns:r="http://schemas.openxmlformats.org/officeDocument/2006/relationships" xmlns:w="http://schemas.openxmlformats.org/wordprocessingml/2006/main">
  <w:divs>
    <w:div w:id="19940216">
      <w:bodyDiv w:val="1"/>
      <w:marLeft w:val="0"/>
      <w:marRight w:val="0"/>
      <w:marTop w:val="0"/>
      <w:marBottom w:val="0"/>
      <w:divBdr>
        <w:top w:val="none" w:sz="0" w:space="0" w:color="auto"/>
        <w:left w:val="none" w:sz="0" w:space="0" w:color="auto"/>
        <w:bottom w:val="none" w:sz="0" w:space="0" w:color="auto"/>
        <w:right w:val="none" w:sz="0" w:space="0" w:color="auto"/>
      </w:divBdr>
      <w:divsChild>
        <w:div w:id="744768453">
          <w:marLeft w:val="547"/>
          <w:marRight w:val="0"/>
          <w:marTop w:val="0"/>
          <w:marBottom w:val="0"/>
          <w:divBdr>
            <w:top w:val="none" w:sz="0" w:space="0" w:color="auto"/>
            <w:left w:val="none" w:sz="0" w:space="0" w:color="auto"/>
            <w:bottom w:val="none" w:sz="0" w:space="0" w:color="auto"/>
            <w:right w:val="none" w:sz="0" w:space="0" w:color="auto"/>
          </w:divBdr>
        </w:div>
      </w:divsChild>
    </w:div>
    <w:div w:id="116528088">
      <w:bodyDiv w:val="1"/>
      <w:marLeft w:val="0"/>
      <w:marRight w:val="0"/>
      <w:marTop w:val="0"/>
      <w:marBottom w:val="0"/>
      <w:divBdr>
        <w:top w:val="none" w:sz="0" w:space="0" w:color="auto"/>
        <w:left w:val="none" w:sz="0" w:space="0" w:color="auto"/>
        <w:bottom w:val="none" w:sz="0" w:space="0" w:color="auto"/>
        <w:right w:val="none" w:sz="0" w:space="0" w:color="auto"/>
      </w:divBdr>
      <w:divsChild>
        <w:div w:id="1226258326">
          <w:marLeft w:val="0"/>
          <w:marRight w:val="0"/>
          <w:marTop w:val="0"/>
          <w:marBottom w:val="0"/>
          <w:divBdr>
            <w:top w:val="none" w:sz="0" w:space="0" w:color="auto"/>
            <w:left w:val="none" w:sz="0" w:space="0" w:color="auto"/>
            <w:bottom w:val="none" w:sz="0" w:space="0" w:color="auto"/>
            <w:right w:val="none" w:sz="0" w:space="0" w:color="auto"/>
          </w:divBdr>
        </w:div>
        <w:div w:id="204413270">
          <w:marLeft w:val="0"/>
          <w:marRight w:val="0"/>
          <w:marTop w:val="0"/>
          <w:marBottom w:val="0"/>
          <w:divBdr>
            <w:top w:val="none" w:sz="0" w:space="0" w:color="auto"/>
            <w:left w:val="none" w:sz="0" w:space="0" w:color="auto"/>
            <w:bottom w:val="none" w:sz="0" w:space="0" w:color="auto"/>
            <w:right w:val="none" w:sz="0" w:space="0" w:color="auto"/>
          </w:divBdr>
          <w:divsChild>
            <w:div w:id="1926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802">
      <w:bodyDiv w:val="1"/>
      <w:marLeft w:val="0"/>
      <w:marRight w:val="0"/>
      <w:marTop w:val="0"/>
      <w:marBottom w:val="0"/>
      <w:divBdr>
        <w:top w:val="none" w:sz="0" w:space="0" w:color="auto"/>
        <w:left w:val="none" w:sz="0" w:space="0" w:color="auto"/>
        <w:bottom w:val="none" w:sz="0" w:space="0" w:color="auto"/>
        <w:right w:val="none" w:sz="0" w:space="0" w:color="auto"/>
      </w:divBdr>
    </w:div>
    <w:div w:id="137766049">
      <w:bodyDiv w:val="1"/>
      <w:marLeft w:val="0"/>
      <w:marRight w:val="0"/>
      <w:marTop w:val="0"/>
      <w:marBottom w:val="0"/>
      <w:divBdr>
        <w:top w:val="none" w:sz="0" w:space="0" w:color="auto"/>
        <w:left w:val="none" w:sz="0" w:space="0" w:color="auto"/>
        <w:bottom w:val="none" w:sz="0" w:space="0" w:color="auto"/>
        <w:right w:val="none" w:sz="0" w:space="0" w:color="auto"/>
      </w:divBdr>
    </w:div>
    <w:div w:id="145517951">
      <w:bodyDiv w:val="1"/>
      <w:marLeft w:val="0"/>
      <w:marRight w:val="0"/>
      <w:marTop w:val="0"/>
      <w:marBottom w:val="0"/>
      <w:divBdr>
        <w:top w:val="none" w:sz="0" w:space="0" w:color="auto"/>
        <w:left w:val="none" w:sz="0" w:space="0" w:color="auto"/>
        <w:bottom w:val="none" w:sz="0" w:space="0" w:color="auto"/>
        <w:right w:val="none" w:sz="0" w:space="0" w:color="auto"/>
      </w:divBdr>
    </w:div>
    <w:div w:id="187531041">
      <w:bodyDiv w:val="1"/>
      <w:marLeft w:val="0"/>
      <w:marRight w:val="0"/>
      <w:marTop w:val="0"/>
      <w:marBottom w:val="0"/>
      <w:divBdr>
        <w:top w:val="none" w:sz="0" w:space="0" w:color="auto"/>
        <w:left w:val="none" w:sz="0" w:space="0" w:color="auto"/>
        <w:bottom w:val="none" w:sz="0" w:space="0" w:color="auto"/>
        <w:right w:val="none" w:sz="0" w:space="0" w:color="auto"/>
      </w:divBdr>
    </w:div>
    <w:div w:id="311519305">
      <w:bodyDiv w:val="1"/>
      <w:marLeft w:val="0"/>
      <w:marRight w:val="0"/>
      <w:marTop w:val="0"/>
      <w:marBottom w:val="0"/>
      <w:divBdr>
        <w:top w:val="none" w:sz="0" w:space="0" w:color="auto"/>
        <w:left w:val="none" w:sz="0" w:space="0" w:color="auto"/>
        <w:bottom w:val="none" w:sz="0" w:space="0" w:color="auto"/>
        <w:right w:val="none" w:sz="0" w:space="0" w:color="auto"/>
      </w:divBdr>
    </w:div>
    <w:div w:id="375618426">
      <w:bodyDiv w:val="1"/>
      <w:marLeft w:val="0"/>
      <w:marRight w:val="0"/>
      <w:marTop w:val="0"/>
      <w:marBottom w:val="0"/>
      <w:divBdr>
        <w:top w:val="none" w:sz="0" w:space="0" w:color="auto"/>
        <w:left w:val="none" w:sz="0" w:space="0" w:color="auto"/>
        <w:bottom w:val="none" w:sz="0" w:space="0" w:color="auto"/>
        <w:right w:val="none" w:sz="0" w:space="0" w:color="auto"/>
      </w:divBdr>
      <w:divsChild>
        <w:div w:id="1157113305">
          <w:marLeft w:val="446"/>
          <w:marRight w:val="0"/>
          <w:marTop w:val="0"/>
          <w:marBottom w:val="0"/>
          <w:divBdr>
            <w:top w:val="none" w:sz="0" w:space="0" w:color="auto"/>
            <w:left w:val="none" w:sz="0" w:space="0" w:color="auto"/>
            <w:bottom w:val="none" w:sz="0" w:space="0" w:color="auto"/>
            <w:right w:val="none" w:sz="0" w:space="0" w:color="auto"/>
          </w:divBdr>
        </w:div>
      </w:divsChild>
    </w:div>
    <w:div w:id="401755546">
      <w:bodyDiv w:val="1"/>
      <w:marLeft w:val="0"/>
      <w:marRight w:val="0"/>
      <w:marTop w:val="0"/>
      <w:marBottom w:val="0"/>
      <w:divBdr>
        <w:top w:val="none" w:sz="0" w:space="0" w:color="auto"/>
        <w:left w:val="none" w:sz="0" w:space="0" w:color="auto"/>
        <w:bottom w:val="none" w:sz="0" w:space="0" w:color="auto"/>
        <w:right w:val="none" w:sz="0" w:space="0" w:color="auto"/>
      </w:divBdr>
      <w:divsChild>
        <w:div w:id="409734456">
          <w:marLeft w:val="720"/>
          <w:marRight w:val="0"/>
          <w:marTop w:val="0"/>
          <w:marBottom w:val="0"/>
          <w:divBdr>
            <w:top w:val="none" w:sz="0" w:space="0" w:color="auto"/>
            <w:left w:val="none" w:sz="0" w:space="0" w:color="auto"/>
            <w:bottom w:val="none" w:sz="0" w:space="0" w:color="auto"/>
            <w:right w:val="none" w:sz="0" w:space="0" w:color="auto"/>
          </w:divBdr>
        </w:div>
      </w:divsChild>
    </w:div>
    <w:div w:id="415635873">
      <w:bodyDiv w:val="1"/>
      <w:marLeft w:val="0"/>
      <w:marRight w:val="0"/>
      <w:marTop w:val="0"/>
      <w:marBottom w:val="0"/>
      <w:divBdr>
        <w:top w:val="none" w:sz="0" w:space="0" w:color="auto"/>
        <w:left w:val="none" w:sz="0" w:space="0" w:color="auto"/>
        <w:bottom w:val="none" w:sz="0" w:space="0" w:color="auto"/>
        <w:right w:val="none" w:sz="0" w:space="0" w:color="auto"/>
      </w:divBdr>
    </w:div>
    <w:div w:id="592469086">
      <w:bodyDiv w:val="1"/>
      <w:marLeft w:val="0"/>
      <w:marRight w:val="0"/>
      <w:marTop w:val="0"/>
      <w:marBottom w:val="0"/>
      <w:divBdr>
        <w:top w:val="none" w:sz="0" w:space="0" w:color="auto"/>
        <w:left w:val="none" w:sz="0" w:space="0" w:color="auto"/>
        <w:bottom w:val="none" w:sz="0" w:space="0" w:color="auto"/>
        <w:right w:val="none" w:sz="0" w:space="0" w:color="auto"/>
      </w:divBdr>
      <w:divsChild>
        <w:div w:id="1626152946">
          <w:marLeft w:val="720"/>
          <w:marRight w:val="0"/>
          <w:marTop w:val="0"/>
          <w:marBottom w:val="0"/>
          <w:divBdr>
            <w:top w:val="none" w:sz="0" w:space="0" w:color="auto"/>
            <w:left w:val="none" w:sz="0" w:space="0" w:color="auto"/>
            <w:bottom w:val="none" w:sz="0" w:space="0" w:color="auto"/>
            <w:right w:val="none" w:sz="0" w:space="0" w:color="auto"/>
          </w:divBdr>
        </w:div>
      </w:divsChild>
    </w:div>
    <w:div w:id="596789612">
      <w:bodyDiv w:val="1"/>
      <w:marLeft w:val="0"/>
      <w:marRight w:val="0"/>
      <w:marTop w:val="0"/>
      <w:marBottom w:val="0"/>
      <w:divBdr>
        <w:top w:val="none" w:sz="0" w:space="0" w:color="auto"/>
        <w:left w:val="none" w:sz="0" w:space="0" w:color="auto"/>
        <w:bottom w:val="none" w:sz="0" w:space="0" w:color="auto"/>
        <w:right w:val="none" w:sz="0" w:space="0" w:color="auto"/>
      </w:divBdr>
      <w:divsChild>
        <w:div w:id="2062560477">
          <w:marLeft w:val="720"/>
          <w:marRight w:val="0"/>
          <w:marTop w:val="0"/>
          <w:marBottom w:val="0"/>
          <w:divBdr>
            <w:top w:val="none" w:sz="0" w:space="0" w:color="auto"/>
            <w:left w:val="none" w:sz="0" w:space="0" w:color="auto"/>
            <w:bottom w:val="none" w:sz="0" w:space="0" w:color="auto"/>
            <w:right w:val="none" w:sz="0" w:space="0" w:color="auto"/>
          </w:divBdr>
        </w:div>
      </w:divsChild>
    </w:div>
    <w:div w:id="602884911">
      <w:bodyDiv w:val="1"/>
      <w:marLeft w:val="0"/>
      <w:marRight w:val="0"/>
      <w:marTop w:val="0"/>
      <w:marBottom w:val="0"/>
      <w:divBdr>
        <w:top w:val="none" w:sz="0" w:space="0" w:color="auto"/>
        <w:left w:val="none" w:sz="0" w:space="0" w:color="auto"/>
        <w:bottom w:val="none" w:sz="0" w:space="0" w:color="auto"/>
        <w:right w:val="none" w:sz="0" w:space="0" w:color="auto"/>
      </w:divBdr>
      <w:divsChild>
        <w:div w:id="289674155">
          <w:marLeft w:val="446"/>
          <w:marRight w:val="0"/>
          <w:marTop w:val="0"/>
          <w:marBottom w:val="0"/>
          <w:divBdr>
            <w:top w:val="none" w:sz="0" w:space="0" w:color="auto"/>
            <w:left w:val="none" w:sz="0" w:space="0" w:color="auto"/>
            <w:bottom w:val="none" w:sz="0" w:space="0" w:color="auto"/>
            <w:right w:val="none" w:sz="0" w:space="0" w:color="auto"/>
          </w:divBdr>
        </w:div>
      </w:divsChild>
    </w:div>
    <w:div w:id="657151058">
      <w:bodyDiv w:val="1"/>
      <w:marLeft w:val="0"/>
      <w:marRight w:val="0"/>
      <w:marTop w:val="0"/>
      <w:marBottom w:val="0"/>
      <w:divBdr>
        <w:top w:val="none" w:sz="0" w:space="0" w:color="auto"/>
        <w:left w:val="none" w:sz="0" w:space="0" w:color="auto"/>
        <w:bottom w:val="none" w:sz="0" w:space="0" w:color="auto"/>
        <w:right w:val="none" w:sz="0" w:space="0" w:color="auto"/>
      </w:divBdr>
    </w:div>
    <w:div w:id="829295306">
      <w:bodyDiv w:val="1"/>
      <w:marLeft w:val="0"/>
      <w:marRight w:val="0"/>
      <w:marTop w:val="0"/>
      <w:marBottom w:val="0"/>
      <w:divBdr>
        <w:top w:val="none" w:sz="0" w:space="0" w:color="auto"/>
        <w:left w:val="none" w:sz="0" w:space="0" w:color="auto"/>
        <w:bottom w:val="none" w:sz="0" w:space="0" w:color="auto"/>
        <w:right w:val="none" w:sz="0" w:space="0" w:color="auto"/>
      </w:divBdr>
      <w:divsChild>
        <w:div w:id="21052585">
          <w:marLeft w:val="547"/>
          <w:marRight w:val="0"/>
          <w:marTop w:val="0"/>
          <w:marBottom w:val="0"/>
          <w:divBdr>
            <w:top w:val="none" w:sz="0" w:space="0" w:color="auto"/>
            <w:left w:val="none" w:sz="0" w:space="0" w:color="auto"/>
            <w:bottom w:val="none" w:sz="0" w:space="0" w:color="auto"/>
            <w:right w:val="none" w:sz="0" w:space="0" w:color="auto"/>
          </w:divBdr>
        </w:div>
      </w:divsChild>
    </w:div>
    <w:div w:id="854996606">
      <w:bodyDiv w:val="1"/>
      <w:marLeft w:val="0"/>
      <w:marRight w:val="0"/>
      <w:marTop w:val="0"/>
      <w:marBottom w:val="0"/>
      <w:divBdr>
        <w:top w:val="none" w:sz="0" w:space="0" w:color="auto"/>
        <w:left w:val="none" w:sz="0" w:space="0" w:color="auto"/>
        <w:bottom w:val="none" w:sz="0" w:space="0" w:color="auto"/>
        <w:right w:val="none" w:sz="0" w:space="0" w:color="auto"/>
      </w:divBdr>
    </w:div>
    <w:div w:id="923958010">
      <w:bodyDiv w:val="1"/>
      <w:marLeft w:val="0"/>
      <w:marRight w:val="0"/>
      <w:marTop w:val="0"/>
      <w:marBottom w:val="0"/>
      <w:divBdr>
        <w:top w:val="none" w:sz="0" w:space="0" w:color="auto"/>
        <w:left w:val="none" w:sz="0" w:space="0" w:color="auto"/>
        <w:bottom w:val="none" w:sz="0" w:space="0" w:color="auto"/>
        <w:right w:val="none" w:sz="0" w:space="0" w:color="auto"/>
      </w:divBdr>
      <w:divsChild>
        <w:div w:id="1695765771">
          <w:marLeft w:val="547"/>
          <w:marRight w:val="0"/>
          <w:marTop w:val="0"/>
          <w:marBottom w:val="0"/>
          <w:divBdr>
            <w:top w:val="none" w:sz="0" w:space="0" w:color="auto"/>
            <w:left w:val="none" w:sz="0" w:space="0" w:color="auto"/>
            <w:bottom w:val="none" w:sz="0" w:space="0" w:color="auto"/>
            <w:right w:val="none" w:sz="0" w:space="0" w:color="auto"/>
          </w:divBdr>
        </w:div>
      </w:divsChild>
    </w:div>
    <w:div w:id="927612718">
      <w:bodyDiv w:val="1"/>
      <w:marLeft w:val="0"/>
      <w:marRight w:val="0"/>
      <w:marTop w:val="0"/>
      <w:marBottom w:val="0"/>
      <w:divBdr>
        <w:top w:val="none" w:sz="0" w:space="0" w:color="auto"/>
        <w:left w:val="none" w:sz="0" w:space="0" w:color="auto"/>
        <w:bottom w:val="none" w:sz="0" w:space="0" w:color="auto"/>
        <w:right w:val="none" w:sz="0" w:space="0" w:color="auto"/>
      </w:divBdr>
    </w:div>
    <w:div w:id="931208022">
      <w:bodyDiv w:val="1"/>
      <w:marLeft w:val="0"/>
      <w:marRight w:val="0"/>
      <w:marTop w:val="0"/>
      <w:marBottom w:val="0"/>
      <w:divBdr>
        <w:top w:val="none" w:sz="0" w:space="0" w:color="auto"/>
        <w:left w:val="none" w:sz="0" w:space="0" w:color="auto"/>
        <w:bottom w:val="none" w:sz="0" w:space="0" w:color="auto"/>
        <w:right w:val="none" w:sz="0" w:space="0" w:color="auto"/>
      </w:divBdr>
      <w:divsChild>
        <w:div w:id="1243836499">
          <w:marLeft w:val="446"/>
          <w:marRight w:val="0"/>
          <w:marTop w:val="0"/>
          <w:marBottom w:val="0"/>
          <w:divBdr>
            <w:top w:val="none" w:sz="0" w:space="0" w:color="auto"/>
            <w:left w:val="none" w:sz="0" w:space="0" w:color="auto"/>
            <w:bottom w:val="none" w:sz="0" w:space="0" w:color="auto"/>
            <w:right w:val="none" w:sz="0" w:space="0" w:color="auto"/>
          </w:divBdr>
        </w:div>
      </w:divsChild>
    </w:div>
    <w:div w:id="1077751413">
      <w:bodyDiv w:val="1"/>
      <w:marLeft w:val="0"/>
      <w:marRight w:val="0"/>
      <w:marTop w:val="0"/>
      <w:marBottom w:val="0"/>
      <w:divBdr>
        <w:top w:val="none" w:sz="0" w:space="0" w:color="auto"/>
        <w:left w:val="none" w:sz="0" w:space="0" w:color="auto"/>
        <w:bottom w:val="none" w:sz="0" w:space="0" w:color="auto"/>
        <w:right w:val="none" w:sz="0" w:space="0" w:color="auto"/>
      </w:divBdr>
      <w:divsChild>
        <w:div w:id="1382482145">
          <w:marLeft w:val="547"/>
          <w:marRight w:val="0"/>
          <w:marTop w:val="200"/>
          <w:marBottom w:val="0"/>
          <w:divBdr>
            <w:top w:val="none" w:sz="0" w:space="0" w:color="auto"/>
            <w:left w:val="none" w:sz="0" w:space="0" w:color="auto"/>
            <w:bottom w:val="none" w:sz="0" w:space="0" w:color="auto"/>
            <w:right w:val="none" w:sz="0" w:space="0" w:color="auto"/>
          </w:divBdr>
        </w:div>
      </w:divsChild>
    </w:div>
    <w:div w:id="1100838290">
      <w:bodyDiv w:val="1"/>
      <w:marLeft w:val="0"/>
      <w:marRight w:val="0"/>
      <w:marTop w:val="0"/>
      <w:marBottom w:val="0"/>
      <w:divBdr>
        <w:top w:val="none" w:sz="0" w:space="0" w:color="auto"/>
        <w:left w:val="none" w:sz="0" w:space="0" w:color="auto"/>
        <w:bottom w:val="none" w:sz="0" w:space="0" w:color="auto"/>
        <w:right w:val="none" w:sz="0" w:space="0" w:color="auto"/>
      </w:divBdr>
      <w:divsChild>
        <w:div w:id="1076393780">
          <w:marLeft w:val="547"/>
          <w:marRight w:val="0"/>
          <w:marTop w:val="0"/>
          <w:marBottom w:val="0"/>
          <w:divBdr>
            <w:top w:val="none" w:sz="0" w:space="0" w:color="auto"/>
            <w:left w:val="none" w:sz="0" w:space="0" w:color="auto"/>
            <w:bottom w:val="none" w:sz="0" w:space="0" w:color="auto"/>
            <w:right w:val="none" w:sz="0" w:space="0" w:color="auto"/>
          </w:divBdr>
        </w:div>
      </w:divsChild>
    </w:div>
    <w:div w:id="1125928684">
      <w:bodyDiv w:val="1"/>
      <w:marLeft w:val="0"/>
      <w:marRight w:val="0"/>
      <w:marTop w:val="0"/>
      <w:marBottom w:val="0"/>
      <w:divBdr>
        <w:top w:val="none" w:sz="0" w:space="0" w:color="auto"/>
        <w:left w:val="none" w:sz="0" w:space="0" w:color="auto"/>
        <w:bottom w:val="none" w:sz="0" w:space="0" w:color="auto"/>
        <w:right w:val="none" w:sz="0" w:space="0" w:color="auto"/>
      </w:divBdr>
    </w:div>
    <w:div w:id="1129011338">
      <w:bodyDiv w:val="1"/>
      <w:marLeft w:val="0"/>
      <w:marRight w:val="0"/>
      <w:marTop w:val="0"/>
      <w:marBottom w:val="0"/>
      <w:divBdr>
        <w:top w:val="none" w:sz="0" w:space="0" w:color="auto"/>
        <w:left w:val="none" w:sz="0" w:space="0" w:color="auto"/>
        <w:bottom w:val="none" w:sz="0" w:space="0" w:color="auto"/>
        <w:right w:val="none" w:sz="0" w:space="0" w:color="auto"/>
      </w:divBdr>
      <w:divsChild>
        <w:div w:id="604000323">
          <w:marLeft w:val="547"/>
          <w:marRight w:val="0"/>
          <w:marTop w:val="0"/>
          <w:marBottom w:val="0"/>
          <w:divBdr>
            <w:top w:val="none" w:sz="0" w:space="0" w:color="auto"/>
            <w:left w:val="none" w:sz="0" w:space="0" w:color="auto"/>
            <w:bottom w:val="none" w:sz="0" w:space="0" w:color="auto"/>
            <w:right w:val="none" w:sz="0" w:space="0" w:color="auto"/>
          </w:divBdr>
        </w:div>
      </w:divsChild>
    </w:div>
    <w:div w:id="1163862759">
      <w:bodyDiv w:val="1"/>
      <w:marLeft w:val="0"/>
      <w:marRight w:val="0"/>
      <w:marTop w:val="0"/>
      <w:marBottom w:val="0"/>
      <w:divBdr>
        <w:top w:val="none" w:sz="0" w:space="0" w:color="auto"/>
        <w:left w:val="none" w:sz="0" w:space="0" w:color="auto"/>
        <w:bottom w:val="none" w:sz="0" w:space="0" w:color="auto"/>
        <w:right w:val="none" w:sz="0" w:space="0" w:color="auto"/>
      </w:divBdr>
      <w:divsChild>
        <w:div w:id="437336443">
          <w:marLeft w:val="547"/>
          <w:marRight w:val="0"/>
          <w:marTop w:val="0"/>
          <w:marBottom w:val="0"/>
          <w:divBdr>
            <w:top w:val="none" w:sz="0" w:space="0" w:color="auto"/>
            <w:left w:val="none" w:sz="0" w:space="0" w:color="auto"/>
            <w:bottom w:val="none" w:sz="0" w:space="0" w:color="auto"/>
            <w:right w:val="none" w:sz="0" w:space="0" w:color="auto"/>
          </w:divBdr>
        </w:div>
      </w:divsChild>
    </w:div>
    <w:div w:id="1166171468">
      <w:bodyDiv w:val="1"/>
      <w:marLeft w:val="0"/>
      <w:marRight w:val="0"/>
      <w:marTop w:val="0"/>
      <w:marBottom w:val="0"/>
      <w:divBdr>
        <w:top w:val="none" w:sz="0" w:space="0" w:color="auto"/>
        <w:left w:val="none" w:sz="0" w:space="0" w:color="auto"/>
        <w:bottom w:val="none" w:sz="0" w:space="0" w:color="auto"/>
        <w:right w:val="none" w:sz="0" w:space="0" w:color="auto"/>
      </w:divBdr>
    </w:div>
    <w:div w:id="1187989070">
      <w:bodyDiv w:val="1"/>
      <w:marLeft w:val="0"/>
      <w:marRight w:val="0"/>
      <w:marTop w:val="0"/>
      <w:marBottom w:val="0"/>
      <w:divBdr>
        <w:top w:val="none" w:sz="0" w:space="0" w:color="auto"/>
        <w:left w:val="none" w:sz="0" w:space="0" w:color="auto"/>
        <w:bottom w:val="none" w:sz="0" w:space="0" w:color="auto"/>
        <w:right w:val="none" w:sz="0" w:space="0" w:color="auto"/>
      </w:divBdr>
    </w:div>
    <w:div w:id="1191260057">
      <w:bodyDiv w:val="1"/>
      <w:marLeft w:val="0"/>
      <w:marRight w:val="0"/>
      <w:marTop w:val="0"/>
      <w:marBottom w:val="0"/>
      <w:divBdr>
        <w:top w:val="none" w:sz="0" w:space="0" w:color="auto"/>
        <w:left w:val="none" w:sz="0" w:space="0" w:color="auto"/>
        <w:bottom w:val="none" w:sz="0" w:space="0" w:color="auto"/>
        <w:right w:val="none" w:sz="0" w:space="0" w:color="auto"/>
      </w:divBdr>
    </w:div>
    <w:div w:id="1209339242">
      <w:bodyDiv w:val="1"/>
      <w:marLeft w:val="0"/>
      <w:marRight w:val="0"/>
      <w:marTop w:val="0"/>
      <w:marBottom w:val="0"/>
      <w:divBdr>
        <w:top w:val="none" w:sz="0" w:space="0" w:color="auto"/>
        <w:left w:val="none" w:sz="0" w:space="0" w:color="auto"/>
        <w:bottom w:val="none" w:sz="0" w:space="0" w:color="auto"/>
        <w:right w:val="none" w:sz="0" w:space="0" w:color="auto"/>
      </w:divBdr>
      <w:divsChild>
        <w:div w:id="16397020">
          <w:marLeft w:val="446"/>
          <w:marRight w:val="0"/>
          <w:marTop w:val="0"/>
          <w:marBottom w:val="0"/>
          <w:divBdr>
            <w:top w:val="none" w:sz="0" w:space="0" w:color="auto"/>
            <w:left w:val="none" w:sz="0" w:space="0" w:color="auto"/>
            <w:bottom w:val="none" w:sz="0" w:space="0" w:color="auto"/>
            <w:right w:val="none" w:sz="0" w:space="0" w:color="auto"/>
          </w:divBdr>
        </w:div>
      </w:divsChild>
    </w:div>
    <w:div w:id="1223520838">
      <w:bodyDiv w:val="1"/>
      <w:marLeft w:val="0"/>
      <w:marRight w:val="0"/>
      <w:marTop w:val="0"/>
      <w:marBottom w:val="0"/>
      <w:divBdr>
        <w:top w:val="none" w:sz="0" w:space="0" w:color="auto"/>
        <w:left w:val="none" w:sz="0" w:space="0" w:color="auto"/>
        <w:bottom w:val="none" w:sz="0" w:space="0" w:color="auto"/>
        <w:right w:val="none" w:sz="0" w:space="0" w:color="auto"/>
      </w:divBdr>
    </w:div>
    <w:div w:id="1388383527">
      <w:bodyDiv w:val="1"/>
      <w:marLeft w:val="0"/>
      <w:marRight w:val="0"/>
      <w:marTop w:val="0"/>
      <w:marBottom w:val="0"/>
      <w:divBdr>
        <w:top w:val="none" w:sz="0" w:space="0" w:color="auto"/>
        <w:left w:val="none" w:sz="0" w:space="0" w:color="auto"/>
        <w:bottom w:val="none" w:sz="0" w:space="0" w:color="auto"/>
        <w:right w:val="none" w:sz="0" w:space="0" w:color="auto"/>
      </w:divBdr>
    </w:div>
    <w:div w:id="1389721350">
      <w:bodyDiv w:val="1"/>
      <w:marLeft w:val="0"/>
      <w:marRight w:val="0"/>
      <w:marTop w:val="0"/>
      <w:marBottom w:val="0"/>
      <w:divBdr>
        <w:top w:val="none" w:sz="0" w:space="0" w:color="auto"/>
        <w:left w:val="none" w:sz="0" w:space="0" w:color="auto"/>
        <w:bottom w:val="none" w:sz="0" w:space="0" w:color="auto"/>
        <w:right w:val="none" w:sz="0" w:space="0" w:color="auto"/>
      </w:divBdr>
      <w:divsChild>
        <w:div w:id="565532280">
          <w:marLeft w:val="547"/>
          <w:marRight w:val="0"/>
          <w:marTop w:val="0"/>
          <w:marBottom w:val="0"/>
          <w:divBdr>
            <w:top w:val="none" w:sz="0" w:space="0" w:color="auto"/>
            <w:left w:val="none" w:sz="0" w:space="0" w:color="auto"/>
            <w:bottom w:val="none" w:sz="0" w:space="0" w:color="auto"/>
            <w:right w:val="none" w:sz="0" w:space="0" w:color="auto"/>
          </w:divBdr>
        </w:div>
      </w:divsChild>
    </w:div>
    <w:div w:id="1625236560">
      <w:bodyDiv w:val="1"/>
      <w:marLeft w:val="0"/>
      <w:marRight w:val="0"/>
      <w:marTop w:val="0"/>
      <w:marBottom w:val="0"/>
      <w:divBdr>
        <w:top w:val="none" w:sz="0" w:space="0" w:color="auto"/>
        <w:left w:val="none" w:sz="0" w:space="0" w:color="auto"/>
        <w:bottom w:val="none" w:sz="0" w:space="0" w:color="auto"/>
        <w:right w:val="none" w:sz="0" w:space="0" w:color="auto"/>
      </w:divBdr>
      <w:divsChild>
        <w:div w:id="1084179273">
          <w:marLeft w:val="547"/>
          <w:marRight w:val="0"/>
          <w:marTop w:val="0"/>
          <w:marBottom w:val="0"/>
          <w:divBdr>
            <w:top w:val="none" w:sz="0" w:space="0" w:color="auto"/>
            <w:left w:val="none" w:sz="0" w:space="0" w:color="auto"/>
            <w:bottom w:val="none" w:sz="0" w:space="0" w:color="auto"/>
            <w:right w:val="none" w:sz="0" w:space="0" w:color="auto"/>
          </w:divBdr>
        </w:div>
      </w:divsChild>
    </w:div>
    <w:div w:id="1637838242">
      <w:bodyDiv w:val="1"/>
      <w:marLeft w:val="0"/>
      <w:marRight w:val="0"/>
      <w:marTop w:val="0"/>
      <w:marBottom w:val="0"/>
      <w:divBdr>
        <w:top w:val="none" w:sz="0" w:space="0" w:color="auto"/>
        <w:left w:val="none" w:sz="0" w:space="0" w:color="auto"/>
        <w:bottom w:val="none" w:sz="0" w:space="0" w:color="auto"/>
        <w:right w:val="none" w:sz="0" w:space="0" w:color="auto"/>
      </w:divBdr>
      <w:divsChild>
        <w:div w:id="1300260710">
          <w:marLeft w:val="720"/>
          <w:marRight w:val="0"/>
          <w:marTop w:val="0"/>
          <w:marBottom w:val="0"/>
          <w:divBdr>
            <w:top w:val="none" w:sz="0" w:space="0" w:color="auto"/>
            <w:left w:val="none" w:sz="0" w:space="0" w:color="auto"/>
            <w:bottom w:val="none" w:sz="0" w:space="0" w:color="auto"/>
            <w:right w:val="none" w:sz="0" w:space="0" w:color="auto"/>
          </w:divBdr>
        </w:div>
      </w:divsChild>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75128620">
      <w:bodyDiv w:val="1"/>
      <w:marLeft w:val="0"/>
      <w:marRight w:val="0"/>
      <w:marTop w:val="0"/>
      <w:marBottom w:val="0"/>
      <w:divBdr>
        <w:top w:val="none" w:sz="0" w:space="0" w:color="auto"/>
        <w:left w:val="none" w:sz="0" w:space="0" w:color="auto"/>
        <w:bottom w:val="none" w:sz="0" w:space="0" w:color="auto"/>
        <w:right w:val="none" w:sz="0" w:space="0" w:color="auto"/>
      </w:divBdr>
      <w:divsChild>
        <w:div w:id="897207277">
          <w:marLeft w:val="547"/>
          <w:marRight w:val="0"/>
          <w:marTop w:val="0"/>
          <w:marBottom w:val="0"/>
          <w:divBdr>
            <w:top w:val="none" w:sz="0" w:space="0" w:color="auto"/>
            <w:left w:val="none" w:sz="0" w:space="0" w:color="auto"/>
            <w:bottom w:val="none" w:sz="0" w:space="0" w:color="auto"/>
            <w:right w:val="none" w:sz="0" w:space="0" w:color="auto"/>
          </w:divBdr>
        </w:div>
      </w:divsChild>
    </w:div>
    <w:div w:id="1854344477">
      <w:bodyDiv w:val="1"/>
      <w:marLeft w:val="0"/>
      <w:marRight w:val="0"/>
      <w:marTop w:val="0"/>
      <w:marBottom w:val="0"/>
      <w:divBdr>
        <w:top w:val="none" w:sz="0" w:space="0" w:color="auto"/>
        <w:left w:val="none" w:sz="0" w:space="0" w:color="auto"/>
        <w:bottom w:val="none" w:sz="0" w:space="0" w:color="auto"/>
        <w:right w:val="none" w:sz="0" w:space="0" w:color="auto"/>
      </w:divBdr>
    </w:div>
    <w:div w:id="1874613522">
      <w:bodyDiv w:val="1"/>
      <w:marLeft w:val="0"/>
      <w:marRight w:val="0"/>
      <w:marTop w:val="0"/>
      <w:marBottom w:val="0"/>
      <w:divBdr>
        <w:top w:val="none" w:sz="0" w:space="0" w:color="auto"/>
        <w:left w:val="none" w:sz="0" w:space="0" w:color="auto"/>
        <w:bottom w:val="none" w:sz="0" w:space="0" w:color="auto"/>
        <w:right w:val="none" w:sz="0" w:space="0" w:color="auto"/>
      </w:divBdr>
    </w:div>
    <w:div w:id="1893031003">
      <w:bodyDiv w:val="1"/>
      <w:marLeft w:val="0"/>
      <w:marRight w:val="0"/>
      <w:marTop w:val="0"/>
      <w:marBottom w:val="0"/>
      <w:divBdr>
        <w:top w:val="none" w:sz="0" w:space="0" w:color="auto"/>
        <w:left w:val="none" w:sz="0" w:space="0" w:color="auto"/>
        <w:bottom w:val="none" w:sz="0" w:space="0" w:color="auto"/>
        <w:right w:val="none" w:sz="0" w:space="0" w:color="auto"/>
      </w:divBdr>
      <w:divsChild>
        <w:div w:id="971132546">
          <w:marLeft w:val="547"/>
          <w:marRight w:val="0"/>
          <w:marTop w:val="0"/>
          <w:marBottom w:val="0"/>
          <w:divBdr>
            <w:top w:val="none" w:sz="0" w:space="0" w:color="auto"/>
            <w:left w:val="none" w:sz="0" w:space="0" w:color="auto"/>
            <w:bottom w:val="none" w:sz="0" w:space="0" w:color="auto"/>
            <w:right w:val="none" w:sz="0" w:space="0" w:color="auto"/>
          </w:divBdr>
        </w:div>
      </w:divsChild>
    </w:div>
    <w:div w:id="1899169916">
      <w:bodyDiv w:val="1"/>
      <w:marLeft w:val="0"/>
      <w:marRight w:val="0"/>
      <w:marTop w:val="0"/>
      <w:marBottom w:val="0"/>
      <w:divBdr>
        <w:top w:val="none" w:sz="0" w:space="0" w:color="auto"/>
        <w:left w:val="none" w:sz="0" w:space="0" w:color="auto"/>
        <w:bottom w:val="none" w:sz="0" w:space="0" w:color="auto"/>
        <w:right w:val="none" w:sz="0" w:space="0" w:color="auto"/>
      </w:divBdr>
      <w:divsChild>
        <w:div w:id="207953381">
          <w:marLeft w:val="547"/>
          <w:marRight w:val="0"/>
          <w:marTop w:val="200"/>
          <w:marBottom w:val="0"/>
          <w:divBdr>
            <w:top w:val="none" w:sz="0" w:space="0" w:color="auto"/>
            <w:left w:val="none" w:sz="0" w:space="0" w:color="auto"/>
            <w:bottom w:val="none" w:sz="0" w:space="0" w:color="auto"/>
            <w:right w:val="none" w:sz="0" w:space="0" w:color="auto"/>
          </w:divBdr>
        </w:div>
      </w:divsChild>
    </w:div>
    <w:div w:id="1968659811">
      <w:bodyDiv w:val="1"/>
      <w:marLeft w:val="0"/>
      <w:marRight w:val="0"/>
      <w:marTop w:val="0"/>
      <w:marBottom w:val="0"/>
      <w:divBdr>
        <w:top w:val="none" w:sz="0" w:space="0" w:color="auto"/>
        <w:left w:val="none" w:sz="0" w:space="0" w:color="auto"/>
        <w:bottom w:val="none" w:sz="0" w:space="0" w:color="auto"/>
        <w:right w:val="none" w:sz="0" w:space="0" w:color="auto"/>
      </w:divBdr>
      <w:divsChild>
        <w:div w:id="618727184">
          <w:marLeft w:val="446"/>
          <w:marRight w:val="0"/>
          <w:marTop w:val="0"/>
          <w:marBottom w:val="0"/>
          <w:divBdr>
            <w:top w:val="none" w:sz="0" w:space="0" w:color="auto"/>
            <w:left w:val="none" w:sz="0" w:space="0" w:color="auto"/>
            <w:bottom w:val="none" w:sz="0" w:space="0" w:color="auto"/>
            <w:right w:val="none" w:sz="0" w:space="0" w:color="auto"/>
          </w:divBdr>
        </w:div>
      </w:divsChild>
    </w:div>
    <w:div w:id="2124764456">
      <w:bodyDiv w:val="1"/>
      <w:marLeft w:val="0"/>
      <w:marRight w:val="0"/>
      <w:marTop w:val="0"/>
      <w:marBottom w:val="0"/>
      <w:divBdr>
        <w:top w:val="none" w:sz="0" w:space="0" w:color="auto"/>
        <w:left w:val="none" w:sz="0" w:space="0" w:color="auto"/>
        <w:bottom w:val="none" w:sz="0" w:space="0" w:color="auto"/>
        <w:right w:val="none" w:sz="0" w:space="0" w:color="auto"/>
      </w:divBdr>
      <w:divsChild>
        <w:div w:id="181062879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jstor.org/publisher/ucpress" TargetMode="External"/><Relationship Id="rId2" Type="http://schemas.openxmlformats.org/officeDocument/2006/relationships/hyperlink" Target="https://www.jstor.org/publisher/spsa" TargetMode="External"/><Relationship Id="rId1" Type="http://schemas.openxmlformats.org/officeDocument/2006/relationships/hyperlink" Target="https://www.jstor.org/publisher/ucpress" TargetMode="External"/><Relationship Id="rId4" Type="http://schemas.openxmlformats.org/officeDocument/2006/relationships/hyperlink" Target="https://www.jstor.org/publisher/sp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F06CECF-6B5A-4BB1-95CD-C9661E0D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16</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Niza sham</dc:creator>
  <cp:lastModifiedBy>Niza sham</cp:lastModifiedBy>
  <cp:revision>48</cp:revision>
  <dcterms:created xsi:type="dcterms:W3CDTF">2021-06-09T01:28:00Z</dcterms:created>
  <dcterms:modified xsi:type="dcterms:W3CDTF">2021-06-21T00:55:00Z</dcterms:modified>
</cp:coreProperties>
</file>