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390" w:rsidRDefault="00072390" w:rsidP="00072390">
      <w:pPr>
        <w:rPr>
          <w:b/>
          <w:sz w:val="24"/>
          <w:szCs w:val="24"/>
        </w:rPr>
      </w:pPr>
      <w:r>
        <w:rPr>
          <w:b/>
          <w:sz w:val="24"/>
          <w:szCs w:val="24"/>
        </w:rPr>
        <w:t xml:space="preserve">Fay Camille D. </w:t>
      </w:r>
      <w:proofErr w:type="spellStart"/>
      <w:r>
        <w:rPr>
          <w:b/>
          <w:sz w:val="24"/>
          <w:szCs w:val="24"/>
        </w:rPr>
        <w:t>Llanera</w:t>
      </w:r>
      <w:proofErr w:type="spellEnd"/>
      <w:r>
        <w:rPr>
          <w:b/>
          <w:sz w:val="24"/>
          <w:szCs w:val="24"/>
        </w:rPr>
        <w:tab/>
      </w:r>
      <w:r>
        <w:rPr>
          <w:b/>
          <w:sz w:val="24"/>
          <w:szCs w:val="24"/>
        </w:rPr>
        <w:tab/>
        <w:t xml:space="preserve">                                                                      CSC 181N – CS.B                                       BSCS</w:t>
      </w:r>
    </w:p>
    <w:p w:rsidR="00072390" w:rsidRDefault="00072390" w:rsidP="00072390">
      <w:pPr>
        <w:rPr>
          <w:b/>
          <w:sz w:val="24"/>
          <w:szCs w:val="24"/>
        </w:rPr>
      </w:pPr>
      <w:r>
        <w:rPr>
          <w:b/>
          <w:sz w:val="24"/>
          <w:szCs w:val="24"/>
        </w:rPr>
        <w:tab/>
      </w:r>
      <w:r>
        <w:rPr>
          <w:b/>
          <w:sz w:val="24"/>
          <w:szCs w:val="24"/>
        </w:rPr>
        <w:tab/>
      </w:r>
      <w:r>
        <w:rPr>
          <w:b/>
          <w:sz w:val="24"/>
          <w:szCs w:val="24"/>
        </w:rPr>
        <w:tab/>
      </w:r>
      <w:r>
        <w:rPr>
          <w:b/>
          <w:sz w:val="24"/>
          <w:szCs w:val="24"/>
        </w:rPr>
        <w:tab/>
      </w:r>
    </w:p>
    <w:p w:rsidR="00573A1A" w:rsidRDefault="00072390" w:rsidP="00072390">
      <w:pPr>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t>CHARTER</w:t>
      </w:r>
    </w:p>
    <w:p w:rsidR="00072390" w:rsidRDefault="00072390" w:rsidP="00072390">
      <w:pPr>
        <w:rPr>
          <w:b/>
        </w:rPr>
      </w:pPr>
      <w:r>
        <w:rPr>
          <w:b/>
        </w:rPr>
        <w:t>VISION</w:t>
      </w:r>
    </w:p>
    <w:p w:rsidR="00072390" w:rsidRPr="00072390" w:rsidRDefault="00072390" w:rsidP="00072390">
      <w:r>
        <w:t>Systematize and digitalize the Guessing Game.</w:t>
      </w:r>
      <w:r>
        <w:tab/>
      </w:r>
      <w:r>
        <w:tab/>
      </w:r>
      <w:r>
        <w:tab/>
      </w:r>
      <w:r>
        <w:tab/>
      </w:r>
      <w:r>
        <w:tab/>
      </w:r>
      <w:r>
        <w:tab/>
        <w:t xml:space="preserve">                                </w:t>
      </w:r>
      <w:proofErr w:type="gramStart"/>
      <w:r>
        <w:t>Efficiency in playing the game.</w:t>
      </w:r>
      <w:proofErr w:type="gramEnd"/>
      <w:r>
        <w:t xml:space="preserve">  </w:t>
      </w:r>
    </w:p>
    <w:p w:rsidR="00072390" w:rsidRDefault="00072390" w:rsidP="00072390">
      <w:pPr>
        <w:rPr>
          <w:b/>
        </w:rPr>
      </w:pPr>
      <w:r>
        <w:rPr>
          <w:b/>
        </w:rPr>
        <w:t>MISSION</w:t>
      </w:r>
    </w:p>
    <w:p w:rsidR="00072390" w:rsidRPr="00072390" w:rsidRDefault="00072390" w:rsidP="00072390">
      <w:r>
        <w:t>To create a well-organize game for the competency of our users.                                                                                      To be able to provide an easy access of the game.</w:t>
      </w:r>
      <w:r>
        <w:tab/>
        <w:t xml:space="preserve">                                                                                                                                                                        To be able to provide the needs of our user while playing the game.</w:t>
      </w:r>
      <w:r>
        <w:tab/>
      </w:r>
      <w:r>
        <w:tab/>
      </w:r>
      <w:r>
        <w:tab/>
      </w:r>
      <w:r>
        <w:tab/>
        <w:t xml:space="preserve">                         </w:t>
      </w:r>
    </w:p>
    <w:p w:rsidR="00072390" w:rsidRDefault="00072390" w:rsidP="00072390">
      <w:pPr>
        <w:rPr>
          <w:b/>
        </w:rPr>
      </w:pPr>
      <w:r>
        <w:rPr>
          <w:b/>
        </w:rPr>
        <w:t>GOAL</w:t>
      </w:r>
    </w:p>
    <w:p w:rsidR="00072390" w:rsidRPr="003041EF" w:rsidRDefault="003041EF" w:rsidP="00072390">
      <w:r>
        <w:t>Our main goal is to make the game well-built and well-ordered so that our users will be able to use the game without any inconvenience. No more manual recordings, just the computerize guessing game.</w:t>
      </w:r>
    </w:p>
    <w:p w:rsidR="00072390" w:rsidRDefault="00072390" w:rsidP="00072390">
      <w:pPr>
        <w:rPr>
          <w:b/>
        </w:rPr>
      </w:pPr>
      <w:r>
        <w:rPr>
          <w:b/>
        </w:rPr>
        <w:t>SCOP</w:t>
      </w:r>
      <w:r w:rsidR="003041EF">
        <w:rPr>
          <w:b/>
        </w:rPr>
        <w:t>E</w:t>
      </w:r>
    </w:p>
    <w:p w:rsidR="003041EF" w:rsidRDefault="003041EF" w:rsidP="00832753">
      <w:pPr>
        <w:jc w:val="both"/>
      </w:pPr>
      <w:r>
        <w:t xml:space="preserve">The Guessing Game is </w:t>
      </w:r>
      <w:r w:rsidR="00E27B57">
        <w:t xml:space="preserve">an app that lets the player guess the hidden number that ranges from 1-100. The app can consists of multiple </w:t>
      </w:r>
      <w:proofErr w:type="gramStart"/>
      <w:r w:rsidR="006F1ADB">
        <w:t>players,</w:t>
      </w:r>
      <w:proofErr w:type="gramEnd"/>
      <w:r w:rsidR="00E27B57">
        <w:t xml:space="preserve"> however it will only display the top five players inside th</w:t>
      </w:r>
      <w:r w:rsidR="00832753">
        <w:t>e popularity table. The top 5 popular players</w:t>
      </w:r>
      <w:r w:rsidR="00E27B57">
        <w:t xml:space="preserve"> are being track and compared by their number of tries they took to guess the hidden number, number of tries they failed to guess, and the time they consume in playing the game. Furthermore, after each game, the app then</w:t>
      </w:r>
      <w:r w:rsidR="00832753">
        <w:t xml:space="preserve"> computes and</w:t>
      </w:r>
      <w:r w:rsidR="00E27B57">
        <w:t xml:space="preserve"> displays the updated top 5 players.</w:t>
      </w:r>
      <w:r w:rsidR="00832753">
        <w:t xml:space="preserve"> Hence, the app allows 5 tries per player.</w:t>
      </w:r>
    </w:p>
    <w:p w:rsidR="00832753" w:rsidRDefault="00832753" w:rsidP="00832753">
      <w:pPr>
        <w:jc w:val="both"/>
      </w:pPr>
    </w:p>
    <w:p w:rsidR="00832753" w:rsidRDefault="00832753" w:rsidP="00832753">
      <w:pPr>
        <w:jc w:val="both"/>
        <w:rPr>
          <w:b/>
        </w:rPr>
      </w:pPr>
      <w:r>
        <w:rPr>
          <w:b/>
        </w:rPr>
        <w:t>FEATURE LIST</w:t>
      </w:r>
    </w:p>
    <w:p w:rsidR="00832753" w:rsidRPr="00832753" w:rsidRDefault="00832753" w:rsidP="00832753">
      <w:pPr>
        <w:pStyle w:val="ListParagraph"/>
        <w:numPr>
          <w:ilvl w:val="0"/>
          <w:numId w:val="1"/>
        </w:numPr>
        <w:jc w:val="both"/>
        <w:rPr>
          <w:b/>
        </w:rPr>
      </w:pPr>
      <w:r>
        <w:t xml:space="preserve">player username </w:t>
      </w:r>
    </w:p>
    <w:p w:rsidR="00832753" w:rsidRPr="00832753" w:rsidRDefault="00832753" w:rsidP="00832753">
      <w:pPr>
        <w:pStyle w:val="ListParagraph"/>
        <w:numPr>
          <w:ilvl w:val="0"/>
          <w:numId w:val="1"/>
        </w:numPr>
        <w:jc w:val="both"/>
        <w:rPr>
          <w:b/>
        </w:rPr>
      </w:pPr>
      <w:r>
        <w:t>timer</w:t>
      </w:r>
    </w:p>
    <w:p w:rsidR="00832753" w:rsidRPr="00832753" w:rsidRDefault="00832753" w:rsidP="00832753">
      <w:pPr>
        <w:pStyle w:val="ListParagraph"/>
        <w:numPr>
          <w:ilvl w:val="0"/>
          <w:numId w:val="1"/>
        </w:numPr>
        <w:jc w:val="both"/>
        <w:rPr>
          <w:b/>
        </w:rPr>
      </w:pPr>
      <w:r>
        <w:t xml:space="preserve">number of tries left </w:t>
      </w:r>
    </w:p>
    <w:p w:rsidR="00832753" w:rsidRPr="00832753" w:rsidRDefault="00832753" w:rsidP="00832753">
      <w:pPr>
        <w:pStyle w:val="ListParagraph"/>
        <w:numPr>
          <w:ilvl w:val="0"/>
          <w:numId w:val="1"/>
        </w:numPr>
        <w:jc w:val="both"/>
        <w:rPr>
          <w:b/>
        </w:rPr>
      </w:pPr>
      <w:r>
        <w:t xml:space="preserve">top 5 player table </w:t>
      </w:r>
    </w:p>
    <w:p w:rsidR="00832753" w:rsidRPr="00832753" w:rsidRDefault="00832753" w:rsidP="00832753">
      <w:pPr>
        <w:pStyle w:val="ListParagraph"/>
        <w:numPr>
          <w:ilvl w:val="0"/>
          <w:numId w:val="1"/>
        </w:numPr>
        <w:jc w:val="both"/>
        <w:rPr>
          <w:b/>
        </w:rPr>
      </w:pPr>
      <w:r>
        <w:t>after-game details(number of tries, number of failed guess, time consumed)</w:t>
      </w:r>
    </w:p>
    <w:p w:rsidR="00832753" w:rsidRDefault="00832753" w:rsidP="00832753">
      <w:pPr>
        <w:jc w:val="both"/>
        <w:rPr>
          <w:b/>
        </w:rPr>
      </w:pPr>
    </w:p>
    <w:p w:rsidR="00832753" w:rsidRDefault="00832753" w:rsidP="00832753">
      <w:pPr>
        <w:jc w:val="both"/>
        <w:rPr>
          <w:b/>
        </w:rPr>
      </w:pPr>
    </w:p>
    <w:p w:rsidR="00832753" w:rsidRDefault="00832753" w:rsidP="00832753">
      <w:pPr>
        <w:jc w:val="both"/>
        <w:rPr>
          <w:b/>
        </w:rPr>
      </w:pPr>
    </w:p>
    <w:p w:rsidR="00832753" w:rsidRDefault="00832753" w:rsidP="00832753">
      <w:pPr>
        <w:jc w:val="both"/>
        <w:rPr>
          <w:b/>
        </w:rPr>
      </w:pPr>
      <w:r>
        <w:rPr>
          <w:b/>
        </w:rPr>
        <w:lastRenderedPageBreak/>
        <w:t>USER STORIES</w:t>
      </w:r>
    </w:p>
    <w:p w:rsidR="00674402" w:rsidRDefault="00832753" w:rsidP="00832753">
      <w:pPr>
        <w:jc w:val="both"/>
      </w:pPr>
      <w:r>
        <w:t xml:space="preserve">a. As a user, </w:t>
      </w:r>
      <w:r w:rsidR="00B53DAE">
        <w:t xml:space="preserve">I want to create my username in the app as my identification. </w:t>
      </w:r>
      <w:r w:rsidR="00B53DAE">
        <w:tab/>
      </w:r>
      <w:r w:rsidR="00B53DAE">
        <w:tab/>
      </w:r>
      <w:r w:rsidR="00B53DAE">
        <w:tab/>
      </w:r>
      <w:r w:rsidR="00B53DAE">
        <w:tab/>
      </w:r>
      <w:r w:rsidR="00B53DAE">
        <w:tab/>
      </w:r>
      <w:r w:rsidR="00B53DAE">
        <w:tab/>
        <w:t xml:space="preserve">-  </w:t>
      </w:r>
      <w:proofErr w:type="gramStart"/>
      <w:r w:rsidR="00B53DAE">
        <w:t>the</w:t>
      </w:r>
      <w:proofErr w:type="gramEnd"/>
      <w:r w:rsidR="00B53DAE">
        <w:t xml:space="preserve"> app then records the name inside the app.</w:t>
      </w:r>
      <w:r w:rsidR="00674402">
        <w:tab/>
      </w:r>
      <w:r w:rsidR="00674402">
        <w:tab/>
      </w:r>
      <w:r w:rsidR="00674402">
        <w:tab/>
      </w:r>
      <w:r w:rsidR="00674402">
        <w:tab/>
      </w:r>
      <w:r w:rsidR="00674402">
        <w:tab/>
      </w:r>
      <w:r w:rsidR="00674402">
        <w:tab/>
      </w:r>
      <w:r w:rsidR="00674402">
        <w:tab/>
      </w:r>
      <w:r w:rsidR="00674402">
        <w:tab/>
        <w:t>- if name already exist, ask user to create another one.</w:t>
      </w:r>
    </w:p>
    <w:p w:rsidR="00B53DAE" w:rsidRDefault="00B53DAE" w:rsidP="00832753">
      <w:pPr>
        <w:jc w:val="both"/>
      </w:pPr>
      <w:proofErr w:type="gramStart"/>
      <w:r>
        <w:t>b</w:t>
      </w:r>
      <w:proofErr w:type="gramEnd"/>
      <w:r>
        <w:t xml:space="preserve">. As a user, as I tap </w:t>
      </w:r>
      <w:r w:rsidRPr="00B53DAE">
        <w:rPr>
          <w:i/>
        </w:rPr>
        <w:t>play</w:t>
      </w:r>
      <w:r>
        <w:rPr>
          <w:i/>
        </w:rPr>
        <w:t xml:space="preserve">, </w:t>
      </w:r>
      <w:r>
        <w:t>the app will display the guessing table so I can start playing.</w:t>
      </w:r>
      <w:r>
        <w:tab/>
      </w:r>
      <w:r>
        <w:tab/>
      </w:r>
      <w:r>
        <w:tab/>
      </w:r>
      <w:r>
        <w:tab/>
      </w:r>
      <w:r>
        <w:tab/>
        <w:t>- Guessing table is shown.</w:t>
      </w:r>
    </w:p>
    <w:p w:rsidR="00F55EF5" w:rsidRDefault="00F55EF5" w:rsidP="00832753">
      <w:pPr>
        <w:jc w:val="both"/>
      </w:pPr>
      <w:r>
        <w:t>c. As a user, the app should help me while I am guessing the hidden number.</w:t>
      </w:r>
      <w:r>
        <w:tab/>
      </w:r>
      <w:r>
        <w:tab/>
      </w:r>
      <w:r>
        <w:tab/>
      </w:r>
      <w:r>
        <w:tab/>
      </w:r>
      <w:r>
        <w:tab/>
      </w:r>
      <w:r>
        <w:tab/>
        <w:t xml:space="preserve">- </w:t>
      </w:r>
      <w:proofErr w:type="gramStart"/>
      <w:r>
        <w:t>display</w:t>
      </w:r>
      <w:proofErr w:type="gramEnd"/>
      <w:r>
        <w:t xml:space="preserve"> message “Guess too high” if the guessed number entered by the user is  too </w:t>
      </w:r>
      <w:r>
        <w:tab/>
      </w:r>
      <w:r>
        <w:tab/>
      </w:r>
      <w:r>
        <w:tab/>
        <w:t xml:space="preserve">   high compared to the correct hidden number.</w:t>
      </w:r>
      <w:r>
        <w:tab/>
        <w:t>Otherwise,</w:t>
      </w:r>
      <w:r>
        <w:tab/>
      </w:r>
      <w:r>
        <w:tab/>
      </w:r>
      <w:r>
        <w:tab/>
      </w:r>
      <w:r>
        <w:tab/>
      </w:r>
      <w:r>
        <w:tab/>
      </w:r>
      <w:r>
        <w:tab/>
        <w:t xml:space="preserve">- display message “Guess too low” if entered number by the user is too low.  </w:t>
      </w:r>
    </w:p>
    <w:p w:rsidR="00B53DAE" w:rsidRDefault="00F55EF5" w:rsidP="00832753">
      <w:pPr>
        <w:jc w:val="both"/>
      </w:pPr>
      <w:r>
        <w:t>d</w:t>
      </w:r>
      <w:r w:rsidR="00B53DAE">
        <w:t>. As a user, while I am playing, I should be able to see how many tries left for me to play the game.</w:t>
      </w:r>
      <w:r w:rsidR="00B53DAE">
        <w:tab/>
      </w:r>
      <w:r w:rsidR="00B53DAE">
        <w:tab/>
      </w:r>
      <w:r w:rsidR="00B53DAE">
        <w:tab/>
        <w:t>- display the number of tries left.</w:t>
      </w:r>
    </w:p>
    <w:p w:rsidR="00B53DAE" w:rsidRDefault="00F55EF5" w:rsidP="00832753">
      <w:pPr>
        <w:jc w:val="both"/>
      </w:pPr>
      <w:r>
        <w:t>e</w:t>
      </w:r>
      <w:r w:rsidR="00B53DAE">
        <w:t>. As a user, when the game is over, I want to see the details of my game.</w:t>
      </w:r>
      <w:r w:rsidR="00B53DAE">
        <w:tab/>
      </w:r>
      <w:r w:rsidR="00B53DAE">
        <w:tab/>
      </w:r>
      <w:r w:rsidR="00B53DAE">
        <w:tab/>
      </w:r>
      <w:r w:rsidR="00B53DAE">
        <w:tab/>
      </w:r>
      <w:r w:rsidR="00B53DAE">
        <w:tab/>
      </w:r>
      <w:r w:rsidR="00B53DAE">
        <w:tab/>
        <w:t xml:space="preserve">- display </w:t>
      </w:r>
      <w:r>
        <w:t xml:space="preserve">player’s name with the number of tries and the number of failure/s to guess </w:t>
      </w:r>
      <w:r>
        <w:tab/>
      </w:r>
      <w:r>
        <w:tab/>
      </w:r>
      <w:r>
        <w:tab/>
        <w:t xml:space="preserve">   the hidden numbers and time consumed of the game.</w:t>
      </w:r>
    </w:p>
    <w:p w:rsidR="00F55EF5" w:rsidRDefault="00F55EF5" w:rsidP="00832753">
      <w:pPr>
        <w:jc w:val="both"/>
      </w:pPr>
      <w:r>
        <w:t>g. As a user, after playing, I should be able see the updated top 5 players of the game.</w:t>
      </w:r>
      <w:r>
        <w:tab/>
      </w:r>
      <w:r>
        <w:tab/>
      </w:r>
      <w:r>
        <w:tab/>
      </w:r>
      <w:r>
        <w:tab/>
      </w:r>
      <w:r>
        <w:tab/>
        <w:t>-  display top 5 players.</w:t>
      </w:r>
    </w:p>
    <w:p w:rsidR="00B53DAE" w:rsidRPr="00B53DAE" w:rsidRDefault="00B53DAE" w:rsidP="00832753">
      <w:pPr>
        <w:jc w:val="both"/>
      </w:pPr>
      <w:r>
        <w:tab/>
      </w:r>
      <w:r>
        <w:tab/>
      </w:r>
    </w:p>
    <w:p w:rsidR="00B53DAE" w:rsidRDefault="006F1ADB" w:rsidP="00832753">
      <w:pPr>
        <w:jc w:val="both"/>
        <w:rPr>
          <w:b/>
        </w:rPr>
      </w:pPr>
      <w:r>
        <w:rPr>
          <w:b/>
        </w:rPr>
        <w:t>USE-CASE DIAGRAM</w:t>
      </w:r>
    </w:p>
    <w:p w:rsidR="006F1ADB" w:rsidRPr="006F1ADB" w:rsidRDefault="006F1ADB" w:rsidP="00832753">
      <w:pPr>
        <w:jc w:val="both"/>
      </w:pPr>
      <w:r w:rsidRPr="006F1ADB">
        <w:t>Super-Charged Guessing Game</w:t>
      </w:r>
    </w:p>
    <w:p w:rsidR="006F1ADB" w:rsidRDefault="006F1ADB" w:rsidP="00832753">
      <w:pPr>
        <w:jc w:val="both"/>
      </w:pPr>
    </w:p>
    <w:p w:rsidR="006F1ADB" w:rsidRDefault="002735F6" w:rsidP="00832753">
      <w:pPr>
        <w:jc w:val="both"/>
      </w:pPr>
      <w:r>
        <w:rPr>
          <w:noProof/>
          <w:lang w:eastAsia="en-PH"/>
        </w:rPr>
        <w:pict>
          <v:oval id="_x0000_s1027" style="position:absolute;left:0;text-align:left;margin-left:126pt;margin-top:4.75pt;width:126pt;height:51pt;z-index:251659264" fillcolor="#c2d69b [1942]">
            <v:textbox style="mso-next-textbox:#_x0000_s1027">
              <w:txbxContent>
                <w:p w:rsidR="00CC7D7B" w:rsidRDefault="00CC7D7B" w:rsidP="00CC7D7B">
                  <w:pPr>
                    <w:jc w:val="center"/>
                  </w:pPr>
                  <w:proofErr w:type="gramStart"/>
                  <w:r>
                    <w:t>player</w:t>
                  </w:r>
                  <w:proofErr w:type="gramEnd"/>
                  <w:r>
                    <w:t xml:space="preserve"> login (username)</w:t>
                  </w:r>
                </w:p>
                <w:p w:rsidR="00CC7D7B" w:rsidRDefault="00CC7D7B" w:rsidP="00CC7D7B">
                  <w:pPr>
                    <w:jc w:val="center"/>
                  </w:pPr>
                </w:p>
              </w:txbxContent>
            </v:textbox>
          </v:oval>
        </w:pict>
      </w:r>
      <w:r w:rsidR="006F1ADB">
        <w:tab/>
      </w:r>
      <w:r w:rsidR="006F1ADB">
        <w:tab/>
      </w:r>
      <w:r w:rsidR="006F1ADB">
        <w:tab/>
      </w:r>
      <w:r w:rsidR="006F1ADB">
        <w:tab/>
      </w:r>
      <w:r w:rsidR="006F1ADB">
        <w:tab/>
      </w:r>
    </w:p>
    <w:p w:rsidR="006F1ADB" w:rsidRDefault="005A3E04" w:rsidP="00832753">
      <w:pPr>
        <w:jc w:val="both"/>
      </w:pPr>
      <w:r>
        <w:rPr>
          <w:noProof/>
          <w:lang w:eastAsia="en-PH"/>
        </w:rPr>
        <w:pict>
          <v:shapetype id="_x0000_t32" coordsize="21600,21600" o:spt="32" o:oned="t" path="m,l21600,21600e" filled="f">
            <v:path arrowok="t" fillok="f" o:connecttype="none"/>
            <o:lock v:ext="edit" shapetype="t"/>
          </v:shapetype>
          <v:shape id="_x0000_s1030" type="#_x0000_t32" style="position:absolute;left:0;text-align:left;margin-left:262.8pt;margin-top:5.1pt;width:43.2pt;height:31.8pt;z-index:251662336" o:connectortype="straight">
            <v:stroke endarrow="block"/>
          </v:shape>
        </w:pict>
      </w:r>
      <w:r>
        <w:rPr>
          <w:noProof/>
          <w:lang w:eastAsia="en-PH"/>
        </w:rPr>
        <w:pict>
          <v:shape id="_x0000_s1029" type="#_x0000_t32" style="position:absolute;left:0;text-align:left;margin-left:85.8pt;margin-top:23.1pt;width:35.4pt;height:26.4pt;flip:y;z-index:251661312" o:connectortype="straight">
            <v:stroke endarrow="block"/>
          </v:shape>
        </w:pict>
      </w:r>
    </w:p>
    <w:p w:rsidR="006F1ADB" w:rsidRDefault="005A3E04" w:rsidP="00832753">
      <w:pPr>
        <w:jc w:val="both"/>
      </w:pPr>
      <w:r>
        <w:rPr>
          <w:noProof/>
          <w:lang w:eastAsia="en-PH"/>
        </w:rPr>
        <w:pict>
          <v:oval id="_x0000_s1032" style="position:absolute;left:0;text-align:left;margin-left:274.25pt;margin-top:24.1pt;width:122.95pt;height:37.2pt;z-index:251664384" fillcolor="#c2d69b [1942]">
            <v:textbox style="mso-next-textbox:#_x0000_s1032">
              <w:txbxContent>
                <w:p w:rsidR="002735F6" w:rsidRDefault="002735F6" w:rsidP="002735F6">
                  <w:pPr>
                    <w:jc w:val="center"/>
                  </w:pPr>
                  <w:proofErr w:type="gramStart"/>
                  <w:r>
                    <w:t>start</w:t>
                  </w:r>
                  <w:proofErr w:type="gramEnd"/>
                  <w:r>
                    <w:t xml:space="preserve"> game</w:t>
                  </w:r>
                </w:p>
              </w:txbxContent>
            </v:textbox>
          </v:oval>
        </w:pict>
      </w:r>
      <w:r w:rsidR="00CC7D7B">
        <w:tab/>
      </w:r>
      <w:r w:rsidR="00CC7D7B">
        <w:tab/>
      </w:r>
      <w:r w:rsidR="00CC7D7B">
        <w:tab/>
      </w:r>
      <w:r w:rsidR="00CC7D7B">
        <w:tab/>
      </w:r>
      <w:r w:rsidR="00CC7D7B">
        <w:tab/>
      </w:r>
      <w:r w:rsidR="00CC7D7B">
        <w:tab/>
      </w:r>
      <w:r w:rsidR="00CC7D7B">
        <w:tab/>
      </w:r>
    </w:p>
    <w:p w:rsidR="006F1ADB" w:rsidRDefault="005A3E04" w:rsidP="00832753">
      <w:pPr>
        <w:jc w:val="both"/>
      </w:pPr>
      <w:r>
        <w:rPr>
          <w:noProof/>
          <w:lang w:eastAsia="en-PH"/>
        </w:rPr>
        <w:pict>
          <v:shape id="_x0000_s1033" type="#_x0000_t32" style="position:absolute;left:0;text-align:left;margin-left:181.8pt;margin-top:19.65pt;width:81pt;height:0;flip:x;z-index:251665408" o:connectortype="straight">
            <v:stroke endarrow="block"/>
          </v:shape>
        </w:pict>
      </w:r>
      <w:r w:rsidR="002735F6">
        <w:rPr>
          <w:noProof/>
          <w:lang w:eastAsia="en-PH"/>
        </w:rPr>
        <w:pict>
          <v:rect id="_x0000_s1028" style="position:absolute;left:0;text-align:left;margin-left:73.2pt;margin-top:11.25pt;width:96pt;height:24.6pt;z-index:251660288" fillcolor="#92cddc [1944]">
            <v:textbox>
              <w:txbxContent>
                <w:p w:rsidR="00CC7D7B" w:rsidRPr="00CF194A" w:rsidRDefault="00CC7D7B" w:rsidP="00CC7D7B">
                  <w:pPr>
                    <w:rPr>
                      <w:sz w:val="20"/>
                    </w:rPr>
                  </w:pPr>
                  <w:r>
                    <w:t xml:space="preserve">   </w:t>
                  </w:r>
                  <w:proofErr w:type="gramStart"/>
                  <w:r w:rsidR="002735F6">
                    <w:t>app</w:t>
                  </w:r>
                  <w:proofErr w:type="gramEnd"/>
                  <w:r w:rsidR="002735F6">
                    <w:t xml:space="preserve"> accessing..</w:t>
                  </w:r>
                </w:p>
              </w:txbxContent>
            </v:textbox>
          </v:rect>
        </w:pict>
      </w:r>
    </w:p>
    <w:p w:rsidR="006F1ADB" w:rsidRDefault="005A3E04" w:rsidP="00832753">
      <w:pPr>
        <w:jc w:val="both"/>
      </w:pPr>
      <w:r>
        <w:rPr>
          <w:noProof/>
          <w:lang w:eastAsia="en-PH"/>
        </w:rPr>
        <w:pict>
          <v:shape id="_x0000_s1034" type="#_x0000_t32" style="position:absolute;left:0;text-align:left;margin-left:229.8pt;margin-top:24.2pt;width:79.2pt;height:49.75pt;flip:x;z-index:251666432" o:connectortype="straight">
            <v:stroke endarrow="block"/>
          </v:shape>
        </w:pict>
      </w:r>
      <w:r w:rsidR="00CC7D7B">
        <w:rPr>
          <w:noProof/>
          <w:lang w:eastAsia="en-PH"/>
        </w:rPr>
        <w:pict>
          <v:shape id="_x0000_s1026" type="#_x0000_t32" style="position:absolute;left:0;text-align:left;margin-left:85.8pt;margin-top:24.2pt;width:60.6pt;height:40.75pt;flip:x y;z-index:251658240" o:connectortype="straight">
            <v:stroke endarrow="block"/>
          </v:shape>
        </w:pict>
      </w:r>
    </w:p>
    <w:p w:rsidR="005A3E04" w:rsidRDefault="002735F6" w:rsidP="00832753">
      <w:pPr>
        <w:jc w:val="both"/>
      </w:pPr>
      <w:r>
        <w:rPr>
          <w:noProof/>
          <w:lang w:eastAsia="en-PH"/>
        </w:rPr>
        <w:pict>
          <v:rect id="_x0000_s1031" style="position:absolute;left:0;text-align:left;margin-left:153.55pt;margin-top:34.75pt;width:46.85pt;height:24.6pt;z-index:251663360" fillcolor="#d99594 [1941]">
            <v:textbox>
              <w:txbxContent>
                <w:p w:rsidR="002735F6" w:rsidRPr="002735F6" w:rsidRDefault="002735F6" w:rsidP="002735F6">
                  <w:pPr>
                    <w:rPr>
                      <w:b/>
                      <w:sz w:val="20"/>
                    </w:rPr>
                  </w:pPr>
                  <w:proofErr w:type="gramStart"/>
                  <w:r>
                    <w:rPr>
                      <w:b/>
                    </w:rPr>
                    <w:t>player</w:t>
                  </w:r>
                  <w:proofErr w:type="gramEnd"/>
                </w:p>
              </w:txbxContent>
            </v:textbox>
          </v:rect>
        </w:pict>
      </w:r>
      <w:r w:rsidR="00CC7D7B">
        <w:tab/>
      </w:r>
    </w:p>
    <w:p w:rsidR="005A3E04" w:rsidRDefault="005A3E04" w:rsidP="00832753">
      <w:pPr>
        <w:jc w:val="both"/>
      </w:pPr>
    </w:p>
    <w:p w:rsidR="005A3E04" w:rsidRDefault="005A3E04" w:rsidP="00832753">
      <w:pPr>
        <w:jc w:val="both"/>
      </w:pPr>
    </w:p>
    <w:p w:rsidR="005A3E04" w:rsidRDefault="005A3E04" w:rsidP="00832753">
      <w:pPr>
        <w:jc w:val="both"/>
      </w:pPr>
    </w:p>
    <w:p w:rsidR="005A3E04" w:rsidRDefault="005A3E04" w:rsidP="00832753">
      <w:pPr>
        <w:jc w:val="both"/>
        <w:rPr>
          <w:b/>
        </w:rPr>
      </w:pPr>
      <w:r>
        <w:rPr>
          <w:b/>
        </w:rPr>
        <w:t>USE-CASE USING ACTIVITY DIAGRAM WITH SWIMLANES</w:t>
      </w:r>
    </w:p>
    <w:tbl>
      <w:tblPr>
        <w:tblStyle w:val="TableGrid"/>
        <w:tblW w:w="0" w:type="auto"/>
        <w:tblLook w:val="04A0"/>
      </w:tblPr>
      <w:tblGrid>
        <w:gridCol w:w="3978"/>
        <w:gridCol w:w="5598"/>
      </w:tblGrid>
      <w:tr w:rsidR="005A3E04" w:rsidTr="002D2CD6">
        <w:tc>
          <w:tcPr>
            <w:tcW w:w="3978" w:type="dxa"/>
            <w:shd w:val="clear" w:color="auto" w:fill="D99594" w:themeFill="accent2" w:themeFillTint="99"/>
          </w:tcPr>
          <w:p w:rsidR="005A3E04" w:rsidRDefault="005A3E04" w:rsidP="005A3E04">
            <w:pPr>
              <w:jc w:val="center"/>
              <w:rPr>
                <w:b/>
              </w:rPr>
            </w:pPr>
            <w:r>
              <w:rPr>
                <w:b/>
              </w:rPr>
              <w:t>PLAYER</w:t>
            </w:r>
          </w:p>
        </w:tc>
        <w:tc>
          <w:tcPr>
            <w:tcW w:w="5598" w:type="dxa"/>
            <w:shd w:val="clear" w:color="auto" w:fill="95B3D7" w:themeFill="accent1" w:themeFillTint="99"/>
          </w:tcPr>
          <w:p w:rsidR="005A3E04" w:rsidRDefault="005A3E04" w:rsidP="005A3E04">
            <w:pPr>
              <w:jc w:val="center"/>
              <w:rPr>
                <w:b/>
              </w:rPr>
            </w:pPr>
            <w:r>
              <w:rPr>
                <w:b/>
              </w:rPr>
              <w:t>APPLICATION</w:t>
            </w:r>
          </w:p>
        </w:tc>
      </w:tr>
      <w:tr w:rsidR="005A3E04" w:rsidTr="002D2CD6">
        <w:tc>
          <w:tcPr>
            <w:tcW w:w="3978" w:type="dxa"/>
            <w:shd w:val="clear" w:color="auto" w:fill="auto"/>
          </w:tcPr>
          <w:p w:rsidR="005A3E04" w:rsidRDefault="005A3E04" w:rsidP="005A3E04">
            <w:pPr>
              <w:jc w:val="center"/>
              <w:rPr>
                <w:b/>
              </w:rPr>
            </w:pPr>
            <w:r>
              <w:rPr>
                <w:b/>
                <w:noProof/>
                <w:lang w:eastAsia="en-PH"/>
              </w:rPr>
              <w:pict>
                <v:rect id="_x0000_s1035" style="position:absolute;left:0;text-align:left;margin-left:19.2pt;margin-top:7.4pt;width:58.2pt;height:33.15pt;z-index:251667456;mso-position-horizontal-relative:text;mso-position-vertical-relative:text" fillcolor="#d99594 [1941]">
                  <v:textbox style="mso-next-textbox:#_x0000_s1035">
                    <w:txbxContent>
                      <w:p w:rsidR="005A3E04" w:rsidRPr="005A3E04" w:rsidRDefault="005A3E04" w:rsidP="005A3E04">
                        <w:pPr>
                          <w:rPr>
                            <w:sz w:val="18"/>
                          </w:rPr>
                        </w:pPr>
                        <w:proofErr w:type="gramStart"/>
                        <w:r w:rsidRPr="005A3E04">
                          <w:rPr>
                            <w:sz w:val="18"/>
                          </w:rPr>
                          <w:t>player</w:t>
                        </w:r>
                        <w:proofErr w:type="gramEnd"/>
                        <w:r w:rsidRPr="005A3E04">
                          <w:rPr>
                            <w:sz w:val="18"/>
                          </w:rPr>
                          <w:t xml:space="preserve"> login (username)</w:t>
                        </w:r>
                      </w:p>
                    </w:txbxContent>
                  </v:textbox>
                </v:rect>
              </w:pict>
            </w:r>
          </w:p>
          <w:p w:rsidR="005A3E04" w:rsidRDefault="002D2CD6" w:rsidP="005A3E04">
            <w:pPr>
              <w:jc w:val="center"/>
              <w:rPr>
                <w:b/>
              </w:rPr>
            </w:pPr>
            <w:r>
              <w:rPr>
                <w:b/>
                <w:noProof/>
                <w:lang w:eastAsia="en-PH"/>
              </w:rPr>
              <w:pict>
                <v:shapetype id="_x0000_t4" coordsize="21600,21600" o:spt="4" path="m10800,l,10800,10800,21600,21600,10800xe">
                  <v:stroke joinstyle="miter"/>
                  <v:path gradientshapeok="t" o:connecttype="rect" textboxrect="5400,5400,16200,16200"/>
                </v:shapetype>
                <v:shape id="_x0000_s1037" type="#_x0000_t4" style="position:absolute;left:0;text-align:left;margin-left:154.8pt;margin-top:-.05pt;width:76.8pt;height:54.75pt;z-index:251669504" fillcolor="#c2d69b [1942]">
                  <v:textbox style="mso-next-textbox:#_x0000_s1037">
                    <w:txbxContent>
                      <w:p w:rsidR="005A3E04" w:rsidRPr="005A3E04" w:rsidRDefault="005A3E04" w:rsidP="005A3E04">
                        <w:pPr>
                          <w:jc w:val="center"/>
                          <w:rPr>
                            <w:sz w:val="18"/>
                          </w:rPr>
                        </w:pPr>
                        <w:proofErr w:type="gramStart"/>
                        <w:r w:rsidRPr="005A3E04">
                          <w:rPr>
                            <w:sz w:val="18"/>
                          </w:rPr>
                          <w:t>play</w:t>
                        </w:r>
                        <w:proofErr w:type="gramEnd"/>
                        <w:r w:rsidRPr="005A3E04">
                          <w:rPr>
                            <w:sz w:val="18"/>
                          </w:rPr>
                          <w:t xml:space="preserve"> game?</w:t>
                        </w:r>
                      </w:p>
                    </w:txbxContent>
                  </v:textbox>
                </v:shape>
              </w:pict>
            </w:r>
            <w:r>
              <w:rPr>
                <w:b/>
                <w:noProof/>
                <w:lang w:eastAsia="en-PH"/>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left:0;text-align:left;margin-left:86.4pt;margin-top:9.7pt;width:68.4pt;height:21.6pt;z-index:251668480" o:connectortype="elbow" adj=",-135000,-50021">
                  <v:stroke endarrow="block"/>
                </v:shape>
              </w:pict>
            </w:r>
          </w:p>
          <w:p w:rsidR="005A3E04" w:rsidRDefault="005A3E04" w:rsidP="005A3E04">
            <w:pPr>
              <w:jc w:val="center"/>
              <w:rPr>
                <w:b/>
              </w:rPr>
            </w:pPr>
          </w:p>
          <w:p w:rsidR="005A3E04" w:rsidRDefault="002D2CD6" w:rsidP="005A3E04">
            <w:pPr>
              <w:jc w:val="center"/>
              <w:rPr>
                <w:b/>
              </w:rPr>
            </w:pPr>
            <w:r>
              <w:rPr>
                <w:b/>
                <w:noProof/>
                <w:lang w:eastAsia="en-PH"/>
              </w:rPr>
              <w:pict>
                <v:shape id="_x0000_s1048" type="#_x0000_t32" style="position:absolute;left:0;text-align:left;margin-left:32.95pt;margin-top:5.5pt;width:0;height:68.1pt;flip:y;z-index:251681792" o:connectortype="straight">
                  <v:stroke endarrow="block"/>
                </v:shape>
              </w:pict>
            </w:r>
            <w:r w:rsidRPr="002D2CD6">
              <w:rPr>
                <w:b/>
                <w:noProof/>
                <w:lang w:val="en-US" w:eastAsia="zh-TW"/>
              </w:rPr>
              <w:pict>
                <v:shapetype id="_x0000_t202" coordsize="21600,21600" o:spt="202" path="m,l,21600r21600,l21600,xe">
                  <v:stroke joinstyle="miter"/>
                  <v:path gradientshapeok="t" o:connecttype="rect"/>
                </v:shapetype>
                <v:shape id="_x0000_s1044" type="#_x0000_t202" style="position:absolute;left:0;text-align:left;margin-left:82.7pt;margin-top:5.5pt;width:30.1pt;height:25.55pt;z-index:-251638784;mso-width-relative:margin;mso-height-relative:margin" stroked="f">
                  <v:textbox style="mso-next-textbox:#_x0000_s1044">
                    <w:txbxContent>
                      <w:p w:rsidR="002D2CD6" w:rsidRDefault="002D2CD6">
                        <w:r>
                          <w:t>NO</w:t>
                        </w:r>
                      </w:p>
                    </w:txbxContent>
                  </v:textbox>
                </v:shape>
              </w:pict>
            </w:r>
            <w:r>
              <w:rPr>
                <w:b/>
                <w:noProof/>
                <w:lang w:eastAsia="en-PH"/>
              </w:rPr>
              <w:pict>
                <v:shape id="_x0000_s1043" type="#_x0000_t32" style="position:absolute;left:0;text-align:left;margin-left:43.85pt;margin-top:4.45pt;width:13.75pt;height:20.45pt;flip:x y;z-index:251675648" o:connectortype="straight">
                  <v:stroke endarrow="block"/>
                </v:shape>
              </w:pict>
            </w:r>
          </w:p>
          <w:p w:rsidR="005A3E04" w:rsidRDefault="002D2CD6" w:rsidP="005A3E04">
            <w:pPr>
              <w:jc w:val="center"/>
              <w:rPr>
                <w:b/>
              </w:rPr>
            </w:pPr>
            <w:r>
              <w:rPr>
                <w:b/>
                <w:noProof/>
                <w:lang w:eastAsia="en-PH"/>
              </w:rPr>
              <w:pict>
                <v:shape id="_x0000_s1042" type="#_x0000_t32" style="position:absolute;left:0;text-align:left;margin-left:57.6pt;margin-top:11.45pt;width:117pt;height:0;flip:x;z-index:251674624" o:connectortype="straight"/>
              </w:pict>
            </w:r>
          </w:p>
          <w:p w:rsidR="005A3E04" w:rsidRDefault="005A3E04" w:rsidP="005A3E04">
            <w:pPr>
              <w:jc w:val="center"/>
              <w:rPr>
                <w:b/>
              </w:rPr>
            </w:pPr>
          </w:p>
          <w:p w:rsidR="005A3E04" w:rsidRDefault="005A3E04" w:rsidP="005A3E04">
            <w:pPr>
              <w:jc w:val="center"/>
              <w:rPr>
                <w:b/>
              </w:rPr>
            </w:pPr>
          </w:p>
          <w:p w:rsidR="002D2CD6" w:rsidRDefault="002D2CD6" w:rsidP="005A3E04">
            <w:pPr>
              <w:jc w:val="center"/>
              <w:rPr>
                <w:b/>
              </w:rPr>
            </w:pPr>
          </w:p>
          <w:p w:rsidR="002D2CD6" w:rsidRDefault="002D2CD6" w:rsidP="005A3E04">
            <w:pPr>
              <w:jc w:val="center"/>
              <w:rPr>
                <w:b/>
              </w:rPr>
            </w:pPr>
            <w:r>
              <w:rPr>
                <w:b/>
                <w:noProof/>
                <w:lang w:eastAsia="en-PH"/>
              </w:rPr>
              <w:pict>
                <v:shape id="_x0000_s1047" type="#_x0000_t32" style="position:absolute;left:0;text-align:left;margin-left:30.6pt;margin-top:6.4pt;width:255pt;height:0;z-index:251680768" o:connectortype="straight">
                  <v:stroke endarrow="block"/>
                </v:shape>
              </w:pict>
            </w:r>
          </w:p>
          <w:p w:rsidR="002D2CD6" w:rsidRDefault="002D2CD6" w:rsidP="005A3E04">
            <w:pPr>
              <w:jc w:val="center"/>
              <w:rPr>
                <w:b/>
              </w:rPr>
            </w:pPr>
          </w:p>
          <w:p w:rsidR="002D2CD6" w:rsidRDefault="00BC6D66" w:rsidP="005A3E04">
            <w:pPr>
              <w:jc w:val="center"/>
              <w:rPr>
                <w:b/>
              </w:rPr>
            </w:pPr>
            <w:r>
              <w:rPr>
                <w:b/>
                <w:noProof/>
                <w:lang w:eastAsia="en-PH"/>
              </w:rPr>
              <w:pict>
                <v:rect id="_x0000_s1065" style="position:absolute;left:0;text-align:left;margin-left:27.6pt;margin-top:2.3pt;width:49.8pt;height:22.2pt;z-index:251699200" fillcolor="#d99594 [1941]">
                  <v:textbox style="mso-next-textbox:#_x0000_s1065">
                    <w:txbxContent>
                      <w:p w:rsidR="00BC6D66" w:rsidRPr="001A5316" w:rsidRDefault="001A5316" w:rsidP="00BC6D66">
                        <w:pPr>
                          <w:rPr>
                            <w:sz w:val="20"/>
                          </w:rPr>
                        </w:pPr>
                        <w:proofErr w:type="gramStart"/>
                        <w:r w:rsidRPr="001A5316">
                          <w:rPr>
                            <w:sz w:val="20"/>
                          </w:rPr>
                          <w:t>player</w:t>
                        </w:r>
                        <w:proofErr w:type="gramEnd"/>
                      </w:p>
                    </w:txbxContent>
                  </v:textbox>
                </v:rect>
              </w:pict>
            </w:r>
          </w:p>
          <w:p w:rsidR="002D2CD6" w:rsidRDefault="00BC6D66" w:rsidP="005A3E04">
            <w:pPr>
              <w:jc w:val="center"/>
              <w:rPr>
                <w:b/>
              </w:rPr>
            </w:pPr>
            <w:r>
              <w:rPr>
                <w:b/>
                <w:noProof/>
                <w:lang w:eastAsia="en-PH"/>
              </w:rPr>
              <w:pict>
                <v:shape id="_x0000_s1060" type="#_x0000_t34" style="position:absolute;left:0;text-align:left;margin-left:82.7pt;margin-top:.6pt;width:112.3pt;height:86.75pt;rotation:180;z-index:251694080" o:connectortype="elbow" adj=",-86375,-51355">
                  <v:stroke endarrow="block"/>
                </v:shape>
              </w:pict>
            </w:r>
          </w:p>
          <w:p w:rsidR="002D2CD6" w:rsidRDefault="001A5316" w:rsidP="005A3E04">
            <w:pPr>
              <w:jc w:val="center"/>
              <w:rPr>
                <w:b/>
              </w:rPr>
            </w:pPr>
            <w:r>
              <w:rPr>
                <w:b/>
                <w:noProof/>
                <w:lang w:eastAsia="en-PH"/>
              </w:rPr>
              <w:pict>
                <v:shape id="_x0000_s1068" type="#_x0000_t34" style="position:absolute;left:0;text-align:left;margin-left:19.45pt;margin-top:29.05pt;width:54.75pt;height:6pt;rotation:90;z-index:251702272" o:connectortype="elbow" adj="10790,-974340,-111965">
                  <v:stroke endarrow="block"/>
                </v:shape>
              </w:pict>
            </w:r>
          </w:p>
          <w:p w:rsidR="002D2CD6" w:rsidRDefault="002D2CD6" w:rsidP="005A3E04">
            <w:pPr>
              <w:jc w:val="center"/>
              <w:rPr>
                <w:b/>
              </w:rPr>
            </w:pPr>
          </w:p>
          <w:p w:rsidR="002D2CD6" w:rsidRDefault="002D2CD6" w:rsidP="005A3E04">
            <w:pPr>
              <w:jc w:val="center"/>
              <w:rPr>
                <w:b/>
              </w:rPr>
            </w:pPr>
          </w:p>
          <w:p w:rsidR="002D2CD6" w:rsidRDefault="002D2CD6" w:rsidP="005A3E04">
            <w:pPr>
              <w:jc w:val="center"/>
              <w:rPr>
                <w:b/>
              </w:rPr>
            </w:pPr>
          </w:p>
          <w:p w:rsidR="002D2CD6" w:rsidRDefault="001A5316" w:rsidP="005A3E04">
            <w:pPr>
              <w:jc w:val="center"/>
              <w:rPr>
                <w:b/>
              </w:rPr>
            </w:pPr>
            <w:r w:rsidRPr="001A5316">
              <w:rPr>
                <w:b/>
                <w:noProof/>
                <w:lang w:val="en-US" w:eastAsia="zh-TW"/>
              </w:rPr>
              <w:pict>
                <v:shape id="_x0000_s1070" type="#_x0000_t202" style="position:absolute;left:0;text-align:left;margin-left:86.4pt;margin-top:4.55pt;width:32.1pt;height:23.35pt;z-index:251705344;mso-width-relative:margin;mso-height-relative:margin" stroked="f">
                  <v:textbox style="mso-next-textbox:#_x0000_s1070">
                    <w:txbxContent>
                      <w:p w:rsidR="001A5316" w:rsidRDefault="001A5316">
                        <w:r>
                          <w:t>YES</w:t>
                        </w:r>
                      </w:p>
                    </w:txbxContent>
                  </v:textbox>
                </v:shape>
              </w:pict>
            </w:r>
            <w:r>
              <w:rPr>
                <w:b/>
                <w:noProof/>
                <w:lang w:eastAsia="en-PH"/>
              </w:rPr>
              <w:pict>
                <v:shape id="_x0000_s1069" type="#_x0000_t4" style="position:absolute;left:0;text-align:left;margin-left:5.9pt;margin-top:10.1pt;width:76.8pt;height:54.75pt;z-index:251703296" fillcolor="#c2d69b [1942]">
                  <v:textbox style="mso-next-textbox:#_x0000_s1069">
                    <w:txbxContent>
                      <w:p w:rsidR="001A5316" w:rsidRPr="005A3E04" w:rsidRDefault="001A5316" w:rsidP="001A5316">
                        <w:pPr>
                          <w:jc w:val="center"/>
                          <w:rPr>
                            <w:sz w:val="18"/>
                          </w:rPr>
                        </w:pPr>
                        <w:proofErr w:type="gramStart"/>
                        <w:r>
                          <w:rPr>
                            <w:sz w:val="18"/>
                          </w:rPr>
                          <w:t>try</w:t>
                        </w:r>
                        <w:proofErr w:type="gramEnd"/>
                        <w:r>
                          <w:rPr>
                            <w:sz w:val="18"/>
                          </w:rPr>
                          <w:t xml:space="preserve"> again?</w:t>
                        </w:r>
                      </w:p>
                    </w:txbxContent>
                  </v:textbox>
                </v:shape>
              </w:pict>
            </w:r>
          </w:p>
          <w:p w:rsidR="005A3E04" w:rsidRDefault="005A3E04" w:rsidP="005A3E04">
            <w:pPr>
              <w:jc w:val="center"/>
              <w:rPr>
                <w:b/>
              </w:rPr>
            </w:pPr>
          </w:p>
          <w:p w:rsidR="00BC6D66" w:rsidRDefault="00BC6D66" w:rsidP="005A3E04">
            <w:pPr>
              <w:jc w:val="center"/>
              <w:rPr>
                <w:b/>
              </w:rPr>
            </w:pPr>
          </w:p>
          <w:p w:rsidR="00BC6D66" w:rsidRDefault="001A5316" w:rsidP="005A3E04">
            <w:pPr>
              <w:jc w:val="center"/>
              <w:rPr>
                <w:b/>
              </w:rPr>
            </w:pPr>
            <w:r>
              <w:rPr>
                <w:b/>
                <w:noProof/>
                <w:lang w:eastAsia="en-PH"/>
              </w:rPr>
              <w:pict>
                <v:shape id="_x0000_s1071" type="#_x0000_t34" style="position:absolute;left:0;text-align:left;margin-left:82.7pt;margin-top:1.45pt;width:361.3pt;height:.35pt;flip:y;z-index:251706368" o:connectortype="elbow" adj=",22760229,-9249">
                  <v:stroke endarrow="block"/>
                </v:shape>
              </w:pict>
            </w:r>
          </w:p>
          <w:p w:rsidR="00BC6D66" w:rsidRDefault="00BC6D66" w:rsidP="005A3E04">
            <w:pPr>
              <w:jc w:val="center"/>
              <w:rPr>
                <w:b/>
              </w:rPr>
            </w:pPr>
          </w:p>
          <w:p w:rsidR="001A5316" w:rsidRDefault="001A5316" w:rsidP="005A3E04">
            <w:pPr>
              <w:jc w:val="center"/>
              <w:rPr>
                <w:b/>
              </w:rPr>
            </w:pPr>
            <w:r>
              <w:rPr>
                <w:b/>
                <w:noProof/>
                <w:lang w:eastAsia="en-PH"/>
              </w:rPr>
              <w:pict>
                <v:shape id="_x0000_s1075" type="#_x0000_t32" style="position:absolute;left:0;text-align:left;margin-left:43.85pt;margin-top:3.4pt;width:0;height:35.7pt;z-index:251711488" o:connectortype="straight">
                  <v:stroke endarrow="block"/>
                </v:shape>
              </w:pict>
            </w:r>
            <w:r w:rsidRPr="001A5316">
              <w:rPr>
                <w:b/>
                <w:noProof/>
                <w:lang w:val="en-US" w:eastAsia="zh-TW"/>
              </w:rPr>
              <w:pict>
                <v:shape id="_x0000_s1074" type="#_x0000_t202" style="position:absolute;left:0;text-align:left;margin-left:19.2pt;margin-top:6.95pt;width:38.75pt;height:23.35pt;z-index:-251606016;mso-width-relative:margin;mso-height-relative:margin" stroked="f">
                  <v:textbox>
                    <w:txbxContent>
                      <w:p w:rsidR="001A5316" w:rsidRDefault="001A5316">
                        <w:r>
                          <w:t>NO</w:t>
                        </w:r>
                      </w:p>
                    </w:txbxContent>
                  </v:textbox>
                </v:shape>
              </w:pict>
            </w:r>
          </w:p>
          <w:p w:rsidR="001A5316" w:rsidRDefault="001A5316" w:rsidP="005A3E04">
            <w:pPr>
              <w:jc w:val="center"/>
              <w:rPr>
                <w:b/>
              </w:rPr>
            </w:pPr>
          </w:p>
          <w:p w:rsidR="001A5316" w:rsidRDefault="001A5316" w:rsidP="005A3E04">
            <w:pPr>
              <w:jc w:val="center"/>
              <w:rPr>
                <w:b/>
              </w:rPr>
            </w:pPr>
          </w:p>
          <w:p w:rsidR="001A5316" w:rsidRDefault="001A5316" w:rsidP="005A3E04">
            <w:pPr>
              <w:jc w:val="center"/>
              <w:rPr>
                <w:b/>
              </w:rPr>
            </w:pPr>
            <w:r>
              <w:rPr>
                <w:b/>
                <w:noProof/>
                <w:lang w:eastAsia="en-PH"/>
              </w:rPr>
              <w:pict>
                <v:shape id="_x0000_s1076" type="#_x0000_t34" style="position:absolute;left:0;text-align:left;margin-left:40.7pt;margin-top:5.1pt;width:105.1pt;height:28.4pt;z-index:251712512" o:connectortype="elbow" adj=",-334077,-23162">
                  <v:stroke endarrow="block"/>
                </v:shape>
              </w:pict>
            </w:r>
          </w:p>
          <w:p w:rsidR="001A5316" w:rsidRDefault="001A5316" w:rsidP="005A3E04">
            <w:pPr>
              <w:jc w:val="center"/>
              <w:rPr>
                <w:b/>
              </w:rPr>
            </w:pPr>
            <w:r>
              <w:rPr>
                <w:b/>
                <w:noProof/>
                <w:lang w:eastAsia="en-PH"/>
              </w:rPr>
              <w:pict>
                <v:rect id="_x0000_s1077" style="position:absolute;left:0;text-align:left;margin-left:152.8pt;margin-top:6.65pt;width:56pt;height:22.2pt;z-index:251713536" fillcolor="#d99594 [1941]">
                  <v:textbox style="mso-next-textbox:#_x0000_s1077">
                    <w:txbxContent>
                      <w:p w:rsidR="001A5316" w:rsidRPr="00BC6D66" w:rsidRDefault="001A5316" w:rsidP="001A5316">
                        <w:pPr>
                          <w:rPr>
                            <w:sz w:val="18"/>
                          </w:rPr>
                        </w:pPr>
                        <w:proofErr w:type="gramStart"/>
                        <w:r>
                          <w:rPr>
                            <w:sz w:val="18"/>
                          </w:rPr>
                          <w:t>exit</w:t>
                        </w:r>
                        <w:proofErr w:type="gramEnd"/>
                        <w:r>
                          <w:rPr>
                            <w:sz w:val="18"/>
                          </w:rPr>
                          <w:t xml:space="preserve"> game</w:t>
                        </w:r>
                      </w:p>
                    </w:txbxContent>
                  </v:textbox>
                </v:rect>
              </w:pict>
            </w:r>
          </w:p>
          <w:p w:rsidR="001A5316" w:rsidRDefault="001A5316" w:rsidP="005A3E04">
            <w:pPr>
              <w:jc w:val="center"/>
              <w:rPr>
                <w:b/>
              </w:rPr>
            </w:pPr>
          </w:p>
          <w:p w:rsidR="001A5316" w:rsidRDefault="001A5316" w:rsidP="005A3E04">
            <w:pPr>
              <w:jc w:val="center"/>
              <w:rPr>
                <w:b/>
              </w:rPr>
            </w:pPr>
          </w:p>
          <w:p w:rsidR="001A5316" w:rsidRDefault="001A5316" w:rsidP="005A3E04">
            <w:pPr>
              <w:jc w:val="center"/>
              <w:rPr>
                <w:b/>
              </w:rPr>
            </w:pPr>
          </w:p>
        </w:tc>
        <w:tc>
          <w:tcPr>
            <w:tcW w:w="5598" w:type="dxa"/>
            <w:shd w:val="clear" w:color="auto" w:fill="auto"/>
          </w:tcPr>
          <w:p w:rsidR="005A3E04" w:rsidRDefault="001A5316" w:rsidP="005A3E04">
            <w:pPr>
              <w:jc w:val="center"/>
              <w:rPr>
                <w:b/>
              </w:rPr>
            </w:pPr>
            <w:r>
              <w:rPr>
                <w:b/>
                <w:noProof/>
                <w:lang w:eastAsia="en-PH"/>
              </w:rPr>
              <w:pict>
                <v:shape id="_x0000_s1073" type="#_x0000_t32" style="position:absolute;left:0;text-align:left;margin-left:181.1pt;margin-top:113.9pt;width:64pt;height:0;flip:x;z-index:251708416;mso-position-horizontal-relative:text;mso-position-vertical-relative:text" o:connectortype="straight">
                  <v:stroke endarrow="block"/>
                </v:shape>
              </w:pict>
            </w:r>
            <w:r>
              <w:rPr>
                <w:b/>
                <w:noProof/>
                <w:lang w:eastAsia="en-PH"/>
              </w:rPr>
              <w:pict>
                <v:shape id="_x0000_s1072" type="#_x0000_t32" style="position:absolute;left:0;text-align:left;margin-left:245.1pt;margin-top:113.85pt;width:0;height:143.1pt;flip:y;z-index:251707392;mso-position-horizontal-relative:text;mso-position-vertical-relative:text" o:connectortype="straight">
                  <v:stroke endarrow="block"/>
                </v:shape>
              </w:pict>
            </w:r>
            <w:r>
              <w:rPr>
                <w:b/>
                <w:noProof/>
                <w:lang w:eastAsia="en-PH"/>
              </w:rPr>
              <w:pict>
                <v:shape id="_x0000_s1067" type="#_x0000_t4" style="position:absolute;left:0;text-align:left;margin-left:69.3pt;margin-top:301.7pt;width:111.8pt;height:62.85pt;z-index:251701248;mso-position-horizontal-relative:text;mso-position-vertical-relative:text" fillcolor="#c2d69b [1942]">
                  <v:textbox style="mso-next-textbox:#_x0000_s1067">
                    <w:txbxContent>
                      <w:p w:rsidR="001A5316" w:rsidRPr="005A3E04" w:rsidRDefault="001A5316" w:rsidP="001A5316">
                        <w:pPr>
                          <w:jc w:val="center"/>
                          <w:rPr>
                            <w:sz w:val="18"/>
                          </w:rPr>
                        </w:pPr>
                        <w:proofErr w:type="gramStart"/>
                        <w:r>
                          <w:rPr>
                            <w:sz w:val="18"/>
                          </w:rPr>
                          <w:t>view</w:t>
                        </w:r>
                        <w:proofErr w:type="gramEnd"/>
                        <w:r>
                          <w:rPr>
                            <w:sz w:val="18"/>
                          </w:rPr>
                          <w:t xml:space="preserve"> after-game results</w:t>
                        </w:r>
                      </w:p>
                    </w:txbxContent>
                  </v:textbox>
                </v:shape>
              </w:pict>
            </w:r>
            <w:r>
              <w:rPr>
                <w:b/>
                <w:noProof/>
                <w:lang w:eastAsia="en-PH"/>
              </w:rPr>
              <w:pict>
                <v:shape id="_x0000_s1066" type="#_x0000_t34" style="position:absolute;left:0;text-align:left;margin-left:100.7pt;margin-top:267.15pt;width:54.75pt;height:6pt;rotation:90;z-index:251700224;mso-position-horizontal-relative:text;mso-position-vertical-relative:text" o:connectortype="elbow" adj="10790,-974340,-111965">
                  <v:stroke endarrow="block"/>
                </v:shape>
              </w:pict>
            </w:r>
            <w:r w:rsidR="00BC6D66">
              <w:rPr>
                <w:b/>
                <w:noProof/>
                <w:lang w:eastAsia="en-PH"/>
              </w:rPr>
              <w:pict>
                <v:rect id="_x0000_s1064" style="position:absolute;left:0;text-align:left;margin-left:.3pt;margin-top:220.55pt;width:59pt;height:22.2pt;z-index:251698176;mso-position-horizontal-relative:text;mso-position-vertical-relative:text" fillcolor="#d99594 [1941]">
                  <v:textbox style="mso-next-textbox:#_x0000_s1064">
                    <w:txbxContent>
                      <w:p w:rsidR="00BC6D66" w:rsidRPr="00BC6D66" w:rsidRDefault="00BC6D66" w:rsidP="00BC6D66">
                        <w:pPr>
                          <w:rPr>
                            <w:sz w:val="18"/>
                          </w:rPr>
                        </w:pPr>
                        <w:proofErr w:type="gramStart"/>
                        <w:r w:rsidRPr="00BC6D66">
                          <w:rPr>
                            <w:sz w:val="18"/>
                          </w:rPr>
                          <w:t>game</w:t>
                        </w:r>
                        <w:proofErr w:type="gramEnd"/>
                        <w:r w:rsidRPr="00BC6D66">
                          <w:rPr>
                            <w:sz w:val="18"/>
                          </w:rPr>
                          <w:t xml:space="preserve"> over</w:t>
                        </w:r>
                      </w:p>
                    </w:txbxContent>
                  </v:textbox>
                </v:rect>
              </w:pict>
            </w:r>
            <w:r w:rsidR="00BC6D66">
              <w:rPr>
                <w:b/>
                <w:noProof/>
                <w:lang w:eastAsia="en-PH"/>
              </w:rPr>
              <w:pict>
                <v:shape id="_x0000_s1063" type="#_x0000_t34" style="position:absolute;left:0;text-align:left;margin-left:-17.5pt;margin-top:183.2pt;width:54.75pt;height:6pt;rotation:90;z-index:251697152;mso-position-horizontal-relative:text;mso-position-vertical-relative:text" o:connectortype="elbow" adj="10790,-974340,-111965">
                  <v:stroke endarrow="block"/>
                </v:shape>
              </w:pict>
            </w:r>
            <w:r w:rsidR="00BC6D66">
              <w:rPr>
                <w:b/>
                <w:noProof/>
                <w:lang w:eastAsia="en-PH"/>
              </w:rPr>
              <w:pict>
                <v:shape id="_x0000_s1062" type="#_x0000_t32" style="position:absolute;left:0;text-align:left;margin-left:59.3pt;margin-top:120.95pt;width:27.4pt;height:21.65pt;flip:x;z-index:251696128;mso-position-horizontal-relative:text;mso-position-vertical-relative:text" o:connectortype="straight">
                  <v:stroke endarrow="block"/>
                </v:shape>
              </w:pict>
            </w:r>
            <w:r w:rsidR="00BC6D66">
              <w:rPr>
                <w:b/>
                <w:noProof/>
                <w:lang w:eastAsia="en-PH"/>
              </w:rPr>
              <w:pict>
                <v:rect id="_x0000_s1061" style="position:absolute;left:0;text-align:left;margin-left:2pt;margin-top:134.85pt;width:53.5pt;height:19.15pt;z-index:251695104;mso-position-horizontal-relative:text;mso-position-vertical-relative:text" fillcolor="#eaf1dd [662]">
                  <v:textbox style="mso-next-textbox:#_x0000_s1061">
                    <w:txbxContent>
                      <w:p w:rsidR="00BC6D66" w:rsidRPr="00B923E1" w:rsidRDefault="00BC6D66" w:rsidP="00BC6D66">
                        <w:pPr>
                          <w:rPr>
                            <w:b/>
                            <w:sz w:val="16"/>
                          </w:rPr>
                        </w:pPr>
                        <w:proofErr w:type="gramStart"/>
                        <w:r>
                          <w:rPr>
                            <w:b/>
                            <w:sz w:val="16"/>
                          </w:rPr>
                          <w:t>zero</w:t>
                        </w:r>
                        <w:proofErr w:type="gramEnd"/>
                        <w:r>
                          <w:rPr>
                            <w:b/>
                            <w:sz w:val="16"/>
                          </w:rPr>
                          <w:t xml:space="preserve"> tries</w:t>
                        </w:r>
                      </w:p>
                    </w:txbxContent>
                  </v:textbox>
                </v:rect>
              </w:pict>
            </w:r>
            <w:r w:rsidR="00BC6D66" w:rsidRPr="00BC6D66">
              <w:rPr>
                <w:b/>
                <w:noProof/>
                <w:lang w:val="en-US" w:eastAsia="zh-TW"/>
              </w:rPr>
              <w:pict>
                <v:shape id="_x0000_s1059" type="#_x0000_t202" style="position:absolute;left:0;text-align:left;margin-left:110.1pt;margin-top:191.8pt;width:45.6pt;height:21.55pt;z-index:-251623424;mso-position-horizontal-relative:text;mso-position-vertical-relative:text;mso-width-relative:margin;mso-height-relative:margin" stroked="f">
                  <v:textbox style="mso-next-textbox:#_x0000_s1059">
                    <w:txbxContent>
                      <w:p w:rsidR="00BC6D66" w:rsidRPr="00BC6D66" w:rsidRDefault="00BC6D66">
                        <w:pPr>
                          <w:rPr>
                            <w:sz w:val="18"/>
                          </w:rPr>
                        </w:pPr>
                        <w:proofErr w:type="gramStart"/>
                        <w:r w:rsidRPr="00BC6D66">
                          <w:rPr>
                            <w:sz w:val="18"/>
                          </w:rPr>
                          <w:t>correct</w:t>
                        </w:r>
                        <w:proofErr w:type="gramEnd"/>
                      </w:p>
                    </w:txbxContent>
                  </v:textbox>
                </v:shape>
              </w:pict>
            </w:r>
            <w:r w:rsidR="00BC6D66">
              <w:rPr>
                <w:b/>
                <w:noProof/>
                <w:lang w:eastAsia="en-PH"/>
              </w:rPr>
              <w:pict>
                <v:rect id="_x0000_s1058" style="position:absolute;left:0;text-align:left;margin-left:83.7pt;margin-top:211.75pt;width:108.6pt;height:26.2pt;z-index:251691008;mso-position-horizontal-relative:text;mso-position-vertical-relative:text" fillcolor="#eaf1dd [662]">
                  <v:textbox style="mso-next-textbox:#_x0000_s1058">
                    <w:txbxContent>
                      <w:p w:rsidR="00BC6D66" w:rsidRPr="00B923E1" w:rsidRDefault="00BC6D66" w:rsidP="00BC6D66">
                        <w:pPr>
                          <w:rPr>
                            <w:b/>
                            <w:sz w:val="16"/>
                          </w:rPr>
                        </w:pPr>
                        <w:proofErr w:type="gramStart"/>
                        <w:r>
                          <w:rPr>
                            <w:b/>
                            <w:sz w:val="16"/>
                          </w:rPr>
                          <w:t>that’s</w:t>
                        </w:r>
                        <w:proofErr w:type="gramEnd"/>
                        <w:r>
                          <w:rPr>
                            <w:b/>
                            <w:sz w:val="16"/>
                          </w:rPr>
                          <w:t xml:space="preserve"> the hidden number</w:t>
                        </w:r>
                      </w:p>
                    </w:txbxContent>
                  </v:textbox>
                </v:rect>
              </w:pict>
            </w:r>
            <w:r w:rsidR="00BC6D66">
              <w:rPr>
                <w:b/>
                <w:noProof/>
                <w:lang w:eastAsia="en-PH"/>
              </w:rPr>
              <w:pict>
                <v:shape id="_x0000_s1045" type="#_x0000_t32" style="position:absolute;left:0;text-align:left;margin-left:131.1pt;margin-top:158.8pt;width:0;height:35.7pt;z-index:251678720;mso-position-horizontal-relative:text;mso-position-vertical-relative:text" o:connectortype="straight">
                  <v:stroke endarrow="block"/>
                </v:shape>
              </w:pict>
            </w:r>
            <w:r w:rsidR="00BC6D66" w:rsidRPr="00BC6D66">
              <w:rPr>
                <w:b/>
                <w:noProof/>
                <w:lang w:val="en-US" w:eastAsia="zh-TW"/>
              </w:rPr>
              <w:pict>
                <v:shape id="_x0000_s1051" type="#_x0000_t202" style="position:absolute;left:0;text-align:left;margin-left:120.9pt;margin-top:134.4pt;width:24.35pt;height:19.6pt;z-index:251684864;mso-position-horizontal-relative:text;mso-position-vertical-relative:text;mso-width-relative:margin;mso-height-relative:margin" stroked="f">
                  <v:textbox>
                    <w:txbxContent>
                      <w:p w:rsidR="00BC6D66" w:rsidRDefault="00BC6D66">
                        <w:r>
                          <w:t>IF</w:t>
                        </w:r>
                      </w:p>
                    </w:txbxContent>
                  </v:textbox>
                </v:shape>
              </w:pict>
            </w:r>
            <w:r w:rsidR="00BC6D66">
              <w:rPr>
                <w:b/>
                <w:noProof/>
                <w:lang w:eastAsia="en-PH"/>
              </w:rPr>
              <w:pict>
                <v:shape id="_x0000_s1056" type="#_x0000_t32" style="position:absolute;left:0;text-align:left;margin-left:163.5pt;margin-top:126.65pt;width:23pt;height:21.65pt;flip:x y;z-index:251689984;mso-position-horizontal-relative:text;mso-position-vertical-relative:text" o:connectortype="straight">
                  <v:stroke endarrow="block"/>
                </v:shape>
              </w:pict>
            </w:r>
            <w:r w:rsidR="00BC6D66">
              <w:rPr>
                <w:b/>
                <w:noProof/>
                <w:lang w:eastAsia="en-PH"/>
              </w:rPr>
              <w:pict>
                <v:shape id="_x0000_s1055" type="#_x0000_t32" style="position:absolute;left:0;text-align:left;margin-left:140.7pt;margin-top:129.05pt;width:30.6pt;height:29.75pt;z-index:251688960;mso-position-horizontal-relative:text;mso-position-vertical-relative:text" o:connectortype="straight">
                  <v:stroke endarrow="block"/>
                </v:shape>
              </w:pict>
            </w:r>
            <w:r w:rsidR="00BC6D66">
              <w:rPr>
                <w:b/>
                <w:noProof/>
                <w:lang w:eastAsia="en-PH"/>
              </w:rPr>
              <w:pict>
                <v:shape id="_x0000_s1054" type="#_x0000_t4" style="position:absolute;left:0;text-align:left;margin-left:155.7pt;margin-top:151pt;width:82.2pt;height:54.75pt;z-index:251687936;mso-position-horizontal-relative:text;mso-position-vertical-relative:text" fillcolor="#c2d69b [1942]">
                  <v:textbox style="mso-next-textbox:#_x0000_s1054">
                    <w:txbxContent>
                      <w:p w:rsidR="00BC6D66" w:rsidRPr="00BC6D66" w:rsidRDefault="00BC6D66" w:rsidP="00BC6D66">
                        <w:pPr>
                          <w:jc w:val="center"/>
                          <w:rPr>
                            <w:sz w:val="18"/>
                          </w:rPr>
                        </w:pPr>
                        <w:r>
                          <w:rPr>
                            <w:sz w:val="18"/>
                          </w:rPr>
                          <w:t>Guess too</w:t>
                        </w:r>
                        <w:r>
                          <w:rPr>
                            <w:b/>
                            <w:sz w:val="18"/>
                          </w:rPr>
                          <w:t xml:space="preserve"> </w:t>
                        </w:r>
                        <w:r>
                          <w:rPr>
                            <w:sz w:val="18"/>
                          </w:rPr>
                          <w:t>low</w:t>
                        </w:r>
                      </w:p>
                    </w:txbxContent>
                  </v:textbox>
                </v:shape>
              </w:pict>
            </w:r>
            <w:r w:rsidR="00BC6D66">
              <w:rPr>
                <w:b/>
                <w:noProof/>
                <w:lang w:eastAsia="en-PH"/>
              </w:rPr>
              <w:pict>
                <v:shape id="_x0000_s1053" type="#_x0000_t32" style="position:absolute;left:0;text-align:left;margin-left:74.7pt;margin-top:129.05pt;width:25.8pt;height:29.75pt;flip:y;z-index:251686912;mso-position-horizontal-relative:text;mso-position-vertical-relative:text" o:connectortype="straight">
                  <v:stroke endarrow="block"/>
                </v:shape>
              </w:pict>
            </w:r>
            <w:r w:rsidR="00BC6D66">
              <w:rPr>
                <w:b/>
                <w:noProof/>
                <w:lang w:eastAsia="en-PH"/>
              </w:rPr>
              <w:pict>
                <v:shape id="_x0000_s1052" type="#_x0000_t32" style="position:absolute;left:0;text-align:left;margin-left:86.7pt;margin-top:129.05pt;width:35.4pt;height:41.1pt;flip:x;z-index:251685888;mso-position-horizontal-relative:text;mso-position-vertical-relative:text" o:connectortype="straight">
                  <v:stroke endarrow="block"/>
                </v:shape>
              </w:pict>
            </w:r>
            <w:r w:rsidR="00BC6D66">
              <w:rPr>
                <w:b/>
                <w:noProof/>
                <w:lang w:eastAsia="en-PH"/>
              </w:rPr>
              <w:pict>
                <v:shape id="_x0000_s1049" type="#_x0000_t4" style="position:absolute;left:0;text-align:left;margin-left:22.5pt;margin-top:158.8pt;width:76.8pt;height:54.75pt;z-index:251682816;mso-position-horizontal-relative:text;mso-position-vertical-relative:text" fillcolor="#c2d69b [1942]">
                  <v:textbox style="mso-next-textbox:#_x0000_s1049">
                    <w:txbxContent>
                      <w:p w:rsidR="002D2CD6" w:rsidRPr="005A3E04" w:rsidRDefault="002D2CD6" w:rsidP="002D2CD6">
                        <w:pPr>
                          <w:jc w:val="center"/>
                          <w:rPr>
                            <w:sz w:val="18"/>
                          </w:rPr>
                        </w:pPr>
                        <w:r>
                          <w:rPr>
                            <w:sz w:val="18"/>
                          </w:rPr>
                          <w:t>Guess too high</w:t>
                        </w:r>
                      </w:p>
                    </w:txbxContent>
                  </v:textbox>
                </v:shape>
              </w:pict>
            </w:r>
            <w:r w:rsidR="002D2CD6">
              <w:rPr>
                <w:b/>
                <w:noProof/>
                <w:lang w:eastAsia="en-PH"/>
              </w:rPr>
              <w:pict>
                <v:rect id="_x0000_s1046" style="position:absolute;left:0;text-align:left;margin-left:92.5pt;margin-top:98.75pt;width:82.4pt;height:22.2pt;z-index:251679744;mso-position-horizontal-relative:text;mso-position-vertical-relative:text" fillcolor="#8db3e2 [1311]">
                  <v:textbox style="mso-next-textbox:#_x0000_s1046">
                    <w:txbxContent>
                      <w:p w:rsidR="002D2CD6" w:rsidRPr="002D2CD6" w:rsidRDefault="002D2CD6" w:rsidP="002D2CD6">
                        <w:pPr>
                          <w:rPr>
                            <w:sz w:val="20"/>
                          </w:rPr>
                        </w:pPr>
                        <w:proofErr w:type="gramStart"/>
                        <w:r>
                          <w:rPr>
                            <w:sz w:val="20"/>
                          </w:rPr>
                          <w:t>player</w:t>
                        </w:r>
                        <w:proofErr w:type="gramEnd"/>
                        <w:r>
                          <w:rPr>
                            <w:sz w:val="20"/>
                          </w:rPr>
                          <w:t xml:space="preserve"> guessing</w:t>
                        </w:r>
                      </w:p>
                    </w:txbxContent>
                  </v:textbox>
                </v:rect>
              </w:pict>
            </w:r>
            <w:r w:rsidR="002D2CD6">
              <w:rPr>
                <w:b/>
                <w:noProof/>
                <w:lang w:eastAsia="en-PH"/>
              </w:rPr>
              <w:pict>
                <v:rect id="_x0000_s1040" style="position:absolute;left:0;text-align:left;margin-left:92.5pt;margin-top:31.4pt;width:67.4pt;height:22.2pt;z-index:251673600;mso-position-horizontal-relative:text;mso-position-vertical-relative:text" fillcolor="#8db3e2 [1311]">
                  <v:textbox style="mso-next-textbox:#_x0000_s1040">
                    <w:txbxContent>
                      <w:p w:rsidR="002D2CD6" w:rsidRPr="002D2CD6" w:rsidRDefault="002D2CD6" w:rsidP="002D2CD6">
                        <w:pPr>
                          <w:rPr>
                            <w:sz w:val="20"/>
                          </w:rPr>
                        </w:pPr>
                        <w:proofErr w:type="gramStart"/>
                        <w:r w:rsidRPr="002D2CD6">
                          <w:rPr>
                            <w:sz w:val="20"/>
                          </w:rPr>
                          <w:t>access</w:t>
                        </w:r>
                        <w:proofErr w:type="gramEnd"/>
                        <w:r w:rsidRPr="002D2CD6">
                          <w:rPr>
                            <w:sz w:val="20"/>
                          </w:rPr>
                          <w:t xml:space="preserve"> game</w:t>
                        </w:r>
                      </w:p>
                    </w:txbxContent>
                  </v:textbox>
                </v:rect>
              </w:pict>
            </w:r>
            <w:r w:rsidR="002D2CD6" w:rsidRPr="002D2CD6">
              <w:rPr>
                <w:b/>
                <w:noProof/>
                <w:lang w:val="en-US" w:eastAsia="zh-TW"/>
              </w:rPr>
              <w:pict>
                <v:shape id="_x0000_s1039" type="#_x0000_t202" style="position:absolute;left:0;text-align:left;margin-left:43.75pt;margin-top:20pt;width:30.95pt;height:18.4pt;z-index:-251643904;mso-position-horizontal-relative:text;mso-position-vertical-relative:text;mso-width-relative:margin;mso-height-relative:margin" strokecolor="white [3212]">
                  <v:textbox>
                    <w:txbxContent>
                      <w:p w:rsidR="002D2CD6" w:rsidRDefault="002D2CD6">
                        <w:r>
                          <w:t>YES</w:t>
                        </w:r>
                      </w:p>
                    </w:txbxContent>
                  </v:textbox>
                </v:shape>
              </w:pict>
            </w:r>
            <w:r w:rsidR="002D2CD6">
              <w:rPr>
                <w:b/>
                <w:noProof/>
                <w:lang w:eastAsia="en-PH"/>
              </w:rPr>
              <w:pict>
                <v:shape id="_x0000_s1038" type="#_x0000_t34" style="position:absolute;left:0;text-align:left;margin-left:12.9pt;margin-top:23.15pt;width:68.4pt;height:21.6pt;z-index:251670528;mso-position-horizontal-relative:text;mso-position-vertical-relative:text" o:connectortype="elbow" adj=",-135000,-50021">
                  <v:stroke endarrow="block"/>
                </v:shape>
              </w:pict>
            </w:r>
          </w:p>
        </w:tc>
      </w:tr>
    </w:tbl>
    <w:p w:rsidR="005A3E04" w:rsidRDefault="005A3E04" w:rsidP="00832753">
      <w:pPr>
        <w:jc w:val="both"/>
        <w:rPr>
          <w:b/>
        </w:rPr>
      </w:pPr>
    </w:p>
    <w:p w:rsidR="006F1ADB" w:rsidRPr="006F1ADB" w:rsidRDefault="00CC7D7B" w:rsidP="00832753">
      <w:pPr>
        <w:jc w:val="both"/>
      </w:pPr>
      <w:r>
        <w:tab/>
      </w:r>
      <w:r>
        <w:tab/>
      </w:r>
      <w:r>
        <w:tab/>
      </w:r>
      <w:r w:rsidR="002735F6">
        <w:tab/>
      </w:r>
      <w:r w:rsidR="002735F6">
        <w:tab/>
      </w:r>
      <w:r w:rsidR="006F1ADB">
        <w:tab/>
      </w:r>
    </w:p>
    <w:sectPr w:rsidR="006F1ADB" w:rsidRPr="006F1ADB" w:rsidSect="003454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635CC"/>
    <w:multiLevelType w:val="hybridMultilevel"/>
    <w:tmpl w:val="375424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2390"/>
    <w:rsid w:val="00072390"/>
    <w:rsid w:val="001A5316"/>
    <w:rsid w:val="002735F6"/>
    <w:rsid w:val="002D2CD6"/>
    <w:rsid w:val="003041EF"/>
    <w:rsid w:val="003454B6"/>
    <w:rsid w:val="004F7B2E"/>
    <w:rsid w:val="005A3E04"/>
    <w:rsid w:val="00674402"/>
    <w:rsid w:val="006F1ADB"/>
    <w:rsid w:val="00832753"/>
    <w:rsid w:val="00B53DAE"/>
    <w:rsid w:val="00BA469C"/>
    <w:rsid w:val="00BC6D66"/>
    <w:rsid w:val="00CC7D7B"/>
    <w:rsid w:val="00E27B57"/>
    <w:rsid w:val="00ED79D4"/>
    <w:rsid w:val="00F55EF5"/>
    <w:rsid w:val="00F61A99"/>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941]" strokecolor="none"/>
    </o:shapedefaults>
    <o:shapelayout v:ext="edit">
      <o:idmap v:ext="edit" data="1"/>
      <o:rules v:ext="edit">
        <o:r id="V:Rule1" type="connector" idref="#_x0000_s1026"/>
        <o:r id="V:Rule2" type="connector" idref="#_x0000_s1029"/>
        <o:r id="V:Rule3" type="connector" idref="#_x0000_s1030"/>
        <o:r id="V:Rule4" type="connector" idref="#_x0000_s1033"/>
        <o:r id="V:Rule5" type="connector" idref="#_x0000_s1034"/>
        <o:r id="V:Rule6" type="connector" idref="#_x0000_s1036"/>
        <o:r id="V:Rule7" type="connector" idref="#_x0000_s1038"/>
        <o:r id="V:Rule9" type="connector" idref="#_x0000_s1043"/>
        <o:r id="V:Rule10" type="connector" idref="#_x0000_s1042"/>
        <o:r id="V:Rule11" type="connector" idref="#_x0000_s1045"/>
        <o:r id="V:Rule12" type="connector" idref="#_x0000_s1047"/>
        <o:r id="V:Rule13" type="connector" idref="#_x0000_s1048"/>
        <o:r id="V:Rule15" type="connector" idref="#_x0000_s1052"/>
        <o:r id="V:Rule16" type="connector" idref="#_x0000_s1053"/>
        <o:r id="V:Rule17" type="connector" idref="#_x0000_s1055"/>
        <o:r id="V:Rule18" type="connector" idref="#_x0000_s1056"/>
        <o:r id="V:Rule19" type="connector" idref="#_x0000_s1060"/>
        <o:r id="V:Rule20" type="connector" idref="#_x0000_s1062"/>
        <o:r id="V:Rule21" type="connector" idref="#_x0000_s1063"/>
        <o:r id="V:Rule22" type="connector" idref="#_x0000_s1066"/>
        <o:r id="V:Rule23" type="connector" idref="#_x0000_s1068"/>
        <o:r id="V:Rule24" type="connector" idref="#_x0000_s1071"/>
        <o:r id="V:Rule25" type="connector" idref="#_x0000_s1072"/>
        <o:r id="V:Rule26" type="connector" idref="#_x0000_s1073"/>
        <o:r id="V:Rule27" type="connector" idref="#_x0000_s1075"/>
        <o:r id="V:Rule28"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3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753"/>
    <w:pPr>
      <w:ind w:left="720"/>
      <w:contextualSpacing/>
    </w:pPr>
  </w:style>
  <w:style w:type="paragraph" w:styleId="BalloonText">
    <w:name w:val="Balloon Text"/>
    <w:basedOn w:val="Normal"/>
    <w:link w:val="BalloonTextChar"/>
    <w:uiPriority w:val="99"/>
    <w:semiHidden/>
    <w:unhideWhenUsed/>
    <w:rsid w:val="006F1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ADB"/>
    <w:rPr>
      <w:rFonts w:ascii="Tahoma" w:hAnsi="Tahoma" w:cs="Tahoma"/>
      <w:sz w:val="16"/>
      <w:szCs w:val="16"/>
    </w:rPr>
  </w:style>
  <w:style w:type="table" w:styleId="TableGrid">
    <w:name w:val="Table Grid"/>
    <w:basedOn w:val="TableNormal"/>
    <w:uiPriority w:val="59"/>
    <w:rsid w:val="005A3E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dc:creator>
  <cp:lastModifiedBy>acer v5</cp:lastModifiedBy>
  <cp:revision>3</cp:revision>
  <dcterms:created xsi:type="dcterms:W3CDTF">2017-01-09T09:26:00Z</dcterms:created>
  <dcterms:modified xsi:type="dcterms:W3CDTF">2017-01-09T12:58:00Z</dcterms:modified>
</cp:coreProperties>
</file>