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2CFF5AB4" w:rsidR="00D62972" w:rsidRPr="00043E76" w:rsidRDefault="004D61CB" w:rsidP="00867E22">
      <w:pPr>
        <w:pStyle w:val="Bold"/>
        <w:jc w:val="center"/>
      </w:pPr>
      <w:r>
        <w:rPr>
          <w:sz w:val="24"/>
        </w:rPr>
        <w:t>Firearms &amp; Toolmarks Examination Report</w:t>
      </w:r>
    </w:p>
    <w:sectPr w:rsidR="00D62972" w:rsidRPr="00043E76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7C46" w14:textId="77777777" w:rsidR="007829C1" w:rsidRDefault="007829C1" w:rsidP="00E47A65">
      <w:r>
        <w:separator/>
      </w:r>
    </w:p>
  </w:endnote>
  <w:endnote w:type="continuationSeparator" w:id="0">
    <w:p w14:paraId="21E9B80E" w14:textId="77777777" w:rsidR="007829C1" w:rsidRDefault="007829C1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="007940CA">
      <w:rPr>
        <w:b/>
        <w:sz w:val="22"/>
        <w:szCs w:val="22"/>
      </w:rPr>
      <w:t xml:space="preserve">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3581" w14:textId="77777777" w:rsidR="007829C1" w:rsidRDefault="007829C1" w:rsidP="00E47A65">
      <w:r>
        <w:separator/>
      </w:r>
    </w:p>
  </w:footnote>
  <w:footnote w:type="continuationSeparator" w:id="0">
    <w:p w14:paraId="51A66582" w14:textId="77777777" w:rsidR="007829C1" w:rsidRDefault="007829C1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A5975"/>
    <w:rsid w:val="003D7503"/>
    <w:rsid w:val="00406934"/>
    <w:rsid w:val="004D61CB"/>
    <w:rsid w:val="00601662"/>
    <w:rsid w:val="007829C1"/>
    <w:rsid w:val="007940CA"/>
    <w:rsid w:val="00867E22"/>
    <w:rsid w:val="00871F19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E73802"/>
    <w:rsid w:val="00F649A9"/>
    <w:rsid w:val="00F768AE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19</cp:revision>
  <dcterms:created xsi:type="dcterms:W3CDTF">2021-08-22T17:08:00Z</dcterms:created>
  <dcterms:modified xsi:type="dcterms:W3CDTF">2022-04-08T11:34:00Z</dcterms:modified>
</cp:coreProperties>
</file>