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PORT:</w:t>
        <w:br/>
      </w:r>
    </w:p>
    <w:p>
      <w:pPr>
        <w:pStyle w:val="Normal"/>
        <w:bidi w:val="0"/>
        <w:jc w:val="left"/>
        <w:rPr/>
      </w:pPr>
      <w:r>
        <w:rPr/>
        <w:t>Resource Server: 2222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Access Resource From Resource Server</w:t>
      </w:r>
    </w:p>
    <w:p>
      <w:pPr>
        <w:pStyle w:val="Normal"/>
        <w:bidi w:val="0"/>
        <w:jc w:val="left"/>
        <w:rPr/>
      </w:pPr>
      <w:r>
        <w:rPr/>
        <w:t>* This will give you error 401 UnAuthorized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6990" cy="2707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Grant-type-: Client Credentials: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Run Authorization Server : PORT : </w:t>
      </w:r>
      <w:r>
        <w:rPr>
          <w:b/>
          <w:bCs/>
        </w:rPr>
        <w:t>8100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** Important: </w:t>
        <w:br/>
        <w:t>Double check that, in this project there is no class file to configure authentication part. Which only needed in password and authorization-code grant type.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96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Run this server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access to this url: </w:t>
      </w:r>
      <w:hyperlink r:id="rId5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http://localhost:8100/oauth/token</w:t>
        </w:r>
      </w:hyperlink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 xml:space="preserve">Header add Authorization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Basic Ytph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Ytph is the base64 encoded of password a which configured in Authorization server config.</w:t>
      </w:r>
    </w:p>
    <w:p>
      <w:pPr>
        <w:pStyle w:val="Normal"/>
        <w:bidi w:val="0"/>
        <w:jc w:val="left"/>
        <w:rPr/>
      </w:pPr>
      <w:r>
        <w:rPr/>
        <w:t>5. Either you can send request like this</w:t>
      </w:r>
    </w:p>
    <w:p>
      <w:pPr>
        <w:pStyle w:val="Normal"/>
        <w:bidi w:val="0"/>
        <w:jc w:val="left"/>
        <w:rPr/>
      </w:pPr>
      <w:r>
        <w:rPr/>
        <w:tab/>
        <w:t xml:space="preserve">a.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http://localhost:8080/oauth/token?grant_type=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client_credentials</w:t>
      </w:r>
    </w:p>
    <w:p>
      <w:pPr>
        <w:pStyle w:val="Normal"/>
        <w:bidi w:val="0"/>
        <w:jc w:val="left"/>
        <w:rPr/>
      </w:pPr>
      <w:r>
        <w:rPr/>
        <w:t xml:space="preserve">or </w:t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  <w:br/>
        <w:tab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18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</w:p>
    <w:p>
      <w:pPr>
        <w:pStyle w:val="Normal"/>
        <w:bidi w:val="0"/>
        <w:jc w:val="left"/>
        <w:rPr/>
      </w:pPr>
      <w:r>
        <w:rPr/>
        <w:t>Now request for token in Authorization server like follow:</w:t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72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 check the Authorization in header part and also grant type in body party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32258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t>Now Use this token to get resource from the resource server.</w:t>
      </w:r>
    </w:p>
    <w:p>
      <w:pPr>
        <w:pStyle w:val="Normal"/>
        <w:bidi w:val="0"/>
        <w:jc w:val="left"/>
        <w:rPr/>
      </w:pPr>
      <w:r>
        <w:rPr/>
        <w:t>&gt;&gt; Double check Headers Authorization with Bearer ___**__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74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Example 3: </w:t>
      </w:r>
    </w:p>
    <w:p>
      <w:pPr>
        <w:pStyle w:val="Normal"/>
        <w:bidi w:val="0"/>
        <w:jc w:val="left"/>
        <w:rPr/>
      </w:pPr>
      <w:r>
        <w:rPr/>
        <w:t xml:space="preserve">Grant-type : Password: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the Authorization Server has Authentication configuration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Double check the differences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89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t>For Authentication We have to add this extra configuration in Auth Configuration: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183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t>**</w:t>
      </w:r>
    </w:p>
    <w:p>
      <w:pPr>
        <w:pStyle w:val="Normal"/>
        <w:bidi w:val="0"/>
        <w:jc w:val="left"/>
        <w:rPr/>
      </w:pPr>
      <w:r>
        <w:rPr/>
        <w:t>Now run this Authorization Server and send request for access the token: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Look.. </w:t>
        <w:br/>
        <w:t xml:space="preserve">Now the grant type changed also we have to provide Resource Owner name and credential…. </w:t>
      </w:r>
    </w:p>
    <w:p>
      <w:pPr>
        <w:pStyle w:val="Normal"/>
        <w:bidi w:val="0"/>
        <w:jc w:val="left"/>
        <w:rPr/>
      </w:pPr>
      <w:r>
        <w:rPr/>
        <w:br/>
        <w:t xml:space="preserve">Similar like previous … Access the resource using this token…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849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Example: 4: </w:t>
        <w:br/>
        <w:t>Grant-type: Authorization-Code: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b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:8100/oauth/token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LibreOffice/6.4.7.2$Linux_X86_64 LibreOffice_project/40$Build-2</Application>
  <Pages>7</Pages>
  <Words>217</Words>
  <Characters>1231</Characters>
  <CharactersWithSpaces>1485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2022-06-07T00:03:21Z</dcterms:created>
  <dc:creator/>
  <dc:description/>
  <dc:language>en-US</dc:language>
  <cp:lastModifiedBy/>
  <dcterms:modified xsi:type="dcterms:W3CDTF">2022-06-07T03:03:49Z</dcterms:modified>
  <cp:revision>4</cp:revision>
  <dc:subject/>
  <dc:title/>
</cp:coreProperties>
</file>