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বরাবর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অফিসার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ইনচার্জ</w:t>
      </w: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</w:t>
      </w: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9D3D26" w:rsidRPr="006C377F" w:rsidRDefault="009D3D26" w:rsidP="009D3D26">
      <w:pPr>
        <w:rPr>
          <w:rFonts w:ascii="SutonnyMJ" w:hAnsi="SutonnyMJ" w:cs="SutonnyMJ"/>
          <w:sz w:val="30"/>
          <w:szCs w:val="32"/>
        </w:rPr>
      </w:pP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বিষয়ঃ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সাধারণ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ডায়েরী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প্রসঙ্গে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980F28" w:rsidRPr="006C377F" w:rsidRDefault="00980F28" w:rsidP="00676320">
      <w:pPr>
        <w:pStyle w:val="Subtitle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980F28" w:rsidRPr="006C377F" w:rsidRDefault="00980F28" w:rsidP="00676320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যথাবিহীত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সম্মান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প্রদর্শন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পূর্বক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নিম্নস্বাক্ষরকারী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পিতা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গাজী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তারেক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হাসান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ঠিকানা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পূর্ব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বানিয়াখামার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লোহার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গেট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হাজির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হইয়া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মর্মে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জানাইতেছি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০৫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২০২২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ইং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রাত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: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৩০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ঘটিকার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অজ্ঞাতনামা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ব্যাক্তি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স্কলারশিপ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কথা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একটি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কোড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দেয়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এবং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বিকাশের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মাধ্যমে</w:t>
      </w:r>
      <w:r w:rsidR="009D3D26"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কিছু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নিয়ম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কানুন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মানতে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পরবর্তীতে</w:t>
      </w:r>
      <w:r w:rsidR="009D3D26"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যখন</w:t>
      </w:r>
      <w:r w:rsidR="009D3D26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বিকাশে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ঢুকি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তখন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হতে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০১৮৭৫৯৮৪৬৩৪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="006C377F"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নাম্বারে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১৫৫০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/-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টাকা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চলে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যায়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980F28" w:rsidRPr="006C377F" w:rsidRDefault="00980F28" w:rsidP="00676320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অতএব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উপরোক্ত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বিষয়টি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ভবিষ্যতের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জন্য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সাধারণ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ডায়েরী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হিসাবে</w:t>
      </w:r>
      <w:r w:rsidR="006C377F"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নথীভুক্ত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923C91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</w:t>
      </w:r>
      <w:proofErr w:type="spellStart"/>
      <w:r w:rsidR="00923C91">
        <w:rPr>
          <w:rFonts w:ascii="Nirmala UI" w:hAnsi="Nirmala UI" w:cs="Nirmala UI"/>
          <w:color w:val="000000" w:themeColor="text1"/>
          <w:sz w:val="30"/>
          <w:szCs w:val="30"/>
          <w:lang w:bidi="bn-IN"/>
        </w:rPr>
        <w:t>রি</w:t>
      </w:r>
      <w:r w:rsidR="00923C91">
        <w:rPr>
          <w:rFonts w:ascii="Nirmala UI" w:hAnsi="Nirmala UI" w:cs="Nirmala UI"/>
          <w:color w:val="000000" w:themeColor="text1"/>
          <w:sz w:val="30"/>
          <w:szCs w:val="30"/>
          <w:lang w:bidi="bn-BD"/>
        </w:rPr>
        <w:t>লে</w:t>
      </w:r>
      <w:proofErr w:type="spellEnd"/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980F28" w:rsidRPr="006C377F" w:rsidRDefault="00980F28" w:rsidP="00980F28">
      <w:pPr>
        <w:pStyle w:val="Subtitle"/>
        <w:rPr>
          <w:rFonts w:ascii="SutonnyMJ" w:hAnsi="SutonnyMJ" w:cs="Arial Unicode MS"/>
          <w:color w:val="000000" w:themeColor="text1"/>
          <w:sz w:val="30"/>
          <w:szCs w:val="32"/>
          <w:cs/>
          <w:lang w:bidi="bn-BD"/>
        </w:rPr>
      </w:pP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তারিখঃ</w:t>
      </w:r>
      <w:r w:rsidR="00676320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676320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২০১২ইং</w:t>
      </w:r>
    </w:p>
    <w:p w:rsidR="00980F28" w:rsidRPr="006C377F" w:rsidRDefault="00980F28" w:rsidP="00980F28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980F28" w:rsidRPr="006C377F" w:rsidRDefault="00980F28" w:rsidP="00980F28">
      <w:pPr>
        <w:pStyle w:val="Subtitle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নিবেদক</w:t>
      </w:r>
    </w:p>
    <w:p w:rsidR="009D3D26" w:rsidRPr="006C377F" w:rsidRDefault="009D3D26" w:rsidP="009D3D26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676320" w:rsidRDefault="00676320" w:rsidP="009D3D26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980F28" w:rsidRPr="006C377F" w:rsidRDefault="00980F28" w:rsidP="009D3D26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SutonnyMJ" w:hAnsi="SutonnyMJ" w:cs="SutonnyMJ"/>
          <w:color w:val="000000" w:themeColor="text1"/>
          <w:sz w:val="30"/>
          <w:szCs w:val="32"/>
        </w:rPr>
        <w:t>(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676320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) </w:t>
      </w:r>
    </w:p>
    <w:p w:rsidR="002316BA" w:rsidRDefault="00980F28" w:rsidP="00980F28">
      <w:pPr>
        <w:pStyle w:val="Subtitle"/>
        <w:jc w:val="right"/>
        <w:rPr>
          <w:rFonts w:ascii="Nirmala UI" w:hAnsi="Nirmala UI" w:cs="Nirmala UI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মোবাঃ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০১৬৪৪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-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৫২৯৮৫৬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lastRenderedPageBreak/>
        <w:t>বরাবর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অফিসার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ইনচার্জ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সোনাডাঙ্গা</w:t>
      </w:r>
      <w:r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মডেল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</w:t>
      </w:r>
      <w:r>
        <w:rPr>
          <w:rFonts w:ascii="Nirmala UI" w:hAnsi="Nirmala UI" w:cs="Nirmala UI"/>
          <w:color w:val="000000" w:themeColor="text1"/>
          <w:sz w:val="30"/>
          <w:szCs w:val="32"/>
        </w:rPr>
        <w:t>,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676320" w:rsidRPr="006C377F" w:rsidRDefault="00676320" w:rsidP="00676320">
      <w:pPr>
        <w:rPr>
          <w:rFonts w:ascii="SutonnyMJ" w:hAnsi="SutonnyMJ" w:cs="SutonnyMJ"/>
          <w:sz w:val="30"/>
          <w:szCs w:val="32"/>
        </w:rPr>
      </w:pPr>
    </w:p>
    <w:p w:rsidR="00676320" w:rsidRPr="00676320" w:rsidRDefault="00676320" w:rsidP="00676320">
      <w:pPr>
        <w:pStyle w:val="Subtitle"/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</w:pP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বিষয়ঃ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সাধারণ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ডায়েরী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প্রসঙ্গে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hi-IN"/>
        </w:rPr>
        <w:t>।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676320" w:rsidRPr="006C377F" w:rsidRDefault="00676320" w:rsidP="00676320">
      <w:pPr>
        <w:pStyle w:val="Subtitle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676320" w:rsidRPr="006C377F" w:rsidRDefault="00676320" w:rsidP="00676320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যথাবিহীত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সম্মান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প্রদর্শন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পূর্বক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নিম্নস্বাক্ষরকারী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পিতা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গাজী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তারেক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হাসান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ঠিকানা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পূর্ব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বানিয়াখামার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লোহার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গেট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হাজির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হইয়া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মর্মে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জানাইতেছি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০৫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২০২২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ইং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রাত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: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৩০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ঘটিকার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অজ্ঞাতনামা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ব্যাক্তি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স্কলারশিপ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কথা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একটি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কোড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দেয়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এবং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বিকাশের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মাধ্যমে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কিছু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নিয়ম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কানুন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মানতে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পরবর্তীতে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যখন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বিকাশে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ঢুকি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তখন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হতে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০১৮৭৫৯৮৪৬৩৪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নাম্বারে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১৫৫০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/-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টাকা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চলে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যায়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676320" w:rsidRPr="006C377F" w:rsidRDefault="00676320" w:rsidP="00676320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অতএব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উপরোক্ত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বিষয়টি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ভবিষ্যতের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জন্য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সাধারণ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ডায়েরী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হিসাবে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নথীভুক্ত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923C91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</w:t>
      </w:r>
      <w:proofErr w:type="spellStart"/>
      <w:r w:rsidR="00923C91">
        <w:rPr>
          <w:rFonts w:ascii="Nirmala UI" w:hAnsi="Nirmala UI" w:cs="Nirmala UI"/>
          <w:color w:val="000000" w:themeColor="text1"/>
          <w:sz w:val="30"/>
          <w:szCs w:val="30"/>
          <w:lang w:bidi="bn-IN"/>
        </w:rPr>
        <w:t>রি</w:t>
      </w:r>
      <w:r w:rsidR="00923C91">
        <w:rPr>
          <w:rFonts w:ascii="Nirmala UI" w:hAnsi="Nirmala UI" w:cs="Nirmala UI"/>
          <w:color w:val="000000" w:themeColor="text1"/>
          <w:sz w:val="30"/>
          <w:szCs w:val="30"/>
          <w:lang w:bidi="bn-BD"/>
        </w:rPr>
        <w:t>লে</w:t>
      </w:r>
      <w:proofErr w:type="spellEnd"/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676320" w:rsidRPr="006C377F" w:rsidRDefault="00676320" w:rsidP="00676320">
      <w:pPr>
        <w:pStyle w:val="Subtitle"/>
        <w:rPr>
          <w:rFonts w:ascii="SutonnyMJ" w:hAnsi="SutonnyMJ" w:cs="Arial Unicode MS"/>
          <w:color w:val="000000" w:themeColor="text1"/>
          <w:sz w:val="30"/>
          <w:szCs w:val="32"/>
          <w:cs/>
          <w:lang w:bidi="bn-BD"/>
        </w:rPr>
      </w:pP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তারিখঃ</w:t>
      </w:r>
      <w:r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২০১২ইং</w:t>
      </w:r>
    </w:p>
    <w:p w:rsidR="00676320" w:rsidRPr="006C377F" w:rsidRDefault="00676320" w:rsidP="00676320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676320" w:rsidRPr="006C377F" w:rsidRDefault="00676320" w:rsidP="00676320">
      <w:pPr>
        <w:pStyle w:val="Subtitle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নিবেদক</w:t>
      </w:r>
    </w:p>
    <w:p w:rsidR="00676320" w:rsidRPr="006C377F" w:rsidRDefault="00676320" w:rsidP="00676320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676320" w:rsidRDefault="00676320" w:rsidP="00676320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676320" w:rsidRPr="006C377F" w:rsidRDefault="00676320" w:rsidP="00676320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SutonnyMJ" w:hAnsi="SutonnyMJ" w:cs="SutonnyMJ"/>
          <w:color w:val="000000" w:themeColor="text1"/>
          <w:sz w:val="30"/>
          <w:szCs w:val="32"/>
        </w:rPr>
        <w:t>(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) </w:t>
      </w:r>
    </w:p>
    <w:p w:rsidR="00676320" w:rsidRPr="006C377F" w:rsidRDefault="00676320" w:rsidP="00676320">
      <w:pPr>
        <w:pStyle w:val="Subtitle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মোবাঃ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০১৬৪৪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-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৫২৯৮৫৬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lastRenderedPageBreak/>
        <w:t>বরাবর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অফিসার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ইনচার্জ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সোনাডাঙ্গা</w:t>
      </w:r>
      <w:r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মডেল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</w:t>
      </w:r>
      <w:r>
        <w:rPr>
          <w:rFonts w:ascii="Nirmala UI" w:hAnsi="Nirmala UI" w:cs="Nirmala UI"/>
          <w:color w:val="000000" w:themeColor="text1"/>
          <w:sz w:val="30"/>
          <w:szCs w:val="32"/>
        </w:rPr>
        <w:t>,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53276D" w:rsidRPr="006C377F" w:rsidRDefault="0053276D" w:rsidP="0053276D">
      <w:pPr>
        <w:rPr>
          <w:rFonts w:ascii="SutonnyMJ" w:hAnsi="SutonnyMJ" w:cs="SutonnyMJ"/>
          <w:sz w:val="30"/>
          <w:szCs w:val="32"/>
        </w:rPr>
      </w:pPr>
    </w:p>
    <w:p w:rsidR="0053276D" w:rsidRPr="00676320" w:rsidRDefault="0053276D" w:rsidP="0053276D">
      <w:pPr>
        <w:pStyle w:val="Subtitle"/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</w:pP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বিষয়ঃ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সাধারণ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ডায়েরী</w:t>
      </w:r>
      <w:r w:rsidRPr="00676320">
        <w:rPr>
          <w:rFonts w:ascii="SutonnyMJ" w:hAnsi="SutonnyMJ" w:cs="SutonnyMJ"/>
          <w:b/>
          <w:color w:val="000000" w:themeColor="text1"/>
          <w:sz w:val="30"/>
          <w:szCs w:val="32"/>
          <w:u w:val="single"/>
        </w:rPr>
        <w:t xml:space="preserve"> 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bn-IN"/>
        </w:rPr>
        <w:t>প্রসঙ্গে</w:t>
      </w:r>
      <w:r w:rsidRPr="00676320">
        <w:rPr>
          <w:rFonts w:ascii="Nirmala UI" w:hAnsi="Nirmala UI" w:cs="Nirmala UI"/>
          <w:b/>
          <w:bCs/>
          <w:color w:val="000000" w:themeColor="text1"/>
          <w:sz w:val="30"/>
          <w:szCs w:val="30"/>
          <w:u w:val="single"/>
          <w:cs/>
          <w:lang w:bidi="hi-IN"/>
        </w:rPr>
        <w:t>।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53276D" w:rsidRPr="006C377F" w:rsidRDefault="0053276D" w:rsidP="0053276D">
      <w:pPr>
        <w:pStyle w:val="Subtitle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,</w:t>
      </w:r>
    </w:p>
    <w:p w:rsidR="0053276D" w:rsidRPr="006C377F" w:rsidRDefault="0053276D" w:rsidP="0053276D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যথাবিহীত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সম্মান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প্রদর্শন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পূর্বক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নিম্নস্বাক্ষরকারী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পিতা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গাজী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তারেক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হাসান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ঠিকানা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-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সোনাডাঙ্গা</w:t>
      </w:r>
      <w:r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আবাশিক</w:t>
      </w:r>
      <w:r>
        <w:rPr>
          <w:rFonts w:ascii="Nirmala UI" w:hAnsi="Nirmala UI" w:cs="Nirmala UI"/>
          <w:color w:val="000000" w:themeColor="text1"/>
          <w:sz w:val="30"/>
          <w:szCs w:val="32"/>
        </w:rPr>
        <w:t>,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খুলনা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হাজির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হইয়া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মর্মে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জানাইতেছি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,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গত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০৫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২০২২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ইং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রাত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: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৩০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ঘটিকার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সময়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অজ্ঞাতনামা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এক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ব্যাক্তি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স্কলারশিপ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কথা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আমাকে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একটি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কোড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দেয়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এবং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বিকাশের</w:t>
      </w:r>
      <w:r w:rsidRPr="006C377F">
        <w:rPr>
          <w:rFonts w:ascii="Nirmala UI" w:hAnsi="Nirmala UI" w:cs="Nirmala UI"/>
          <w:color w:val="000000" w:themeColor="text1"/>
          <w:sz w:val="30"/>
          <w:szCs w:val="32"/>
          <w:lang w:bidi="bn-BD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BD"/>
        </w:rPr>
        <w:t>মাধ্যমে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কিছু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নিয়ম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কানুন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মানতে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বলে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পরবর্তীতে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আমি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যখন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বিকাশে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ঢুকি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তখন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আমার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বিকাশ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হতে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০১৮৭৫৯৮৪৬৩৪</w:t>
      </w:r>
      <w:r w:rsidRPr="006C377F">
        <w:rPr>
          <w:rFonts w:ascii="Nirmala UI" w:hAnsi="Nirmala UI" w:cs="Nirmala UI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নাম্বারে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১৫৫০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/-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টাকা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চলে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যায়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53276D" w:rsidRPr="006C377F" w:rsidRDefault="0053276D" w:rsidP="0053276D">
      <w:pPr>
        <w:pStyle w:val="Subtitle"/>
        <w:ind w:firstLine="720"/>
        <w:jc w:val="both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অতএব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উপরোক্ত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বিষয়টি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ভবিষ্যতের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জন্য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আপনার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থানায়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সাধারণ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ডায়েরী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হিসাবে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নথীভুক্ত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="00923C91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ক</w:t>
      </w:r>
      <w:proofErr w:type="spellStart"/>
      <w:r w:rsidR="00923C91">
        <w:rPr>
          <w:rFonts w:ascii="Nirmala UI" w:hAnsi="Nirmala UI" w:cs="Nirmala UI"/>
          <w:color w:val="000000" w:themeColor="text1"/>
          <w:sz w:val="30"/>
          <w:szCs w:val="30"/>
          <w:lang w:bidi="bn-IN"/>
        </w:rPr>
        <w:t>রি</w:t>
      </w:r>
      <w:r w:rsidR="00923C91">
        <w:rPr>
          <w:rFonts w:ascii="Nirmala UI" w:hAnsi="Nirmala UI" w:cs="Nirmala UI"/>
          <w:color w:val="000000" w:themeColor="text1"/>
          <w:sz w:val="30"/>
          <w:szCs w:val="30"/>
          <w:lang w:bidi="bn-BD"/>
        </w:rPr>
        <w:t>লে</w:t>
      </w:r>
      <w:proofErr w:type="spellEnd"/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জনাবের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সদয়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মর্জি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হয়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hi-IN"/>
        </w:rPr>
        <w:t>।</w:t>
      </w:r>
    </w:p>
    <w:p w:rsidR="0053276D" w:rsidRPr="006C377F" w:rsidRDefault="0053276D" w:rsidP="0053276D">
      <w:pPr>
        <w:pStyle w:val="Subtitle"/>
        <w:rPr>
          <w:rFonts w:ascii="SutonnyMJ" w:hAnsi="SutonnyMJ" w:cs="Arial Unicode MS"/>
          <w:color w:val="000000" w:themeColor="text1"/>
          <w:sz w:val="30"/>
          <w:szCs w:val="32"/>
          <w:cs/>
          <w:lang w:bidi="bn-BD"/>
        </w:rPr>
      </w:pP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তারিখঃ</w:t>
      </w:r>
      <w:r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০৯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১১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/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২০১২ইং</w:t>
      </w:r>
    </w:p>
    <w:p w:rsidR="0053276D" w:rsidRPr="006C377F" w:rsidRDefault="0053276D" w:rsidP="0053276D">
      <w:pPr>
        <w:pStyle w:val="Subtitle"/>
        <w:rPr>
          <w:rFonts w:ascii="SutonnyMJ" w:hAnsi="SutonnyMJ" w:cs="SutonnyMJ"/>
          <w:color w:val="000000" w:themeColor="text1"/>
          <w:sz w:val="30"/>
          <w:szCs w:val="32"/>
        </w:rPr>
      </w:pPr>
    </w:p>
    <w:p w:rsidR="0053276D" w:rsidRPr="006C377F" w:rsidRDefault="0053276D" w:rsidP="0053276D">
      <w:pPr>
        <w:pStyle w:val="Subtitle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বিনীত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নিবেদক</w:t>
      </w:r>
    </w:p>
    <w:p w:rsidR="0053276D" w:rsidRPr="006C377F" w:rsidRDefault="0053276D" w:rsidP="0053276D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53276D" w:rsidRDefault="0053276D" w:rsidP="0053276D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</w:p>
    <w:p w:rsidR="0053276D" w:rsidRPr="006C377F" w:rsidRDefault="0053276D" w:rsidP="0053276D">
      <w:pPr>
        <w:pStyle w:val="Subtitle"/>
        <w:ind w:left="720" w:firstLine="720"/>
        <w:jc w:val="right"/>
        <w:rPr>
          <w:rFonts w:ascii="SutonnyMJ" w:hAnsi="SutonnyMJ" w:cs="SutonnyMJ"/>
          <w:color w:val="000000" w:themeColor="text1"/>
          <w:sz w:val="30"/>
          <w:szCs w:val="32"/>
        </w:rPr>
      </w:pPr>
      <w:r w:rsidRPr="006C377F">
        <w:rPr>
          <w:rFonts w:ascii="SutonnyMJ" w:hAnsi="SutonnyMJ" w:cs="SutonnyMJ"/>
          <w:color w:val="000000" w:themeColor="text1"/>
          <w:sz w:val="30"/>
          <w:szCs w:val="32"/>
        </w:rPr>
        <w:t>(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জি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এম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ফয়সাল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তা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ইসির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) </w:t>
      </w:r>
    </w:p>
    <w:p w:rsidR="00676320" w:rsidRPr="00676320" w:rsidRDefault="0053276D" w:rsidP="00923C91">
      <w:pPr>
        <w:ind w:left="5760"/>
      </w:pPr>
      <w:bookmarkStart w:id="0" w:name="_GoBack"/>
      <w:bookmarkEnd w:id="0"/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মোবাঃ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 xml:space="preserve"> 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০১৬৪৪</w:t>
      </w:r>
      <w:r w:rsidRPr="006C377F">
        <w:rPr>
          <w:rFonts w:ascii="SutonnyMJ" w:hAnsi="SutonnyMJ" w:cs="SutonnyMJ"/>
          <w:color w:val="000000" w:themeColor="text1"/>
          <w:sz w:val="30"/>
          <w:szCs w:val="32"/>
        </w:rPr>
        <w:t>-</w:t>
      </w:r>
      <w:r w:rsidRPr="006C377F">
        <w:rPr>
          <w:rFonts w:ascii="Nirmala UI" w:hAnsi="Nirmala UI" w:cs="Nirmala UI"/>
          <w:color w:val="000000" w:themeColor="text1"/>
          <w:sz w:val="30"/>
          <w:szCs w:val="30"/>
          <w:cs/>
          <w:lang w:bidi="bn-IN"/>
        </w:rPr>
        <w:t>৫২৯৮৫৬</w:t>
      </w:r>
    </w:p>
    <w:sectPr w:rsidR="00676320" w:rsidRPr="00676320" w:rsidSect="009D3D26">
      <w:pgSz w:w="11907" w:h="16839" w:code="9"/>
      <w:pgMar w:top="108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8"/>
    <w:rsid w:val="0053276D"/>
    <w:rsid w:val="00676320"/>
    <w:rsid w:val="006C377F"/>
    <w:rsid w:val="00923C91"/>
    <w:rsid w:val="00980F28"/>
    <w:rsid w:val="009D3D26"/>
    <w:rsid w:val="00B31178"/>
    <w:rsid w:val="00C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93535-9051-4D18-891B-AFCF53F5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F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0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0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F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2022-11-08T21:10:00Z</cp:lastPrinted>
  <dcterms:created xsi:type="dcterms:W3CDTF">2022-11-08T20:29:00Z</dcterms:created>
  <dcterms:modified xsi:type="dcterms:W3CDTF">2022-11-08T21:18:00Z</dcterms:modified>
</cp:coreProperties>
</file>