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A56DB"/>
          <w:sz w:val="20"/>
        </w:rPr>
        <w:t>O'ZBEKISTON RESPUBLIKASI</w:t>
      </w:r>
    </w:p>
    <w:p>
      <w:pPr>
        <w:spacing w:after="80"/>
        <w:jc w:val="center"/>
      </w:pPr>
      <w:r>
        <w:rPr>
          <w:b/>
          <w:i w:val="0"/>
          <w:color w:val="1A56DB"/>
          <w:sz w:val="24"/>
        </w:rPr>
        <w:t>KASB-HUNAR TA'LIM MARKAZI</w:t>
      </w:r>
    </w:p>
    <w:p>
      <w:pPr>
        <w:spacing w:after="0" w:before="0"/>
        <w:jc w:val="center"/>
      </w:pPr>
      <w:r>
        <w:rPr>
          <w:b w:val="0"/>
          <w:i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0"/>
          <w:i w:val="0"/>
          <w:color w:val="646464"/>
          <w:sz w:val="18"/>
        </w:rPr>
        <w:t xml:space="preserve">Seriya: </w:t>
      </w:r>
      <w:r>
        <w:rPr>
          <w:b/>
          <w:i w:val="0"/>
          <w:sz w:val="18"/>
        </w:rPr>
        <w:t xml:space="preserve">NS</w:t>
      </w:r>
      <w:r>
        <w:rPr>
          <w:b w:val="0"/>
          <w:i w:val="0"/>
          <w:color w:val="646464"/>
          <w:sz w:val="18"/>
        </w:rPr>
        <w:t xml:space="preserve">   №  </w:t>
      </w:r>
      <w:r>
        <w:rPr>
          <w:b/>
          <w:i w:val="0"/>
          <w:sz w:val="20"/>
        </w:rPr>
        <w:t xml:space="preserve">007854</w:t>
      </w:r>
    </w:p>
    <w:p>
      <w:pPr>
        <w:spacing w:before="160" w:after="120"/>
        <w:jc w:val="center"/>
      </w:pPr>
      <w:r>
        <w:rPr>
          <w:b/>
          <w:color w:val="1A56DB"/>
          <w:sz w:val="64"/>
        </w:rPr>
        <w:t>SERTIFIKAT</w:t>
      </w:r>
    </w:p>
    <w:p>
      <w:pPr>
        <w:spacing w:after="80"/>
        <w:jc w:val="center"/>
      </w:pPr>
      <w:r>
        <w:rPr>
          <w:b/>
          <w:i w:val="0"/>
          <w:color w:val="111827"/>
          <w:sz w:val="40"/>
        </w:rPr>
        <w:t xml:space="preserve">VAlijon ALIYEV</w:t>
      </w:r>
    </w:p>
    <w:p>
      <w:pPr>
        <w:spacing w:after="160"/>
        <w:jc w:val="center"/>
      </w:pPr>
      <w:r>
        <w:rPr>
          <w:b w:val="0"/>
          <w:i/>
          <w:color w:val="969696"/>
          <w:sz w:val="18"/>
        </w:rPr>
        <w:t>(F.I.O.)</w:t>
      </w:r>
    </w:p>
    <w:p>
      <w:pPr>
        <w:jc w:val="center"/>
      </w:pPr>
      <w:r>
        <w:rPr>
          <w:b w:val="0"/>
          <w:i w:val="0"/>
          <w:sz w:val="24"/>
        </w:rPr>
        <w:t xml:space="preserve">ushbu </w:t>
      </w:r>
      <w:r>
        <w:rPr>
          <w:b/>
          <w:i w:val="0"/>
          <w:color w:val="1A56DB"/>
          <w:sz w:val="26"/>
        </w:rPr>
        <w:t xml:space="preserve">BAckend Developer</w:t>
      </w:r>
      <w:r>
        <w:rPr>
          <w:b w:val="0"/>
          <w:i w:val="0"/>
          <w:sz w:val="24"/>
        </w:rPr>
        <w:t xml:space="preserve"> mutaxassisligi bo'yicha</w:t>
      </w:r>
    </w:p>
    <w:p>
      <w:pPr>
        <w:jc w:val="center"/>
      </w:pPr>
      <w:r>
        <w:rPr>
          <w:b/>
          <w:i w:val="0"/>
          <w:sz w:val="24"/>
        </w:rPr>
        <w:t xml:space="preserve">1 iyun 2026 yil</w:t>
      </w:r>
      <w:r>
        <w:rPr>
          <w:b w:val="0"/>
          <w:i w:val="0"/>
          <w:sz w:val="24"/>
        </w:rPr>
        <w:t xml:space="preserve"> dan  </w:t>
      </w:r>
      <w:r>
        <w:rPr>
          <w:b/>
          <w:i w:val="0"/>
          <w:sz w:val="24"/>
        </w:rPr>
        <w:t xml:space="preserve">26 iyun 2026 yil</w:t>
      </w:r>
      <w:r>
        <w:rPr>
          <w:b w:val="0"/>
          <w:i w:val="0"/>
          <w:sz w:val="24"/>
        </w:rPr>
        <w:t xml:space="preserve"> gacha bo'lgan muddatda</w:t>
      </w:r>
    </w:p>
    <w:p>
      <w:pPr>
        <w:spacing w:after="240"/>
        <w:jc w:val="center"/>
      </w:pPr>
      <w:r>
        <w:rPr>
          <w:b/>
          <w:i w:val="0"/>
          <w:color w:val="0E9F6E"/>
          <w:sz w:val="24"/>
        </w:rPr>
        <w:t xml:space="preserve">25 kun  /  24 soat</w:t>
      </w:r>
      <w:r>
        <w:rPr>
          <w:b w:val="0"/>
          <w:i w:val="0"/>
          <w:sz w:val="24"/>
        </w:rPr>
        <w:t xml:space="preserve">  davomiylikdagi o'quv kursini muvaffaqiyatli tamomladi.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  <w:gridCol w:w="4762"/>
      </w:tblGrid>
      <w:tr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i w:val="0"/>
                <w:color w:val="787878"/>
                <w:sz w:val="18"/>
              </w:rPr>
              <w:t xml:space="preserve">Ro'yxatga olish raqami: </w:t>
            </w:r>
            <w:r>
              <w:rPr>
                <w:b/>
                <w:i w:val="0"/>
                <w:sz w:val="18"/>
              </w:rPr>
              <w:t xml:space="preserve">osd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 w:val="0"/>
                <w:i w:val="0"/>
                <w:color w:val="787878"/>
                <w:sz w:val="18"/>
              </w:rPr>
              <w:t xml:space="preserve">Sana: </w:t>
            </w:r>
            <w:r>
              <w:rPr>
                <w:b/>
                <w:i w:val="0"/>
                <w:sz w:val="18"/>
              </w:rPr>
              <w:t xml:space="preserve">12 iyun 2026 yil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 w:val="0"/>
                <w:color w:val="969696"/>
                <w:sz w:val="16"/>
              </w:rPr>
              <w:t>Tekshirish: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i w:val="0"/>
                <w:color w:val="646464"/>
                <w:sz w:val="20"/>
              </w:rPr>
              <w:t xml:space="preserve">Direktor: </w:t>
            </w:r>
            <w:r>
              <w:rPr>
                <w:b/>
                <w:i w:val="0"/>
                <w:sz w:val="22"/>
              </w:rPr>
              <w:t xml:space="preserve">Salimjon Sheraliyevich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 w:val="0"/>
                <w:i/>
                <w:color w:val="B4B4B4"/>
                <w:sz w:val="20"/>
              </w:rPr>
              <w:t>M.O.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08000" cy="1008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FC693F" w:rsidRPr="0006063C" w:rsidSect="00034616">
      <w:pgSz w:w="16838" w:h="11906" w:orient="landscape"/>
      <w:pgMar w:top="1020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