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F88" w:rsidRDefault="00CC76D3">
      <w:r>
        <w:t>Para la correcta ejecución del proyecto en un ambiente local se debe tener en cuenta lo siguiente:</w:t>
      </w:r>
      <w:r>
        <w:br/>
      </w:r>
      <w:r>
        <w:br/>
        <w:t>1 Verificar que se tenga instalado sql server</w:t>
      </w:r>
    </w:p>
    <w:p w:rsidR="00CC76D3" w:rsidRDefault="00CC76D3">
      <w:r>
        <w:t>2 abrir la solución con visual studio</w:t>
      </w:r>
    </w:p>
    <w:p w:rsidR="00CC76D3" w:rsidRDefault="00CC76D3">
      <w:r>
        <w:rPr>
          <w:noProof/>
        </w:rPr>
        <w:drawing>
          <wp:inline distT="0" distB="0" distL="0" distR="0" wp14:anchorId="399EC044" wp14:editId="20903A8C">
            <wp:extent cx="5612130" cy="1727200"/>
            <wp:effectExtent l="0" t="0" r="7620" b="6350"/>
            <wp:docPr id="1445953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53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 click derecho sobre el proyecto WebApi y establecerlo como proyecto de inicio</w:t>
      </w:r>
    </w:p>
    <w:p w:rsidR="00CC76D3" w:rsidRDefault="00CC76D3">
      <w:r>
        <w:rPr>
          <w:noProof/>
        </w:rPr>
        <w:drawing>
          <wp:inline distT="0" distB="0" distL="0" distR="0" wp14:anchorId="60181DF6" wp14:editId="570721EA">
            <wp:extent cx="3562350" cy="1400175"/>
            <wp:effectExtent l="0" t="0" r="0" b="9525"/>
            <wp:docPr id="1368619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1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D3" w:rsidRDefault="00CC76D3">
      <w:r>
        <w:rPr>
          <w:noProof/>
        </w:rPr>
        <w:drawing>
          <wp:inline distT="0" distB="0" distL="0" distR="0" wp14:anchorId="0581B913" wp14:editId="5C438B91">
            <wp:extent cx="3619500" cy="2838450"/>
            <wp:effectExtent l="0" t="0" r="0" b="0"/>
            <wp:docPr id="1453824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24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D3" w:rsidRDefault="00CC76D3"/>
    <w:p w:rsidR="00CC76D3" w:rsidRDefault="00CC76D3"/>
    <w:p w:rsidR="00CC76D3" w:rsidRDefault="00CC76D3"/>
    <w:p w:rsidR="00CC76D3" w:rsidRDefault="00CC76D3">
      <w:r>
        <w:lastRenderedPageBreak/>
        <w:t>4 Abrir la consola de administrador de paquetes</w:t>
      </w:r>
    </w:p>
    <w:p w:rsidR="00CC76D3" w:rsidRDefault="00CC76D3">
      <w:r>
        <w:rPr>
          <w:noProof/>
        </w:rPr>
        <w:drawing>
          <wp:inline distT="0" distB="0" distL="0" distR="0" wp14:anchorId="71097E06" wp14:editId="7127FB12">
            <wp:extent cx="5612130" cy="2352040"/>
            <wp:effectExtent l="0" t="0" r="7620" b="0"/>
            <wp:docPr id="620774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74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D3" w:rsidRDefault="00CC76D3"/>
    <w:p w:rsidR="00D76407" w:rsidRDefault="00D76407">
      <w:r>
        <w:t xml:space="preserve">5 En la consola escoger como proyecto predeterminado “Infrastucture” y ejecutar el comando “Update-Database”. Esto ejecutará las migraciones de entity framework y creará la base de tatos con sus respectivas tablas </w:t>
      </w:r>
    </w:p>
    <w:p w:rsidR="00D76407" w:rsidRDefault="00D76407">
      <w:r>
        <w:rPr>
          <w:noProof/>
        </w:rPr>
        <w:drawing>
          <wp:inline distT="0" distB="0" distL="0" distR="0" wp14:anchorId="6E42D78D" wp14:editId="5F324986">
            <wp:extent cx="5612130" cy="1917700"/>
            <wp:effectExtent l="0" t="0" r="7620" b="6350"/>
            <wp:docPr id="1364224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24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07" w:rsidRDefault="00D76407"/>
    <w:p w:rsidR="00D76407" w:rsidRDefault="00D76407"/>
    <w:p w:rsidR="00D76407" w:rsidRDefault="00D76407"/>
    <w:p w:rsidR="00D76407" w:rsidRDefault="00D76407"/>
    <w:p w:rsidR="00D76407" w:rsidRDefault="00D76407"/>
    <w:p w:rsidR="00D76407" w:rsidRDefault="00D76407"/>
    <w:p w:rsidR="00D76407" w:rsidRDefault="00D76407"/>
    <w:p w:rsidR="00D76407" w:rsidRDefault="00D76407"/>
    <w:p w:rsidR="00D76407" w:rsidRDefault="00D76407"/>
    <w:p w:rsidR="00D76407" w:rsidRDefault="00D76407">
      <w:r>
        <w:lastRenderedPageBreak/>
        <w:t>6 Verificar que tengamos creada la base de datos “ProductInventory”</w:t>
      </w:r>
    </w:p>
    <w:p w:rsidR="00D76407" w:rsidRDefault="00D76407">
      <w:r>
        <w:rPr>
          <w:noProof/>
        </w:rPr>
        <w:drawing>
          <wp:inline distT="0" distB="0" distL="0" distR="0" wp14:anchorId="385BEFCC" wp14:editId="41034CDF">
            <wp:extent cx="2486025" cy="1971675"/>
            <wp:effectExtent l="0" t="0" r="9525" b="9525"/>
            <wp:docPr id="1019267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7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6407" w:rsidRDefault="00D76407">
      <w:r>
        <w:t>7 Ejecutar el proyecto</w:t>
      </w:r>
    </w:p>
    <w:p w:rsidR="00D76407" w:rsidRDefault="00D76407">
      <w:r>
        <w:rPr>
          <w:noProof/>
        </w:rPr>
        <w:drawing>
          <wp:inline distT="0" distB="0" distL="0" distR="0" wp14:anchorId="4D9C6629" wp14:editId="252EAE87">
            <wp:extent cx="5000625" cy="781050"/>
            <wp:effectExtent l="0" t="0" r="9525" b="0"/>
            <wp:docPr id="366481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1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07" w:rsidRDefault="00D76407"/>
    <w:p w:rsidR="00D76407" w:rsidRDefault="00D76407">
      <w:r>
        <w:t>8 Se abrirá la ruta “</w:t>
      </w:r>
      <w:r w:rsidRPr="00D76407">
        <w:t>http://localhost:7267/swagger/index.html</w:t>
      </w:r>
      <w:r>
        <w:t>2 de swagger donde podemos probar las diferentes apis</w:t>
      </w:r>
    </w:p>
    <w:p w:rsidR="00D76407" w:rsidRDefault="00D76407">
      <w:r>
        <w:rPr>
          <w:noProof/>
        </w:rPr>
        <w:drawing>
          <wp:inline distT="0" distB="0" distL="0" distR="0" wp14:anchorId="44D6B0ED" wp14:editId="109F1B81">
            <wp:extent cx="5612130" cy="1425575"/>
            <wp:effectExtent l="0" t="0" r="7620" b="3175"/>
            <wp:docPr id="1428179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79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07" w:rsidRDefault="00D76407"/>
    <w:p w:rsidR="00D76407" w:rsidRDefault="00D76407">
      <w:r>
        <w:t>9 también podemos probar las Apis usando postman, para eso se incluye la colección “</w:t>
      </w:r>
      <w:r w:rsidRPr="00D76407">
        <w:t>ProductInventory.postman_collection</w:t>
      </w:r>
      <w:r>
        <w:t>”</w:t>
      </w:r>
    </w:p>
    <w:p w:rsidR="00D76407" w:rsidRDefault="00D76407">
      <w:r>
        <w:rPr>
          <w:noProof/>
        </w:rPr>
        <w:drawing>
          <wp:inline distT="0" distB="0" distL="0" distR="0" wp14:anchorId="0ECA4C09" wp14:editId="5528CA50">
            <wp:extent cx="3495675" cy="1200150"/>
            <wp:effectExtent l="0" t="0" r="9525" b="0"/>
            <wp:docPr id="172785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A0" w:rsidRDefault="007423A0">
      <w:r>
        <w:rPr>
          <w:noProof/>
        </w:rPr>
        <w:lastRenderedPageBreak/>
        <w:drawing>
          <wp:inline distT="0" distB="0" distL="0" distR="0" wp14:anchorId="7947D50C" wp14:editId="4EED5993">
            <wp:extent cx="1771650" cy="5086350"/>
            <wp:effectExtent l="0" t="0" r="0" b="0"/>
            <wp:docPr id="1313986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86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27"/>
    <w:rsid w:val="0007470D"/>
    <w:rsid w:val="000B393F"/>
    <w:rsid w:val="00155627"/>
    <w:rsid w:val="007423A0"/>
    <w:rsid w:val="00CC76D3"/>
    <w:rsid w:val="00D76407"/>
    <w:rsid w:val="00F1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0B4A"/>
  <w15:chartTrackingRefBased/>
  <w15:docId w15:val="{F09CFE07-DA63-40A0-8A16-FDE19816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zapata valencia</dc:creator>
  <cp:keywords/>
  <dc:description/>
  <cp:lastModifiedBy>fabian zapata valencia</cp:lastModifiedBy>
  <cp:revision>3</cp:revision>
  <dcterms:created xsi:type="dcterms:W3CDTF">2023-05-17T13:41:00Z</dcterms:created>
  <dcterms:modified xsi:type="dcterms:W3CDTF">2023-05-17T13:59:00Z</dcterms:modified>
</cp:coreProperties>
</file>