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D30" w14:textId="77777777" w:rsidR="00D508A2" w:rsidRPr="00D508A2" w:rsidRDefault="00D508A2" w:rsidP="00D508A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508A2">
        <w:rPr>
          <w:rFonts w:ascii="Arial" w:eastAsia="Times New Roman" w:hAnsi="Arial" w:cs="Arial"/>
          <w:b/>
          <w:bCs/>
          <w:sz w:val="32"/>
          <w:szCs w:val="32"/>
        </w:rPr>
        <w:t>Packet Tracer - Use Ping and Traceroute to Test Network Connectivity</w:t>
      </w:r>
    </w:p>
    <w:p w14:paraId="220D65EC" w14:textId="77777777" w:rsidR="00D508A2" w:rsidRPr="00D508A2" w:rsidRDefault="00D508A2" w:rsidP="00D508A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D508A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Addressing Table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D508A2" w:rsidRPr="00D508A2" w14:paraId="68F27B82" w14:textId="77777777" w:rsidTr="00D508A2">
        <w:trPr>
          <w:trHeight w:val="255"/>
          <w:jc w:val="center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0BCF65" w14:textId="77777777" w:rsidR="00D508A2" w:rsidRPr="00D508A2" w:rsidRDefault="00D508A2" w:rsidP="00D508A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204C88" w14:textId="77777777" w:rsidR="00D508A2" w:rsidRPr="00D508A2" w:rsidRDefault="00D508A2" w:rsidP="00D508A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24B42E" w14:textId="77777777" w:rsidR="00D508A2" w:rsidRPr="00D508A2" w:rsidRDefault="00D508A2" w:rsidP="00D508A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211A15" w14:textId="77777777" w:rsidR="00D508A2" w:rsidRPr="00D508A2" w:rsidRDefault="00D508A2" w:rsidP="00D508A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D508A2" w:rsidRPr="00D508A2" w14:paraId="0E3FE64E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7908F0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58A970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692E1E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2001:db8:1:1::1/64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1AF542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7A2F91F0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730598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AA6819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682C53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10.10.1.97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792A31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5482ED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68EE54D8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FEAE35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6DF134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CB62CE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10.10.1.6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9A700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C955D4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549D2287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39D077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FF3195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1DFE7D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B8E7B0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241F4E0C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B427BD9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95EF67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0E0568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fe80::1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F22918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5EA8B95E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01E20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49CF56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A3DC14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10.10.1.5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3EA9D6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061D8F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24063716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DC3177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626A03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89CF61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E5915C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5D3CFAC3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7C1778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9D0D38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10E0C7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10.10.1.9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8C1E6A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77A68A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60341B75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6CE3A2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657AB1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20C506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33403D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039F0D64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0E334B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D2A249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A87C6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fe80::2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BA1406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58DB04F0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D15554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C31A23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CE610B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2001:db8:1:4::1/64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6DC2E7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042C6BBC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59500A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607C35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89B84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10.10.1.17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701A8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B725A7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29D627C9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2DCCA3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104BA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340A1B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10.10.1.10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749B22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701B5A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D508A2" w:rsidRPr="00D508A2" w14:paraId="24472808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C10690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259329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8B655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BC4F9F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1B762937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D78742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6CCC56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E7E584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fe80::3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5CF6D5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N/A</w:t>
            </w:r>
          </w:p>
        </w:tc>
      </w:tr>
      <w:tr w:rsidR="00D508A2" w:rsidRPr="00D508A2" w14:paraId="398E0512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17E2AC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PC1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5FA318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00BBEA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35E4EF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9C985D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D508A2" w:rsidRPr="00D508A2" w14:paraId="2C24FBD4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6562DA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8DFA79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CEAD0D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D1B54B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D508A2" w:rsidRPr="00D508A2" w14:paraId="0C160C26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DDB7FA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PC3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E7C1FE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0A14C0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CADDAB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A6D3BF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  <w:tr w:rsidR="00D508A2" w:rsidRPr="00D508A2" w14:paraId="23E057C7" w14:textId="77777777" w:rsidTr="00D508A2">
        <w:trPr>
          <w:jc w:val="center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DCC567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8DD1B7" w14:textId="77777777" w:rsidR="00D508A2" w:rsidRPr="00D508A2" w:rsidRDefault="00D508A2" w:rsidP="00D508A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08A2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B33665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3A7D2A" w14:textId="77777777" w:rsidR="00D508A2" w:rsidRPr="00D508A2" w:rsidRDefault="00D508A2" w:rsidP="00D508A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</w:pPr>
            <w:r w:rsidRPr="00D508A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</w:rPr>
              <w:t>blank</w:t>
            </w:r>
          </w:p>
        </w:tc>
      </w:tr>
    </w:tbl>
    <w:p w14:paraId="70942483" w14:textId="77777777" w:rsidR="00D508A2" w:rsidRPr="00D508A2" w:rsidRDefault="00D508A2" w:rsidP="00D508A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D508A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Objectives</w:t>
      </w:r>
    </w:p>
    <w:p w14:paraId="7E49B0C5" w14:textId="77777777" w:rsidR="00D508A2" w:rsidRPr="00D508A2" w:rsidRDefault="00D508A2" w:rsidP="00D508A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Test and Restore IPv4 Connectivity</w:t>
      </w:r>
    </w:p>
    <w:p w14:paraId="6C0F6715" w14:textId="77777777" w:rsidR="00D508A2" w:rsidRPr="00D508A2" w:rsidRDefault="00D508A2" w:rsidP="00D508A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Test and Restore IPv6 Connectivity</w:t>
      </w:r>
    </w:p>
    <w:p w14:paraId="25F271AA" w14:textId="77777777" w:rsidR="00D508A2" w:rsidRPr="00D508A2" w:rsidRDefault="00D508A2" w:rsidP="00D508A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D508A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Scenario</w:t>
      </w:r>
    </w:p>
    <w:p w14:paraId="60FF42EC" w14:textId="77777777" w:rsidR="00D508A2" w:rsidRPr="00D508A2" w:rsidRDefault="00D508A2" w:rsidP="00D508A2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3BB75278" w14:textId="77777777" w:rsidR="00D508A2" w:rsidRPr="00D508A2" w:rsidRDefault="00D508A2" w:rsidP="00D508A2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The user EXEC password is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cisco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 The privileged EXEC password is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class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2E38D4E" w14:textId="77777777" w:rsidR="00D508A2" w:rsidRPr="00D508A2" w:rsidRDefault="00D508A2" w:rsidP="00D508A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D508A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Instructions</w:t>
      </w:r>
    </w:p>
    <w:p w14:paraId="6EB0964A" w14:textId="77777777" w:rsidR="00D508A2" w:rsidRPr="00D508A2" w:rsidRDefault="00D508A2" w:rsidP="00D508A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508A2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1: Test and Restore IPv4 Connectivity</w:t>
      </w:r>
    </w:p>
    <w:p w14:paraId="0782947E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lastRenderedPageBreak/>
        <w:t>Step 1: Use ipconfig and ping to verify connectivity.</w:t>
      </w:r>
    </w:p>
    <w:p w14:paraId="378756B4" w14:textId="77777777" w:rsidR="00D508A2" w:rsidRPr="00D508A2" w:rsidRDefault="00D508A2" w:rsidP="00D508A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E160251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Complete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14:paraId="0D63CFD8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92952F5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ipconfig /all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collect the IPv4 information. Complete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with the IPv4 address, subnet mask, and default gateway.</w:t>
      </w:r>
    </w:p>
    <w:p w14:paraId="51605167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Use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ping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test connectivity between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 The ping should fail.</w:t>
      </w:r>
    </w:p>
    <w:p w14:paraId="771FB26F" w14:textId="77777777" w:rsidR="00D508A2" w:rsidRPr="00D508A2" w:rsidRDefault="00D508A2" w:rsidP="00D508A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2: Locate the source of connectivity failure.</w:t>
      </w:r>
    </w:p>
    <w:p w14:paraId="160D3A3F" w14:textId="77777777" w:rsidR="00D508A2" w:rsidRPr="00D508A2" w:rsidRDefault="00D508A2" w:rsidP="00D508A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4804859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1864406C" w14:textId="7D78D913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last successful IPv4 address that was reached?</w:t>
      </w:r>
    </w:p>
    <w:p w14:paraId="202CAC3C" w14:textId="5D629449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10.10.1.97</w:t>
      </w:r>
    </w:p>
    <w:p w14:paraId="59082AA7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The trace will eventually end after 30 attempts. Enter 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proofErr w:type="spellEnd"/>
      <w:r w:rsidRPr="00D508A2">
        <w:rPr>
          <w:rFonts w:ascii="Arial" w:eastAsia="Times New Roman" w:hAnsi="Arial" w:cs="Arial"/>
          <w:color w:val="000000"/>
          <w:sz w:val="20"/>
          <w:szCs w:val="20"/>
        </w:rPr>
        <w:t> to stop the trace before 30 attempts.</w:t>
      </w:r>
    </w:p>
    <w:p w14:paraId="29592415" w14:textId="77777777" w:rsidR="00D508A2" w:rsidRPr="00D508A2" w:rsidRDefault="00D508A2" w:rsidP="00D508A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BCA042E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00F4EA5" w14:textId="29DF9AA6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last successful IPv4 address that was reached?</w:t>
      </w:r>
    </w:p>
    <w:p w14:paraId="023C9BE3" w14:textId="3ED3B76A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10.10.1.17</w:t>
      </w:r>
    </w:p>
    <w:p w14:paraId="16490C66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 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proofErr w:type="spellEnd"/>
      <w:r w:rsidRPr="00D508A2">
        <w:rPr>
          <w:rFonts w:ascii="Arial" w:eastAsia="Times New Roman" w:hAnsi="Arial" w:cs="Arial"/>
          <w:color w:val="000000"/>
          <w:sz w:val="20"/>
          <w:szCs w:val="20"/>
        </w:rPr>
        <w:t> to stop the trace.</w:t>
      </w:r>
    </w:p>
    <w:p w14:paraId="0B6D73A8" w14:textId="77777777" w:rsidR="00D508A2" w:rsidRPr="00D508A2" w:rsidRDefault="00D508A2" w:rsidP="00D508A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i/>
          <w:iCs/>
          <w:color w:val="FFFFFF"/>
          <w:sz w:val="6"/>
          <w:szCs w:val="6"/>
        </w:rPr>
        <w:t>Open configuration window</w:t>
      </w:r>
    </w:p>
    <w:p w14:paraId="00FABC44" w14:textId="77777777" w:rsidR="00D508A2" w:rsidRPr="00D508A2" w:rsidRDefault="00D508A2" w:rsidP="00D508A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R1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 Press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 log in to the router.</w:t>
      </w:r>
    </w:p>
    <w:p w14:paraId="2E153414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show 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</w:t>
      </w:r>
      <w:proofErr w:type="spellEnd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interface brief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list the interfaces and their status. There are two IPv4 addresses on the router. One should have been recorded in Step 2a.</w:t>
      </w:r>
    </w:p>
    <w:p w14:paraId="7E7B9FA8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67A8E4CE" w14:textId="6A35152D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other?</w:t>
      </w:r>
    </w:p>
    <w:p w14:paraId="117A44A8" w14:textId="5ABD4618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10.10.1.6</w:t>
      </w:r>
    </w:p>
    <w:p w14:paraId="555EA34D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show 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</w:t>
      </w:r>
      <w:proofErr w:type="spellEnd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route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list the networks to which the router is connected. Note that there are two networks connected to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Serial0/0/1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interface.</w:t>
      </w:r>
    </w:p>
    <w:p w14:paraId="2AABB377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1810A4B0" w14:textId="1AA89B54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are they?</w:t>
      </w:r>
    </w:p>
    <w:p w14:paraId="515BA521" w14:textId="36995250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10.10.1.6/32, 10.10.1.4/30</w:t>
      </w:r>
    </w:p>
    <w:p w14:paraId="518AC037" w14:textId="77777777" w:rsidR="00D508A2" w:rsidRPr="00D508A2" w:rsidRDefault="00D508A2" w:rsidP="00D508A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Type your answers here.</w:t>
      </w:r>
    </w:p>
    <w:p w14:paraId="52FCD45F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h.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Repeat steps 2e through 2g with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R3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and record your answers.</w:t>
      </w:r>
    </w:p>
    <w:p w14:paraId="486C2AE9" w14:textId="77777777" w:rsidR="00D508A2" w:rsidRPr="00D508A2" w:rsidRDefault="00D508A2" w:rsidP="00D508A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D508A2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R2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 Press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and log into the router.</w:t>
      </w:r>
    </w:p>
    <w:p w14:paraId="78B703C8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j.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show 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</w:t>
      </w:r>
      <w:proofErr w:type="spellEnd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interface brief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and record your addresses.</w:t>
      </w:r>
    </w:p>
    <w:p w14:paraId="20191960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k.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Run more tests if it helps visualize the problem. Simulation mode is available.</w:t>
      </w:r>
    </w:p>
    <w:p w14:paraId="7DEF4C51" w14:textId="77777777" w:rsidR="00D508A2" w:rsidRPr="00D508A2" w:rsidRDefault="00D508A2" w:rsidP="00D508A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i/>
          <w:iCs/>
          <w:color w:val="FFFFFF"/>
          <w:sz w:val="6"/>
          <w:szCs w:val="6"/>
        </w:rPr>
        <w:t>Close configuration window</w:t>
      </w:r>
    </w:p>
    <w:p w14:paraId="604FB476" w14:textId="77777777" w:rsidR="00D508A2" w:rsidRPr="00D508A2" w:rsidRDefault="00D508A2" w:rsidP="00D508A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3: Propose a solution to solve the problem.</w:t>
      </w:r>
    </w:p>
    <w:p w14:paraId="6CCB0894" w14:textId="77777777" w:rsidR="00D508A2" w:rsidRPr="00D508A2" w:rsidRDefault="00D508A2" w:rsidP="00D508A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Compare your answers in Step 2 to the documentation you have available for the network.</w:t>
      </w:r>
    </w:p>
    <w:p w14:paraId="4414FD51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446E776" w14:textId="32F79E6E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error?</w:t>
      </w:r>
    </w:p>
    <w:p w14:paraId="6085B3DB" w14:textId="12C61453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Serial 0/0/0 interface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milik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R2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dikonfigurasi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dengan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address yang salah</w:t>
      </w:r>
    </w:p>
    <w:p w14:paraId="5F2A8E4E" w14:textId="54065D83" w:rsidR="00D508A2" w:rsidRDefault="00D508A2" w:rsidP="00D508A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solution would you propose to correct the problem?</w:t>
      </w:r>
    </w:p>
    <w:p w14:paraId="133E4E9F" w14:textId="1852634D" w:rsidR="00F57BD8" w:rsidRPr="00F57BD8" w:rsidRDefault="00F57BD8" w:rsidP="00D508A2">
      <w:pPr>
        <w:spacing w:before="120"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lastRenderedPageBreak/>
        <w:t>Dikonfigurasikan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dengan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ip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address yang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benar</w:t>
      </w:r>
      <w:proofErr w:type="spellEnd"/>
    </w:p>
    <w:p w14:paraId="7EA22AA9" w14:textId="77777777" w:rsidR="00D508A2" w:rsidRPr="00D508A2" w:rsidRDefault="00D508A2" w:rsidP="00D508A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Type your answers here.</w:t>
      </w:r>
    </w:p>
    <w:p w14:paraId="2E4B9DEA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4: Implement the plan.</w:t>
      </w:r>
    </w:p>
    <w:p w14:paraId="25F5F20D" w14:textId="77777777" w:rsidR="00D508A2" w:rsidRPr="00D508A2" w:rsidRDefault="00D508A2" w:rsidP="00D508A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Implement the solution you proposed in Step 3b.</w:t>
      </w:r>
    </w:p>
    <w:p w14:paraId="6753A09B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5: Verify that connectivity is restored.</w:t>
      </w:r>
    </w:p>
    <w:p w14:paraId="0E4549E1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33001FA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PC1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3C88101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2E09CB25" w14:textId="77777777" w:rsidR="00D508A2" w:rsidRP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Is the problem resolved?</w:t>
      </w:r>
    </w:p>
    <w:p w14:paraId="48C324BB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6: Document the solution.</w:t>
      </w:r>
    </w:p>
    <w:p w14:paraId="0164EF0E" w14:textId="77777777" w:rsidR="00D508A2" w:rsidRPr="00D508A2" w:rsidRDefault="00D508A2" w:rsidP="00D508A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D508A2">
        <w:rPr>
          <w:rFonts w:ascii="Arial" w:eastAsia="Times New Roman" w:hAnsi="Arial" w:cs="Arial"/>
          <w:b/>
          <w:bCs/>
          <w:color w:val="000000"/>
          <w:sz w:val="26"/>
          <w:szCs w:val="26"/>
        </w:rPr>
        <w:t>Part 2: Test and Restore IPv6 Connectivity</w:t>
      </w:r>
    </w:p>
    <w:p w14:paraId="1833ACC0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1: Use ipv6config and ping to verify connectivity.</w:t>
      </w:r>
    </w:p>
    <w:p w14:paraId="1177123A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002FD32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Complete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14:paraId="2DB83940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 open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Command Prompt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F79126C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ipv6config /all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collect the IPv6 information. Complete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with the IPv6 address, subnet prefix, and default gateway.</w:t>
      </w:r>
    </w:p>
    <w:p w14:paraId="32C483FA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Test connectivity between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 The ping should fail.</w:t>
      </w:r>
    </w:p>
    <w:p w14:paraId="3807DBA2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2: Locate the source of connectivity failure.</w:t>
      </w:r>
    </w:p>
    <w:p w14:paraId="2081B4D3" w14:textId="77777777" w:rsidR="00D508A2" w:rsidRPr="00D508A2" w:rsidRDefault="00D508A2" w:rsidP="00D508A2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B02D214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2642116C" w14:textId="2BB842E9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last successful IPv6 address that was reached?</w:t>
      </w:r>
    </w:p>
    <w:p w14:paraId="56EBB87D" w14:textId="2466B0CA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2001:db8:1:3::2</w:t>
      </w:r>
    </w:p>
    <w:p w14:paraId="4FA33300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The trace will eventually end after 30 attempts. Enter 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proofErr w:type="spellEnd"/>
      <w:r w:rsidRPr="00D508A2">
        <w:rPr>
          <w:rFonts w:ascii="Arial" w:eastAsia="Times New Roman" w:hAnsi="Arial" w:cs="Arial"/>
          <w:color w:val="000000"/>
          <w:sz w:val="20"/>
          <w:szCs w:val="20"/>
        </w:rPr>
        <w:t> to stop the trace before 30 attempts.</w:t>
      </w:r>
    </w:p>
    <w:p w14:paraId="42E86DE0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, enter the necessary command to trace the route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9CC1346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550C49A8" w14:textId="1298E890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last successful IPv6 address that was reached?</w:t>
      </w:r>
    </w:p>
    <w:p w14:paraId="0F1E921D" w14:textId="17ED851D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tidak</w:t>
      </w:r>
      <w:proofErr w:type="spellEnd"/>
    </w:p>
    <w:p w14:paraId="53729B14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 </w:t>
      </w:r>
      <w:proofErr w:type="spellStart"/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Ctrl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+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C</w:t>
      </w:r>
      <w:proofErr w:type="spellEnd"/>
      <w:r w:rsidRPr="00D508A2">
        <w:rPr>
          <w:rFonts w:ascii="Arial" w:eastAsia="Times New Roman" w:hAnsi="Arial" w:cs="Arial"/>
          <w:color w:val="000000"/>
          <w:sz w:val="20"/>
          <w:szCs w:val="20"/>
        </w:rPr>
        <w:t> to stop the trace.</w:t>
      </w:r>
    </w:p>
    <w:p w14:paraId="6EB4416E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Click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R3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 Press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ENTER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and log in to the router.</w:t>
      </w:r>
    </w:p>
    <w:p w14:paraId="143EF9C5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f.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Enter the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show ipv6 interface brief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command to list the interfaces and their status. There are two IPv6 addresses on the router. One should match the gateway address recorded in Step 1d.</w:t>
      </w:r>
    </w:p>
    <w:p w14:paraId="4F00C81E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6C0A00A9" w14:textId="0E1877C3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Is there a discrepancy?</w:t>
      </w:r>
    </w:p>
    <w:p w14:paraId="5BB73F97" w14:textId="0C363D0D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ya</w:t>
      </w:r>
      <w:proofErr w:type="spellEnd"/>
    </w:p>
    <w:p w14:paraId="56C84476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g.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Run more tests if it helps visualize the problem. Simulation mode is available.</w:t>
      </w:r>
    </w:p>
    <w:p w14:paraId="5BF74074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3: Propose a solution to solve the problem.</w:t>
      </w:r>
    </w:p>
    <w:p w14:paraId="377076F6" w14:textId="77777777" w:rsidR="00D508A2" w:rsidRPr="00D508A2" w:rsidRDefault="00D508A2" w:rsidP="00D508A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lastRenderedPageBreak/>
        <w:t>Compare your answers in Step 2 to the documentation you have available for the network.</w:t>
      </w:r>
    </w:p>
    <w:p w14:paraId="70908685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73857D45" w14:textId="17D0C9E2" w:rsid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is the error?</w:t>
      </w:r>
    </w:p>
    <w:p w14:paraId="3FDD9262" w14:textId="263097FC" w:rsidR="00F57BD8" w:rsidRPr="00F57BD8" w:rsidRDefault="00F57BD8" w:rsidP="00D508A2">
      <w:pPr>
        <w:spacing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Pc4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menggunakan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konfigurasi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default gateway yang salah</w:t>
      </w:r>
    </w:p>
    <w:p w14:paraId="6323C211" w14:textId="324584AE" w:rsidR="00D508A2" w:rsidRDefault="00D508A2" w:rsidP="00D508A2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What solution would you propose to correct the problem?</w:t>
      </w:r>
    </w:p>
    <w:p w14:paraId="2FFFE133" w14:textId="1A34970E" w:rsidR="00F57BD8" w:rsidRPr="00F57BD8" w:rsidRDefault="00F57BD8" w:rsidP="00D508A2">
      <w:pPr>
        <w:spacing w:before="120" w:after="120" w:line="240" w:lineRule="auto"/>
        <w:ind w:left="720"/>
        <w:rPr>
          <w:rFonts w:ascii="Arial" w:eastAsia="Times New Roman" w:hAnsi="Arial" w:cs="Arial"/>
          <w:color w:val="4F81BD" w:themeColor="accent1"/>
          <w:sz w:val="20"/>
          <w:szCs w:val="20"/>
        </w:rPr>
      </w:pP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Konfigurasi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pc4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dengan</w:t>
      </w:r>
      <w:proofErr w:type="spellEnd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 xml:space="preserve"> default gateway yang </w:t>
      </w:r>
      <w:proofErr w:type="spellStart"/>
      <w:r w:rsidRPr="00F57BD8">
        <w:rPr>
          <w:rFonts w:ascii="Arial" w:eastAsia="Times New Roman" w:hAnsi="Arial" w:cs="Arial"/>
          <w:color w:val="4F81BD" w:themeColor="accent1"/>
          <w:sz w:val="20"/>
          <w:szCs w:val="20"/>
        </w:rPr>
        <w:t>benar</w:t>
      </w:r>
      <w:proofErr w:type="spellEnd"/>
    </w:p>
    <w:p w14:paraId="6DD8E5B5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4: Implement the plan.</w:t>
      </w:r>
    </w:p>
    <w:p w14:paraId="34F1414C" w14:textId="77777777" w:rsidR="00D508A2" w:rsidRPr="00D508A2" w:rsidRDefault="00D508A2" w:rsidP="00D508A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Implement the solution you proposed in Step 3b.</w:t>
      </w:r>
    </w:p>
    <w:p w14:paraId="2662D3DB" w14:textId="77777777" w:rsidR="00D508A2" w:rsidRPr="00D508A2" w:rsidRDefault="00D508A2" w:rsidP="00D508A2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5: Verify that connectivity is restored.</w:t>
      </w:r>
    </w:p>
    <w:p w14:paraId="38664AD5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75191CA" w14:textId="77777777" w:rsidR="00D508A2" w:rsidRPr="00D508A2" w:rsidRDefault="00D508A2" w:rsidP="00D508A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D508A2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From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PC4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 test connectivity to </w:t>
      </w:r>
      <w:r w:rsidRPr="00D508A2">
        <w:rPr>
          <w:rFonts w:ascii="Arial" w:eastAsia="Times New Roman" w:hAnsi="Arial" w:cs="Arial"/>
          <w:b/>
          <w:bCs/>
          <w:color w:val="000000"/>
          <w:sz w:val="20"/>
          <w:szCs w:val="20"/>
        </w:rPr>
        <w:t>PC2</w:t>
      </w:r>
      <w:r w:rsidRPr="00D508A2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F52C601" w14:textId="77777777" w:rsidR="00D508A2" w:rsidRPr="00D508A2" w:rsidRDefault="00D508A2" w:rsidP="00D508A2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</w:rPr>
      </w:pPr>
      <w:r w:rsidRPr="00D508A2">
        <w:rPr>
          <w:rFonts w:ascii="Arial" w:eastAsia="Times New Roman" w:hAnsi="Arial" w:cs="Arial"/>
          <w:color w:val="FFFFFF"/>
          <w:sz w:val="6"/>
          <w:szCs w:val="6"/>
        </w:rPr>
        <w:t>Question:</w:t>
      </w:r>
    </w:p>
    <w:p w14:paraId="4582E31D" w14:textId="77777777" w:rsidR="00D508A2" w:rsidRPr="00D508A2" w:rsidRDefault="00D508A2" w:rsidP="00D508A2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D508A2">
        <w:rPr>
          <w:rFonts w:ascii="Arial" w:eastAsia="Times New Roman" w:hAnsi="Arial" w:cs="Arial"/>
          <w:color w:val="000000"/>
          <w:sz w:val="20"/>
          <w:szCs w:val="20"/>
        </w:rPr>
        <w:t>Is the problem resolved?</w:t>
      </w:r>
    </w:p>
    <w:p w14:paraId="494FA5B4" w14:textId="77777777" w:rsidR="00D508A2" w:rsidRPr="00D508A2" w:rsidRDefault="00D508A2" w:rsidP="00D508A2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</w:rPr>
      </w:pPr>
      <w:r w:rsidRPr="00D508A2">
        <w:rPr>
          <w:rFonts w:ascii="Arial" w:eastAsia="Times New Roman" w:hAnsi="Arial" w:cs="Arial"/>
          <w:b/>
          <w:bCs/>
          <w:color w:val="000000"/>
        </w:rPr>
        <w:t>Step 6: Document the solution.</w:t>
      </w:r>
    </w:p>
    <w:p w14:paraId="0F94BFE3" w14:textId="77777777" w:rsidR="00264F65" w:rsidRDefault="00264F65"/>
    <w:sectPr w:rsidR="002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A2"/>
    <w:rsid w:val="00264F65"/>
    <w:rsid w:val="00D508A2"/>
    <w:rsid w:val="00F5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93FD"/>
  <w15:chartTrackingRefBased/>
  <w15:docId w15:val="{BBF4B95D-AEE5-40F7-85F7-812EC512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08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08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8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08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08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508A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figwindow">
    <w:name w:val="configwindow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bold">
    <w:name w:val="bodytextl25bold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">
    <w:name w:val="bodytext1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D5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Pramudya</dc:creator>
  <cp:keywords/>
  <dc:description/>
  <cp:lastModifiedBy>Faza Pramudya</cp:lastModifiedBy>
  <cp:revision>4</cp:revision>
  <dcterms:created xsi:type="dcterms:W3CDTF">2022-02-02T03:23:00Z</dcterms:created>
  <dcterms:modified xsi:type="dcterms:W3CDTF">2022-02-02T13:24:00Z</dcterms:modified>
</cp:coreProperties>
</file>