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9464" w14:textId="77777777" w:rsidR="00A66F4B" w:rsidRDefault="00A66F4B" w:rsidP="00A66F4B">
      <w:pPr>
        <w:spacing w:after="160" w:line="259" w:lineRule="auto"/>
        <w:jc w:val="center"/>
        <w:rPr>
          <w:rFonts w:ascii="Calibri" w:eastAsia="Calibri" w:hAnsi="Calibri"/>
          <w:kern w:val="2"/>
          <w:sz w:val="22"/>
          <w:szCs w:val="22"/>
          <w14:ligatures w14:val="standardContextual"/>
        </w:rPr>
      </w:pPr>
    </w:p>
    <w:p w14:paraId="3311A1E6" w14:textId="77777777" w:rsidR="00A66F4B" w:rsidRDefault="00A66F4B" w:rsidP="00A66F4B">
      <w:pPr>
        <w:spacing w:after="160" w:line="259" w:lineRule="auto"/>
        <w:jc w:val="center"/>
        <w:rPr>
          <w:rFonts w:ascii="Calibri" w:eastAsia="Calibri" w:hAnsi="Calibri"/>
          <w:kern w:val="2"/>
          <w:sz w:val="22"/>
          <w:szCs w:val="22"/>
          <w14:ligatures w14:val="standardContextual"/>
        </w:rPr>
      </w:pPr>
    </w:p>
    <w:p w14:paraId="0EFFA1C3" w14:textId="77777777" w:rsidR="00A66F4B" w:rsidRDefault="00A66F4B" w:rsidP="00A66F4B">
      <w:pPr>
        <w:spacing w:after="160" w:line="259" w:lineRule="auto"/>
        <w:jc w:val="center"/>
        <w:rPr>
          <w:rFonts w:ascii="Calibri" w:eastAsia="Calibri" w:hAnsi="Calibri"/>
          <w:kern w:val="2"/>
          <w:sz w:val="22"/>
          <w:szCs w:val="22"/>
          <w14:ligatures w14:val="standardContextual"/>
        </w:rPr>
      </w:pPr>
    </w:p>
    <w:p w14:paraId="551E755E" w14:textId="77777777" w:rsidR="00A66F4B" w:rsidRDefault="00A66F4B" w:rsidP="00A66F4B">
      <w:pPr>
        <w:spacing w:after="160" w:line="259" w:lineRule="auto"/>
        <w:jc w:val="center"/>
        <w:rPr>
          <w:rFonts w:ascii="Calibri" w:eastAsia="Calibri" w:hAnsi="Calibri"/>
          <w:kern w:val="2"/>
          <w:sz w:val="22"/>
          <w:szCs w:val="22"/>
          <w14:ligatures w14:val="standardContextual"/>
        </w:rPr>
      </w:pPr>
    </w:p>
    <w:p w14:paraId="12894B83" w14:textId="77777777" w:rsidR="00A66F4B" w:rsidRDefault="00A66F4B" w:rsidP="00A66F4B">
      <w:pPr>
        <w:spacing w:after="160" w:line="259" w:lineRule="auto"/>
        <w:jc w:val="center"/>
        <w:rPr>
          <w:rFonts w:ascii="Calibri" w:eastAsia="Calibri" w:hAnsi="Calibri"/>
          <w:kern w:val="2"/>
          <w:sz w:val="22"/>
          <w:szCs w:val="22"/>
          <w14:ligatures w14:val="standardContextual"/>
        </w:rPr>
      </w:pPr>
    </w:p>
    <w:p w14:paraId="2396CAD4" w14:textId="77777777" w:rsidR="00A66F4B" w:rsidRDefault="00A66F4B" w:rsidP="00A66F4B">
      <w:pPr>
        <w:spacing w:after="160" w:line="259" w:lineRule="auto"/>
        <w:jc w:val="center"/>
        <w:rPr>
          <w:rFonts w:ascii="Calibri" w:eastAsia="Calibri" w:hAnsi="Calibri"/>
          <w:kern w:val="2"/>
          <w:sz w:val="22"/>
          <w:szCs w:val="22"/>
          <w14:ligatures w14:val="standardContextual"/>
        </w:rPr>
      </w:pPr>
    </w:p>
    <w:p w14:paraId="27168856" w14:textId="77777777" w:rsidR="00A66F4B" w:rsidRPr="003E1879" w:rsidRDefault="00A66F4B" w:rsidP="00A66F4B">
      <w:pPr>
        <w:spacing w:after="160" w:line="259" w:lineRule="auto"/>
        <w:jc w:val="center"/>
        <w:rPr>
          <w:rFonts w:ascii="Calibri" w:eastAsia="Calibri" w:hAnsi="Calibri"/>
          <w:kern w:val="2"/>
          <w:sz w:val="22"/>
          <w:szCs w:val="22"/>
          <w14:ligatures w14:val="standardContextual"/>
        </w:rPr>
      </w:pPr>
    </w:p>
    <w:tbl>
      <w:tblPr>
        <w:tblStyle w:val="TableGrid"/>
        <w:tblpPr w:leftFromText="180" w:rightFromText="180" w:vertAnchor="text" w:tblpY="159"/>
        <w:tblW w:w="0" w:type="auto"/>
        <w:tblLook w:val="04A0" w:firstRow="1" w:lastRow="0" w:firstColumn="1" w:lastColumn="0" w:noHBand="0" w:noVBand="1"/>
      </w:tblPr>
      <w:tblGrid>
        <w:gridCol w:w="4675"/>
        <w:gridCol w:w="4675"/>
      </w:tblGrid>
      <w:tr w:rsidR="00A66F4B" w14:paraId="3CEB5D96" w14:textId="77777777" w:rsidTr="004B7519">
        <w:trPr>
          <w:trHeight w:val="3050"/>
        </w:trPr>
        <w:tc>
          <w:tcPr>
            <w:tcW w:w="4675" w:type="dxa"/>
          </w:tcPr>
          <w:p w14:paraId="26791413" w14:textId="77777777" w:rsidR="00A66F4B" w:rsidRDefault="00A66F4B" w:rsidP="004B7519">
            <w:pPr>
              <w:pStyle w:val="Title"/>
              <w:jc w:val="center"/>
              <w:rPr>
                <w:b/>
              </w:rPr>
            </w:pPr>
          </w:p>
          <w:p w14:paraId="0E03E5A9" w14:textId="77777777" w:rsidR="00A66F4B" w:rsidRDefault="00A66F4B" w:rsidP="004B7519">
            <w:pPr>
              <w:pStyle w:val="Title"/>
              <w:jc w:val="center"/>
              <w:rPr>
                <w:b/>
              </w:rPr>
            </w:pPr>
            <w:r w:rsidRPr="009C15AD">
              <w:rPr>
                <w:b/>
              </w:rPr>
              <w:t>CL</w:t>
            </w:r>
            <w:r>
              <w:rPr>
                <w:b/>
              </w:rPr>
              <w:t>2</w:t>
            </w:r>
            <w:r w:rsidRPr="009C15AD">
              <w:rPr>
                <w:b/>
              </w:rPr>
              <w:t>00</w:t>
            </w:r>
            <w:r>
              <w:rPr>
                <w:b/>
              </w:rPr>
              <w:t>1</w:t>
            </w:r>
          </w:p>
          <w:p w14:paraId="468E462E" w14:textId="77777777" w:rsidR="00A66F4B" w:rsidRPr="003E1879" w:rsidRDefault="00A66F4B" w:rsidP="004B7519">
            <w:pPr>
              <w:jc w:val="center"/>
              <w:rPr>
                <w:rFonts w:ascii="Calibri Light" w:hAnsi="Calibri Light" w:cs="Calibri Light"/>
                <w:b/>
                <w:bCs/>
                <w:sz w:val="48"/>
                <w:szCs w:val="48"/>
              </w:rPr>
            </w:pPr>
            <w:r w:rsidRPr="003E1879">
              <w:rPr>
                <w:rFonts w:ascii="Calibri Light" w:hAnsi="Calibri Light" w:cs="Calibri Light"/>
                <w:b/>
                <w:bCs/>
                <w:sz w:val="48"/>
                <w:szCs w:val="48"/>
              </w:rPr>
              <w:t>Data Structures Lab</w:t>
            </w:r>
          </w:p>
          <w:sdt>
            <w:sdtPr>
              <w:rPr>
                <w:rStyle w:val="BookTitle"/>
                <w:bCs w:val="0"/>
                <w:i w:val="0"/>
                <w:iCs w:val="0"/>
              </w:rPr>
              <w:alias w:val="Subject"/>
              <w:tag w:val=""/>
              <w:id w:val="-349725361"/>
              <w:placeholder>
                <w:docPart w:val="DA5CB937465A4BF08430AF01AFB5EB58"/>
              </w:placeholder>
              <w:showingPlcHdr/>
              <w:dataBinding w:prefixMappings="xmlns:ns0='http://purl.org/dc/elements/1.1/' xmlns:ns1='http://schemas.openxmlformats.org/package/2006/metadata/core-properties' " w:xpath="/ns1:coreProperties[1]/ns0:subject[1]" w:storeItemID="{6C3C8BC8-F283-45AE-878A-BAB7291924A1}"/>
              <w:text/>
            </w:sdtPr>
            <w:sdtContent>
              <w:p w14:paraId="5B273EFB" w14:textId="7207E5E4" w:rsidR="00A66F4B" w:rsidRPr="009C15AD" w:rsidRDefault="004857FB" w:rsidP="004B7519">
                <w:pPr>
                  <w:pStyle w:val="Subtitle"/>
                  <w:jc w:val="center"/>
                  <w:rPr>
                    <w:rStyle w:val="BookTitle"/>
                    <w:bCs w:val="0"/>
                    <w:i w:val="0"/>
                    <w:iCs w:val="0"/>
                  </w:rPr>
                </w:pPr>
                <w:r w:rsidRPr="00FD6D08">
                  <w:rPr>
                    <w:rStyle w:val="PlaceholderText"/>
                  </w:rPr>
                  <w:t>[Subject]</w:t>
                </w:r>
              </w:p>
            </w:sdtContent>
          </w:sdt>
        </w:tc>
        <w:tc>
          <w:tcPr>
            <w:tcW w:w="4675" w:type="dxa"/>
          </w:tcPr>
          <w:p w14:paraId="0BA80F15" w14:textId="77777777" w:rsidR="00A66F4B" w:rsidRDefault="00A66F4B" w:rsidP="004B7519">
            <w:pPr>
              <w:pStyle w:val="Title"/>
              <w:jc w:val="center"/>
              <w:rPr>
                <w:b/>
              </w:rPr>
            </w:pPr>
          </w:p>
          <w:p w14:paraId="495761AF" w14:textId="663C90DE" w:rsidR="00A66F4B" w:rsidRPr="009C15AD" w:rsidRDefault="00A66F4B" w:rsidP="004B7519">
            <w:pPr>
              <w:pStyle w:val="Title"/>
              <w:jc w:val="center"/>
              <w:rPr>
                <w:b/>
              </w:rPr>
            </w:pPr>
            <w:r w:rsidRPr="009C15AD">
              <w:rPr>
                <w:b/>
              </w:rPr>
              <w:t xml:space="preserve">Lab </w:t>
            </w:r>
            <w:sdt>
              <w:sdtPr>
                <w:rPr>
                  <w:b/>
                </w:rPr>
                <w:alias w:val="Category"/>
                <w:tag w:val=""/>
                <w:id w:val="458387856"/>
                <w:placeholder>
                  <w:docPart w:val="EFE044DEDEE74E4DAD2936B174C26FCC"/>
                </w:placeholder>
                <w:dataBinding w:prefixMappings="xmlns:ns0='http://purl.org/dc/elements/1.1/' xmlns:ns1='http://schemas.openxmlformats.org/package/2006/metadata/core-properties' " w:xpath="/ns1:coreProperties[1]/ns1:category[1]" w:storeItemID="{6C3C8BC8-F283-45AE-878A-BAB7291924A1}"/>
                <w:text/>
              </w:sdtPr>
              <w:sdtContent>
                <w:r>
                  <w:rPr>
                    <w:b/>
                  </w:rPr>
                  <w:t>6</w:t>
                </w:r>
              </w:sdtContent>
            </w:sdt>
          </w:p>
          <w:sdt>
            <w:sdtPr>
              <w:rPr>
                <w:rFonts w:ascii="Calibri Light" w:hAnsi="Calibri Light" w:cs="Calibri Light"/>
                <w:b/>
                <w:color w:val="000000" w:themeColor="text1"/>
                <w:sz w:val="48"/>
                <w:szCs w:val="48"/>
              </w:rPr>
              <w:alias w:val="Title"/>
              <w:tag w:val=""/>
              <w:id w:val="1923684307"/>
              <w:placeholder>
                <w:docPart w:val="CD2097D7F4CE4B73959D1B9333CDE1A0"/>
              </w:placeholder>
              <w:dataBinding w:prefixMappings="xmlns:ns0='http://purl.org/dc/elements/1.1/' xmlns:ns1='http://schemas.openxmlformats.org/package/2006/metadata/core-properties' " w:xpath="/ns1:coreProperties[1]/ns0:title[1]" w:storeItemID="{6C3C8BC8-F283-45AE-878A-BAB7291924A1}"/>
              <w:text/>
            </w:sdtPr>
            <w:sdtContent>
              <w:p w14:paraId="384B543C" w14:textId="2671B7EE" w:rsidR="00A66F4B" w:rsidRPr="009C15AD" w:rsidRDefault="00C2372D" w:rsidP="004B7519">
                <w:pPr>
                  <w:pStyle w:val="Subtitle"/>
                  <w:jc w:val="center"/>
                  <w:rPr>
                    <w:b/>
                  </w:rPr>
                </w:pPr>
                <w:r>
                  <w:rPr>
                    <w:rFonts w:ascii="Calibri Light" w:hAnsi="Calibri Light" w:cs="Calibri Light"/>
                    <w:b/>
                    <w:color w:val="000000" w:themeColor="text1"/>
                    <w:sz w:val="48"/>
                    <w:szCs w:val="48"/>
                  </w:rPr>
                  <w:t>Stack and Queues</w:t>
                </w:r>
              </w:p>
            </w:sdtContent>
          </w:sdt>
        </w:tc>
      </w:tr>
    </w:tbl>
    <w:p w14:paraId="2C720A87" w14:textId="77777777" w:rsidR="00A66F4B" w:rsidRPr="003E1879" w:rsidRDefault="00A66F4B" w:rsidP="00A66F4B">
      <w:pPr>
        <w:keepNext/>
        <w:keepLines/>
        <w:pBdr>
          <w:bottom w:val="single" w:sz="12" w:space="1" w:color="auto"/>
        </w:pBdr>
        <w:spacing w:before="240" w:after="120" w:line="259" w:lineRule="auto"/>
        <w:jc w:val="center"/>
        <w:outlineLvl w:val="0"/>
        <w:rPr>
          <w:rFonts w:ascii="Calibri Light" w:hAnsi="Calibri Light"/>
          <w:b/>
          <w:smallCaps/>
          <w:color w:val="000000"/>
          <w:kern w:val="2"/>
          <w:sz w:val="30"/>
          <w:szCs w:val="34"/>
          <w14:ligatures w14:val="standardContextual"/>
        </w:rPr>
      </w:pPr>
      <w:r w:rsidRPr="003E1879">
        <w:rPr>
          <w:rFonts w:ascii="Calibri Light" w:hAnsi="Calibri Light"/>
          <w:b/>
          <w:smallCaps/>
          <w:color w:val="000000"/>
          <w:kern w:val="2"/>
          <w:sz w:val="30"/>
          <w:szCs w:val="34"/>
          <w14:ligatures w14:val="standardContextual"/>
        </w:rPr>
        <w:t>National University of Computer and Emerging Sciences</w:t>
      </w:r>
    </w:p>
    <w:p w14:paraId="2E0A9803" w14:textId="77777777" w:rsidR="00A66F4B" w:rsidRDefault="00A66F4B" w:rsidP="00A66F4B">
      <w:pPr>
        <w:jc w:val="center"/>
        <w:rPr>
          <w:rFonts w:ascii="Calibri" w:eastAsia="Calibri" w:hAnsi="Calibri"/>
          <w:b/>
          <w:kern w:val="2"/>
          <w14:ligatures w14:val="standardContextual"/>
        </w:rPr>
      </w:pPr>
      <w:r w:rsidRPr="003E1879">
        <w:rPr>
          <w:rFonts w:ascii="Calibri" w:eastAsia="Calibri" w:hAnsi="Calibri"/>
          <w:b/>
          <w:kern w:val="2"/>
          <w14:ligatures w14:val="standardContextual"/>
        </w:rPr>
        <w:t>Fall 202</w:t>
      </w:r>
      <w:r w:rsidRPr="00CE70F3">
        <w:rPr>
          <w:rFonts w:ascii="Calibri" w:eastAsia="Calibri" w:hAnsi="Calibri"/>
          <w:b/>
          <w:kern w:val="2"/>
          <w14:ligatures w14:val="standardContextual"/>
        </w:rPr>
        <w:t>5</w:t>
      </w:r>
    </w:p>
    <w:p w14:paraId="6776830E" w14:textId="77777777" w:rsidR="00A66F4B" w:rsidRDefault="00A66F4B" w:rsidP="00A66F4B">
      <w:pPr>
        <w:jc w:val="center"/>
        <w:rPr>
          <w:rFonts w:ascii="Calibri" w:eastAsia="Calibri" w:hAnsi="Calibri"/>
          <w:b/>
          <w:kern w:val="2"/>
          <w14:ligatures w14:val="standardContextual"/>
        </w:rPr>
      </w:pPr>
    </w:p>
    <w:p w14:paraId="488E935E" w14:textId="77777777" w:rsidR="00A66F4B" w:rsidRDefault="00A66F4B" w:rsidP="00A66F4B">
      <w:pPr>
        <w:jc w:val="center"/>
        <w:rPr>
          <w:rFonts w:ascii="Calibri" w:eastAsia="Calibri" w:hAnsi="Calibri"/>
          <w:b/>
          <w:kern w:val="2"/>
          <w14:ligatures w14:val="standardContextual"/>
        </w:rPr>
      </w:pPr>
    </w:p>
    <w:p w14:paraId="20B84A7A" w14:textId="77777777" w:rsidR="00A66F4B" w:rsidRDefault="00A66F4B" w:rsidP="00A66F4B">
      <w:pPr>
        <w:jc w:val="center"/>
        <w:rPr>
          <w:rFonts w:ascii="Calibri" w:eastAsia="Calibri" w:hAnsi="Calibri"/>
          <w:b/>
          <w:kern w:val="2"/>
          <w14:ligatures w14:val="standardContextual"/>
        </w:rPr>
      </w:pPr>
    </w:p>
    <w:p w14:paraId="590DEF2E" w14:textId="77777777" w:rsidR="00A66F4B" w:rsidRDefault="00A66F4B" w:rsidP="00A66F4B">
      <w:pPr>
        <w:jc w:val="center"/>
        <w:rPr>
          <w:rFonts w:ascii="Calibri" w:eastAsia="Calibri" w:hAnsi="Calibri"/>
          <w:b/>
          <w:kern w:val="2"/>
          <w14:ligatures w14:val="standardContextual"/>
        </w:rPr>
      </w:pPr>
    </w:p>
    <w:p w14:paraId="069D8EC8" w14:textId="77777777" w:rsidR="00A66F4B" w:rsidRDefault="00A66F4B" w:rsidP="00A66F4B">
      <w:pPr>
        <w:jc w:val="center"/>
        <w:rPr>
          <w:rFonts w:ascii="Calibri" w:eastAsia="Calibri" w:hAnsi="Calibri"/>
          <w:b/>
          <w:kern w:val="2"/>
          <w14:ligatures w14:val="standardContextual"/>
        </w:rPr>
      </w:pPr>
    </w:p>
    <w:p w14:paraId="657B44AD" w14:textId="77777777" w:rsidR="00A66F4B" w:rsidRDefault="00A66F4B" w:rsidP="00A66F4B">
      <w:pPr>
        <w:jc w:val="center"/>
        <w:rPr>
          <w:rFonts w:ascii="Calibri" w:eastAsia="Calibri" w:hAnsi="Calibri"/>
          <w:b/>
          <w:kern w:val="2"/>
          <w14:ligatures w14:val="standardContextual"/>
        </w:rPr>
      </w:pPr>
    </w:p>
    <w:p w14:paraId="45069FA0" w14:textId="77777777" w:rsidR="00A66F4B" w:rsidRDefault="00A66F4B" w:rsidP="00A66F4B">
      <w:pPr>
        <w:jc w:val="center"/>
        <w:rPr>
          <w:rFonts w:ascii="Calibri" w:eastAsia="Calibri" w:hAnsi="Calibri"/>
          <w:b/>
          <w:kern w:val="2"/>
          <w14:ligatures w14:val="standardContextual"/>
        </w:rPr>
      </w:pPr>
    </w:p>
    <w:p w14:paraId="2A26A3DA" w14:textId="77777777" w:rsidR="00A66F4B" w:rsidRDefault="00A66F4B" w:rsidP="00A66F4B">
      <w:pPr>
        <w:jc w:val="center"/>
        <w:rPr>
          <w:rFonts w:ascii="Calibri" w:eastAsia="Calibri" w:hAnsi="Calibri"/>
          <w:b/>
          <w:kern w:val="2"/>
          <w14:ligatures w14:val="standardContextual"/>
        </w:rPr>
      </w:pPr>
    </w:p>
    <w:p w14:paraId="2768BD29" w14:textId="77777777" w:rsidR="00A66F4B" w:rsidRDefault="00A66F4B" w:rsidP="00A66F4B">
      <w:pPr>
        <w:jc w:val="center"/>
        <w:rPr>
          <w:rFonts w:ascii="Calibri" w:eastAsia="Calibri" w:hAnsi="Calibri"/>
          <w:b/>
          <w:kern w:val="2"/>
          <w14:ligatures w14:val="standardContextual"/>
        </w:rPr>
      </w:pPr>
    </w:p>
    <w:p w14:paraId="782D9500" w14:textId="77777777" w:rsidR="00A66F4B" w:rsidRDefault="00A66F4B" w:rsidP="00A66F4B">
      <w:pPr>
        <w:jc w:val="center"/>
        <w:rPr>
          <w:rFonts w:ascii="Calibri" w:eastAsia="Calibri" w:hAnsi="Calibri"/>
          <w:b/>
          <w:kern w:val="2"/>
          <w14:ligatures w14:val="standardContextual"/>
        </w:rPr>
      </w:pPr>
    </w:p>
    <w:p w14:paraId="07BA094E" w14:textId="7DCE4015" w:rsidR="00A66F4B" w:rsidRDefault="00A66F4B" w:rsidP="00A66F4B">
      <w:pPr>
        <w:jc w:val="center"/>
        <w:rPr>
          <w:rFonts w:ascii="Calibri" w:eastAsia="Calibri" w:hAnsi="Calibri"/>
          <w:b/>
          <w:kern w:val="2"/>
          <w14:ligatures w14:val="standardContextual"/>
        </w:rPr>
      </w:pPr>
    </w:p>
    <w:p w14:paraId="0703A2D2" w14:textId="42E299D9" w:rsidR="00A66F4B" w:rsidRDefault="00A66F4B" w:rsidP="00A66F4B">
      <w:pPr>
        <w:jc w:val="center"/>
        <w:rPr>
          <w:rFonts w:ascii="Calibri" w:eastAsia="Calibri" w:hAnsi="Calibri"/>
          <w:b/>
          <w:kern w:val="2"/>
          <w14:ligatures w14:val="standardContextual"/>
        </w:rPr>
      </w:pPr>
    </w:p>
    <w:p w14:paraId="318A0F95" w14:textId="03785E5A" w:rsidR="00A66F4B" w:rsidRDefault="00A66F4B" w:rsidP="00A66F4B">
      <w:pPr>
        <w:jc w:val="center"/>
        <w:rPr>
          <w:rFonts w:ascii="Calibri" w:eastAsia="Calibri" w:hAnsi="Calibri"/>
          <w:b/>
          <w:kern w:val="2"/>
          <w14:ligatures w14:val="standardContextual"/>
        </w:rPr>
      </w:pPr>
    </w:p>
    <w:p w14:paraId="188490F0" w14:textId="4FB4420A" w:rsidR="00A66F4B" w:rsidRDefault="00A66F4B" w:rsidP="00A66F4B">
      <w:pPr>
        <w:jc w:val="center"/>
        <w:rPr>
          <w:rFonts w:ascii="Calibri" w:eastAsia="Calibri" w:hAnsi="Calibri"/>
          <w:b/>
          <w:kern w:val="2"/>
          <w14:ligatures w14:val="standardContextual"/>
        </w:rPr>
      </w:pPr>
    </w:p>
    <w:p w14:paraId="30B8F771" w14:textId="283FBB17" w:rsidR="00A66F4B" w:rsidRDefault="00A66F4B" w:rsidP="00A66F4B">
      <w:pPr>
        <w:jc w:val="center"/>
        <w:rPr>
          <w:rFonts w:ascii="Calibri" w:eastAsia="Calibri" w:hAnsi="Calibri"/>
          <w:b/>
          <w:kern w:val="2"/>
          <w14:ligatures w14:val="standardContextual"/>
        </w:rPr>
      </w:pPr>
    </w:p>
    <w:p w14:paraId="42F982FE" w14:textId="69155F0B" w:rsidR="00A66F4B" w:rsidRDefault="00A66F4B" w:rsidP="00A66F4B">
      <w:pPr>
        <w:jc w:val="center"/>
        <w:rPr>
          <w:rFonts w:ascii="Calibri" w:eastAsia="Calibri" w:hAnsi="Calibri"/>
          <w:b/>
          <w:kern w:val="2"/>
          <w14:ligatures w14:val="standardContextual"/>
        </w:rPr>
      </w:pPr>
    </w:p>
    <w:p w14:paraId="7923150C" w14:textId="086C1AF9" w:rsidR="00A66F4B" w:rsidRDefault="00A66F4B" w:rsidP="00A66F4B">
      <w:pPr>
        <w:rPr>
          <w:rFonts w:ascii="Calibri" w:eastAsia="Calibri" w:hAnsi="Calibri"/>
          <w:b/>
          <w:kern w:val="2"/>
          <w14:ligatures w14:val="standardContextual"/>
        </w:rPr>
      </w:pPr>
    </w:p>
    <w:p w14:paraId="51EB7833" w14:textId="0444D6F2" w:rsidR="00A66F4B" w:rsidRDefault="00A66F4B" w:rsidP="00A66F4B">
      <w:pPr>
        <w:pStyle w:val="Heading1"/>
        <w:pBdr>
          <w:bottom w:val="single" w:sz="6" w:space="1" w:color="auto"/>
        </w:pBdr>
        <w:rPr>
          <w:rFonts w:ascii="Calibri Light" w:hAnsi="Calibri Light" w:cs="Calibri Light"/>
          <w:b/>
          <w:bCs/>
          <w:color w:val="auto"/>
          <w:sz w:val="28"/>
          <w:szCs w:val="28"/>
        </w:rPr>
      </w:pPr>
      <w:r>
        <w:rPr>
          <w:rFonts w:ascii="Calibri Light" w:hAnsi="Calibri Light" w:cs="Calibri Light"/>
          <w:b/>
          <w:bCs/>
          <w:color w:val="auto"/>
          <w:sz w:val="28"/>
          <w:szCs w:val="28"/>
        </w:rPr>
        <w:lastRenderedPageBreak/>
        <w:t>Lab Content</w:t>
      </w:r>
    </w:p>
    <w:p w14:paraId="516F2CB2" w14:textId="2F91C159" w:rsidR="00A66F4B" w:rsidRPr="0009552C" w:rsidRDefault="00A66F4B" w:rsidP="00A66F4B"/>
    <w:p w14:paraId="31127F48" w14:textId="2C81E1F3" w:rsidR="00A66F4B" w:rsidRPr="00542054" w:rsidRDefault="00592041" w:rsidP="00A66F4B">
      <w:pPr>
        <w:pStyle w:val="ListParagraph"/>
        <w:numPr>
          <w:ilvl w:val="0"/>
          <w:numId w:val="1"/>
        </w:numPr>
        <w:rPr>
          <w:rFonts w:ascii="Calibri" w:hAnsi="Calibri" w:cs="Calibri"/>
          <w:bCs/>
        </w:rPr>
      </w:pPr>
      <w:r>
        <w:rPr>
          <w:rFonts w:ascii="Calibri" w:hAnsi="Calibri" w:cs="Calibri"/>
          <w:bCs/>
        </w:rPr>
        <w:t xml:space="preserve">Stacks </w:t>
      </w:r>
    </w:p>
    <w:p w14:paraId="2DA9C619" w14:textId="31C86207" w:rsidR="00A66F4B" w:rsidRPr="00542054" w:rsidRDefault="00592041" w:rsidP="00A66F4B">
      <w:pPr>
        <w:pStyle w:val="ListParagraph"/>
        <w:numPr>
          <w:ilvl w:val="0"/>
          <w:numId w:val="1"/>
        </w:numPr>
        <w:rPr>
          <w:rFonts w:ascii="Calibri" w:hAnsi="Calibri" w:cs="Calibri"/>
          <w:bCs/>
        </w:rPr>
      </w:pPr>
      <w:r>
        <w:rPr>
          <w:rFonts w:ascii="Calibri" w:hAnsi="Calibri" w:cs="Calibri"/>
          <w:bCs/>
        </w:rPr>
        <w:t xml:space="preserve">Queues </w:t>
      </w:r>
    </w:p>
    <w:p w14:paraId="652177DC" w14:textId="3D912F29" w:rsidR="00A66F4B" w:rsidRDefault="00F11568" w:rsidP="00A66F4B">
      <w:pPr>
        <w:pStyle w:val="ListParagraph"/>
        <w:numPr>
          <w:ilvl w:val="0"/>
          <w:numId w:val="1"/>
        </w:numPr>
        <w:rPr>
          <w:rFonts w:ascii="Calibri" w:hAnsi="Calibri" w:cs="Calibri"/>
          <w:bCs/>
        </w:rPr>
      </w:pPr>
      <w:r>
        <w:rPr>
          <w:rFonts w:ascii="Calibri" w:hAnsi="Calibri" w:cs="Calibri"/>
          <w:bCs/>
        </w:rPr>
        <w:t>Prefix and Postfix Conversi</w:t>
      </w:r>
      <w:r w:rsidR="00ED27C0">
        <w:rPr>
          <w:rFonts w:ascii="Calibri" w:hAnsi="Calibri" w:cs="Calibri"/>
          <w:bCs/>
        </w:rPr>
        <w:t>o</w:t>
      </w:r>
      <w:r>
        <w:rPr>
          <w:rFonts w:ascii="Calibri" w:hAnsi="Calibri" w:cs="Calibri"/>
          <w:bCs/>
        </w:rPr>
        <w:t>ns</w:t>
      </w:r>
    </w:p>
    <w:p w14:paraId="5375BEFD" w14:textId="5DF32FFE" w:rsidR="00D13353" w:rsidRPr="00542054" w:rsidRDefault="00D13353" w:rsidP="00A66F4B">
      <w:pPr>
        <w:pStyle w:val="ListParagraph"/>
        <w:numPr>
          <w:ilvl w:val="0"/>
          <w:numId w:val="1"/>
        </w:numPr>
        <w:rPr>
          <w:rFonts w:ascii="Calibri" w:hAnsi="Calibri" w:cs="Calibri"/>
          <w:bCs/>
        </w:rPr>
      </w:pPr>
      <w:r>
        <w:rPr>
          <w:rFonts w:ascii="Calibri" w:hAnsi="Calibri" w:cs="Calibri"/>
          <w:bCs/>
        </w:rPr>
        <w:t>Circular Queue</w:t>
      </w:r>
    </w:p>
    <w:p w14:paraId="50001766" w14:textId="10126664" w:rsidR="00A66F4B" w:rsidRPr="00DD7C03" w:rsidRDefault="00592041" w:rsidP="00A66F4B">
      <w:pPr>
        <w:pStyle w:val="ListParagraph"/>
        <w:numPr>
          <w:ilvl w:val="0"/>
          <w:numId w:val="1"/>
        </w:numPr>
        <w:rPr>
          <w:rFonts w:ascii="Calibri" w:hAnsi="Calibri" w:cs="Calibri"/>
          <w:bCs/>
        </w:rPr>
      </w:pPr>
      <w:r>
        <w:rPr>
          <w:rFonts w:ascii="Calibri" w:hAnsi="Calibri" w:cs="Calibri"/>
          <w:bCs/>
        </w:rPr>
        <w:t>Applications of stacks and queue</w:t>
      </w:r>
    </w:p>
    <w:p w14:paraId="2E8E9426" w14:textId="0EAC0296" w:rsidR="00A66F4B" w:rsidRPr="008B3F3A" w:rsidRDefault="00B76CEE" w:rsidP="00A66F4B">
      <w:pPr>
        <w:pStyle w:val="Heading1"/>
        <w:pBdr>
          <w:bottom w:val="single" w:sz="6" w:space="1" w:color="auto"/>
        </w:pBdr>
        <w:rPr>
          <w:rFonts w:ascii="Calibri Light" w:hAnsi="Calibri Light" w:cs="Calibri Light"/>
          <w:b/>
          <w:bCs/>
          <w:color w:val="auto"/>
          <w:sz w:val="28"/>
          <w:szCs w:val="28"/>
        </w:rPr>
      </w:pPr>
      <w:r w:rsidRPr="008B3F3A">
        <w:rPr>
          <w:rFonts w:ascii="Calibri Light" w:hAnsi="Calibri Light" w:cs="Calibri Light"/>
          <w:b/>
          <w:bCs/>
          <w:color w:val="auto"/>
          <w:sz w:val="28"/>
          <w:szCs w:val="28"/>
        </w:rPr>
        <w:t>Stack and Its Implementation</w:t>
      </w:r>
    </w:p>
    <w:p w14:paraId="6D188FE7" w14:textId="1D5CF4E6" w:rsidR="00A66F4B" w:rsidRDefault="00B76CEE" w:rsidP="00B76CEE">
      <w:pPr>
        <w:rPr>
          <w:rFonts w:ascii="Calibri" w:hAnsi="Calibri" w:cs="Calibri"/>
          <w:bCs/>
        </w:rPr>
      </w:pPr>
      <w:r w:rsidRPr="00B76CEE">
        <w:rPr>
          <w:rFonts w:ascii="Calibri" w:hAnsi="Calibri" w:cs="Calibri"/>
          <w:bCs/>
        </w:rPr>
        <w:t xml:space="preserve">A </w:t>
      </w:r>
      <w:r w:rsidRPr="00B76CEE">
        <w:rPr>
          <w:rFonts w:ascii="Calibri" w:hAnsi="Calibri" w:cs="Calibri"/>
          <w:b/>
          <w:bCs/>
        </w:rPr>
        <w:t>stack</w:t>
      </w:r>
      <w:r w:rsidRPr="00B76CEE">
        <w:rPr>
          <w:rFonts w:ascii="Calibri" w:hAnsi="Calibri" w:cs="Calibri"/>
          <w:bCs/>
        </w:rPr>
        <w:t xml:space="preserve"> is a linear data structure that follows the </w:t>
      </w:r>
      <w:r w:rsidRPr="00B76CEE">
        <w:rPr>
          <w:rFonts w:ascii="Calibri" w:hAnsi="Calibri" w:cs="Calibri"/>
          <w:b/>
          <w:bCs/>
        </w:rPr>
        <w:t>Last In, First Out (LIFO)</w:t>
      </w:r>
      <w:r w:rsidRPr="00B76CEE">
        <w:rPr>
          <w:rFonts w:ascii="Calibri" w:hAnsi="Calibri" w:cs="Calibri"/>
          <w:bCs/>
        </w:rPr>
        <w:t xml:space="preserve"> principle — the last item added is the first one removed. It supports two main operations: push (to add an element) and pop (to remove the top element).</w:t>
      </w:r>
      <w:r>
        <w:rPr>
          <w:rFonts w:ascii="Calibri" w:hAnsi="Calibri" w:cs="Calibri"/>
          <w:bCs/>
        </w:rPr>
        <w:t xml:space="preserve"> Below are </w:t>
      </w:r>
      <w:r w:rsidR="000921C5">
        <w:rPr>
          <w:rFonts w:ascii="Calibri" w:hAnsi="Calibri" w:cs="Calibri"/>
          <w:bCs/>
        </w:rPr>
        <w:t>some</w:t>
      </w:r>
      <w:r>
        <w:rPr>
          <w:rFonts w:ascii="Calibri" w:hAnsi="Calibri" w:cs="Calibri"/>
          <w:bCs/>
        </w:rPr>
        <w:t xml:space="preserve"> sample example </w:t>
      </w:r>
      <w:r w:rsidR="000921C5">
        <w:rPr>
          <w:rFonts w:ascii="Calibri" w:hAnsi="Calibri" w:cs="Calibri"/>
          <w:bCs/>
        </w:rPr>
        <w:t>codes</w:t>
      </w:r>
      <w:r>
        <w:rPr>
          <w:rFonts w:ascii="Calibri" w:hAnsi="Calibri" w:cs="Calibri"/>
          <w:bCs/>
        </w:rPr>
        <w:t xml:space="preserve"> of how to use stack with arrays and linked list.</w:t>
      </w:r>
      <w:r w:rsidR="000921C5">
        <w:rPr>
          <w:rFonts w:ascii="Calibri" w:hAnsi="Calibri" w:cs="Calibri"/>
          <w:bCs/>
        </w:rPr>
        <w:t xml:space="preserve"> </w:t>
      </w:r>
    </w:p>
    <w:p w14:paraId="1BCC1AA8" w14:textId="7AFB76A1" w:rsidR="000921C5" w:rsidRPr="000921C5" w:rsidRDefault="000921C5" w:rsidP="00B76CEE">
      <w:pPr>
        <w:rPr>
          <w:rFonts w:ascii="Calibri" w:hAnsi="Calibri" w:cs="Calibri"/>
          <w:b/>
          <w:bCs/>
        </w:rPr>
      </w:pPr>
    </w:p>
    <w:p w14:paraId="71CBAAB1" w14:textId="4F8AC871" w:rsidR="004857FB" w:rsidRPr="00D84FE0" w:rsidRDefault="004857FB" w:rsidP="00D84FE0">
      <w:pPr>
        <w:pStyle w:val="ListParagraph"/>
        <w:numPr>
          <w:ilvl w:val="0"/>
          <w:numId w:val="2"/>
        </w:numPr>
        <w:rPr>
          <w:rFonts w:ascii="Calibri" w:hAnsi="Calibri" w:cs="Calibri"/>
          <w:b/>
          <w:bCs/>
        </w:rPr>
      </w:pPr>
      <w:r>
        <w:rPr>
          <w:noProof/>
          <w14:ligatures w14:val="standardContextual"/>
        </w:rPr>
        <w:drawing>
          <wp:anchor distT="0" distB="0" distL="114300" distR="114300" simplePos="0" relativeHeight="251660288" behindDoc="0" locked="0" layoutInCell="1" allowOverlap="1" wp14:anchorId="73D25E01" wp14:editId="2A57E849">
            <wp:simplePos x="0" y="0"/>
            <wp:positionH relativeFrom="page">
              <wp:posOffset>3933825</wp:posOffset>
            </wp:positionH>
            <wp:positionV relativeFrom="paragraph">
              <wp:posOffset>2299335</wp:posOffset>
            </wp:positionV>
            <wp:extent cx="3524250" cy="2846070"/>
            <wp:effectExtent l="0" t="0" r="0" b="0"/>
            <wp:wrapTopAndBottom/>
            <wp:docPr id="107886748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67487" name="Picture 1" descr="A screen shot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524250" cy="2846070"/>
                    </a:xfrm>
                    <a:prstGeom prst="rect">
                      <a:avLst/>
                    </a:prstGeom>
                  </pic:spPr>
                </pic:pic>
              </a:graphicData>
            </a:graphic>
            <wp14:sizeRelH relativeFrom="margin">
              <wp14:pctWidth>0</wp14:pctWidth>
            </wp14:sizeRelH>
          </wp:anchor>
        </w:drawing>
      </w:r>
      <w:r>
        <w:rPr>
          <w:noProof/>
          <w14:ligatures w14:val="standardContextual"/>
        </w:rPr>
        <w:drawing>
          <wp:anchor distT="0" distB="0" distL="114300" distR="114300" simplePos="0" relativeHeight="251659264" behindDoc="0" locked="0" layoutInCell="1" allowOverlap="1" wp14:anchorId="0C903F76" wp14:editId="7889AF5A">
            <wp:simplePos x="0" y="0"/>
            <wp:positionH relativeFrom="margin">
              <wp:align>left</wp:align>
            </wp:positionH>
            <wp:positionV relativeFrom="paragraph">
              <wp:posOffset>318135</wp:posOffset>
            </wp:positionV>
            <wp:extent cx="3526790" cy="4429125"/>
            <wp:effectExtent l="0" t="0" r="0" b="9525"/>
            <wp:wrapTopAndBottom/>
            <wp:docPr id="9159132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1328" name="Picture 1" descr="A screen shot of a computer cod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526790" cy="4429125"/>
                    </a:xfrm>
                    <a:prstGeom prst="rect">
                      <a:avLst/>
                    </a:prstGeom>
                  </pic:spPr>
                </pic:pic>
              </a:graphicData>
            </a:graphic>
          </wp:anchor>
        </w:drawing>
      </w:r>
      <w:r w:rsidR="000921C5" w:rsidRPr="000921C5">
        <w:rPr>
          <w:rFonts w:ascii="Calibri" w:hAnsi="Calibri" w:cs="Calibri"/>
          <w:b/>
          <w:bCs/>
        </w:rPr>
        <w:t xml:space="preserve">Stack with Array </w:t>
      </w:r>
    </w:p>
    <w:p w14:paraId="62880613" w14:textId="77777777" w:rsidR="004857FB" w:rsidRDefault="004857FB" w:rsidP="004857FB">
      <w:pPr>
        <w:pStyle w:val="ListParagraph"/>
        <w:rPr>
          <w:rFonts w:ascii="Calibri" w:hAnsi="Calibri" w:cs="Calibri"/>
          <w:b/>
          <w:bCs/>
        </w:rPr>
      </w:pPr>
    </w:p>
    <w:p w14:paraId="296A9205" w14:textId="6397DE75" w:rsidR="000921C5" w:rsidRDefault="000921C5" w:rsidP="000921C5">
      <w:pPr>
        <w:pStyle w:val="ListParagraph"/>
        <w:numPr>
          <w:ilvl w:val="0"/>
          <w:numId w:val="2"/>
        </w:numPr>
        <w:rPr>
          <w:rFonts w:ascii="Calibri" w:hAnsi="Calibri" w:cs="Calibri"/>
          <w:b/>
          <w:bCs/>
        </w:rPr>
      </w:pPr>
      <w:r w:rsidRPr="000921C5">
        <w:rPr>
          <w:rFonts w:ascii="Calibri" w:hAnsi="Calibri" w:cs="Calibri"/>
          <w:b/>
          <w:bCs/>
        </w:rPr>
        <w:t xml:space="preserve">Stack with Linked List </w:t>
      </w:r>
    </w:p>
    <w:tbl>
      <w:tblPr>
        <w:tblStyle w:val="TableGrid"/>
        <w:tblW w:w="0" w:type="auto"/>
        <w:tblInd w:w="360" w:type="dxa"/>
        <w:tblLook w:val="04A0" w:firstRow="1" w:lastRow="0" w:firstColumn="1" w:lastColumn="0" w:noHBand="0" w:noVBand="1"/>
      </w:tblPr>
      <w:tblGrid>
        <w:gridCol w:w="8990"/>
      </w:tblGrid>
      <w:tr w:rsidR="009D797E" w14:paraId="396C4C01" w14:textId="77777777" w:rsidTr="009D797E">
        <w:tc>
          <w:tcPr>
            <w:tcW w:w="8548" w:type="dxa"/>
          </w:tcPr>
          <w:p w14:paraId="2CA9F61B" w14:textId="4BB14C6E" w:rsidR="009D797E" w:rsidRDefault="009D797E" w:rsidP="00D84FE0">
            <w:pPr>
              <w:rPr>
                <w:rFonts w:ascii="Calibri" w:hAnsi="Calibri" w:cs="Calibri"/>
                <w:b/>
                <w:bCs/>
              </w:rPr>
            </w:pPr>
            <w:r>
              <w:rPr>
                <w:noProof/>
                <w14:ligatures w14:val="standardContextual"/>
              </w:rPr>
              <w:drawing>
                <wp:inline distT="0" distB="0" distL="0" distR="0" wp14:anchorId="6BCE079A" wp14:editId="5A069182">
                  <wp:extent cx="3248025" cy="1838325"/>
                  <wp:effectExtent l="0" t="0" r="9525" b="9525"/>
                  <wp:docPr id="24825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56166" name=""/>
                          <pic:cNvPicPr/>
                        </pic:nvPicPr>
                        <pic:blipFill>
                          <a:blip r:embed="rId9"/>
                          <a:stretch>
                            <a:fillRect/>
                          </a:stretch>
                        </pic:blipFill>
                        <pic:spPr>
                          <a:xfrm>
                            <a:off x="0" y="0"/>
                            <a:ext cx="3248025" cy="1838325"/>
                          </a:xfrm>
                          <a:prstGeom prst="rect">
                            <a:avLst/>
                          </a:prstGeom>
                        </pic:spPr>
                      </pic:pic>
                    </a:graphicData>
                  </a:graphic>
                </wp:inline>
              </w:drawing>
            </w:r>
          </w:p>
        </w:tc>
      </w:tr>
      <w:tr w:rsidR="009D797E" w14:paraId="43DDBB45" w14:textId="77777777" w:rsidTr="009D797E">
        <w:tc>
          <w:tcPr>
            <w:tcW w:w="8548" w:type="dxa"/>
          </w:tcPr>
          <w:p w14:paraId="0AACA319" w14:textId="0CDA9FAA" w:rsidR="009D797E" w:rsidRDefault="009D797E" w:rsidP="00D84FE0">
            <w:pPr>
              <w:rPr>
                <w:rFonts w:ascii="Calibri" w:hAnsi="Calibri" w:cs="Calibri"/>
                <w:b/>
                <w:bCs/>
              </w:rPr>
            </w:pPr>
            <w:r>
              <w:rPr>
                <w:noProof/>
                <w14:ligatures w14:val="standardContextual"/>
              </w:rPr>
              <w:drawing>
                <wp:inline distT="0" distB="0" distL="0" distR="0" wp14:anchorId="3A2BFE8C" wp14:editId="5DED6700">
                  <wp:extent cx="5943600" cy="5629275"/>
                  <wp:effectExtent l="0" t="0" r="0" b="9525"/>
                  <wp:docPr id="10890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90189" name=""/>
                          <pic:cNvPicPr/>
                        </pic:nvPicPr>
                        <pic:blipFill>
                          <a:blip r:embed="rId10"/>
                          <a:stretch>
                            <a:fillRect/>
                          </a:stretch>
                        </pic:blipFill>
                        <pic:spPr>
                          <a:xfrm>
                            <a:off x="0" y="0"/>
                            <a:ext cx="5943600" cy="5629275"/>
                          </a:xfrm>
                          <a:prstGeom prst="rect">
                            <a:avLst/>
                          </a:prstGeom>
                        </pic:spPr>
                      </pic:pic>
                    </a:graphicData>
                  </a:graphic>
                </wp:inline>
              </w:drawing>
            </w:r>
          </w:p>
        </w:tc>
      </w:tr>
    </w:tbl>
    <w:p w14:paraId="10505B4B" w14:textId="78839F41" w:rsidR="000921C5" w:rsidRDefault="000921C5" w:rsidP="00D84FE0">
      <w:pPr>
        <w:ind w:left="360"/>
        <w:rPr>
          <w:rFonts w:ascii="Calibri" w:hAnsi="Calibri" w:cs="Calibri"/>
          <w:b/>
          <w:bCs/>
        </w:rPr>
      </w:pPr>
    </w:p>
    <w:p w14:paraId="2CCA059E" w14:textId="5197CEC6" w:rsidR="001D615D" w:rsidRPr="008B3F3A" w:rsidRDefault="001D615D" w:rsidP="001D615D">
      <w:pPr>
        <w:pStyle w:val="Heading1"/>
        <w:pBdr>
          <w:bottom w:val="single" w:sz="6" w:space="1" w:color="auto"/>
        </w:pBdr>
        <w:rPr>
          <w:rFonts w:ascii="Calibri Light" w:hAnsi="Calibri Light" w:cs="Calibri Light"/>
          <w:b/>
          <w:bCs/>
          <w:color w:val="auto"/>
          <w:sz w:val="28"/>
          <w:szCs w:val="28"/>
        </w:rPr>
      </w:pPr>
      <w:proofErr w:type="gramStart"/>
      <w:r>
        <w:rPr>
          <w:rFonts w:ascii="Calibri Light" w:hAnsi="Calibri Light" w:cs="Calibri Light"/>
          <w:b/>
          <w:bCs/>
          <w:color w:val="auto"/>
          <w:sz w:val="28"/>
          <w:szCs w:val="28"/>
        </w:rPr>
        <w:lastRenderedPageBreak/>
        <w:t xml:space="preserve">Applications of </w:t>
      </w:r>
      <w:r w:rsidRPr="008B3F3A">
        <w:rPr>
          <w:rFonts w:ascii="Calibri Light" w:hAnsi="Calibri Light" w:cs="Calibri Light"/>
          <w:b/>
          <w:bCs/>
          <w:color w:val="auto"/>
          <w:sz w:val="28"/>
          <w:szCs w:val="28"/>
        </w:rPr>
        <w:t>Stack</w:t>
      </w:r>
      <w:proofErr w:type="gramEnd"/>
      <w:r>
        <w:rPr>
          <w:rFonts w:ascii="Calibri Light" w:hAnsi="Calibri Light" w:cs="Calibri Light"/>
          <w:b/>
          <w:bCs/>
          <w:color w:val="auto"/>
          <w:sz w:val="28"/>
          <w:szCs w:val="28"/>
        </w:rPr>
        <w:t xml:space="preserve"> (Convert infix expression to postfix)</w:t>
      </w:r>
      <w:r w:rsidRPr="008B3F3A">
        <w:rPr>
          <w:rFonts w:ascii="Calibri Light" w:hAnsi="Calibri Light" w:cs="Calibri Light"/>
          <w:b/>
          <w:bCs/>
          <w:color w:val="auto"/>
          <w:sz w:val="28"/>
          <w:szCs w:val="28"/>
        </w:rPr>
        <w:t xml:space="preserve"> </w:t>
      </w:r>
    </w:p>
    <w:p w14:paraId="5589CEEC" w14:textId="4699AED4" w:rsidR="00A165FF" w:rsidRPr="00A165FF" w:rsidRDefault="00A165FF" w:rsidP="001D615D">
      <w:pPr>
        <w:pStyle w:val="HTMLPreformatted"/>
        <w:rPr>
          <w:rFonts w:ascii="Calibri" w:hAnsi="Calibri" w:cs="Calibri"/>
          <w:bCs/>
          <w:sz w:val="24"/>
          <w:szCs w:val="24"/>
        </w:rPr>
      </w:pPr>
      <w:r w:rsidRPr="00A165FF">
        <w:rPr>
          <w:rFonts w:ascii="Calibri" w:hAnsi="Calibri" w:cs="Calibri"/>
          <w:bCs/>
          <w:sz w:val="24"/>
          <w:szCs w:val="24"/>
        </w:rPr>
        <w:t>The infix expression is the standard mathematical notation (e.g., A + B * C). The prefix expression (also known as Polish notation) writes the operator before the operands (e.g., + A * B C).</w:t>
      </w:r>
    </w:p>
    <w:p w14:paraId="279D07C9" w14:textId="77777777" w:rsidR="00A165FF" w:rsidRPr="00A165FF" w:rsidRDefault="00A165FF" w:rsidP="00A165FF">
      <w:pPr>
        <w:pStyle w:val="HTMLPreformatted"/>
        <w:rPr>
          <w:rFonts w:ascii="Calibri" w:hAnsi="Calibri" w:cs="Calibri"/>
          <w:bCs/>
          <w:sz w:val="24"/>
          <w:szCs w:val="24"/>
        </w:rPr>
      </w:pPr>
      <w:r w:rsidRPr="00A165FF">
        <w:rPr>
          <w:rFonts w:ascii="Calibri" w:hAnsi="Calibri" w:cs="Calibri"/>
          <w:bCs/>
          <w:sz w:val="24"/>
          <w:szCs w:val="24"/>
        </w:rPr>
        <w:t xml:space="preserve">To handle the conversion correctly, the following precedence and </w:t>
      </w:r>
      <w:proofErr w:type="gramStart"/>
      <w:r w:rsidRPr="00A165FF">
        <w:rPr>
          <w:rFonts w:ascii="Calibri" w:hAnsi="Calibri" w:cs="Calibri"/>
          <w:bCs/>
          <w:sz w:val="24"/>
          <w:szCs w:val="24"/>
        </w:rPr>
        <w:t>associativity</w:t>
      </w:r>
      <w:proofErr w:type="gramEnd"/>
      <w:r w:rsidRPr="00A165FF">
        <w:rPr>
          <w:rFonts w:ascii="Calibri" w:hAnsi="Calibri" w:cs="Calibri"/>
          <w:bCs/>
          <w:sz w:val="24"/>
          <w:szCs w:val="24"/>
        </w:rPr>
        <w:t xml:space="preserve"> rules apply:</w:t>
      </w:r>
    </w:p>
    <w:p w14:paraId="4E407FD0" w14:textId="4FEC70D0" w:rsidR="00A165FF" w:rsidRPr="00A165FF" w:rsidRDefault="00A165FF" w:rsidP="00A165FF">
      <w:pPr>
        <w:pStyle w:val="HTMLPreformatted"/>
        <w:numPr>
          <w:ilvl w:val="0"/>
          <w:numId w:val="7"/>
        </w:numPr>
        <w:rPr>
          <w:rFonts w:ascii="Calibri" w:hAnsi="Calibri" w:cs="Calibri"/>
          <w:bCs/>
          <w:sz w:val="24"/>
          <w:szCs w:val="24"/>
        </w:rPr>
      </w:pPr>
      <w:r w:rsidRPr="00A165FF">
        <w:rPr>
          <w:rFonts w:ascii="Calibri" w:hAnsi="Calibri" w:cs="Calibri"/>
          <w:b/>
          <w:sz w:val="24"/>
          <w:szCs w:val="24"/>
        </w:rPr>
        <w:t>^</w:t>
      </w:r>
      <w:r w:rsidRPr="00A165FF">
        <w:rPr>
          <w:rFonts w:ascii="Calibri" w:hAnsi="Calibri" w:cs="Calibri"/>
          <w:bCs/>
          <w:sz w:val="24"/>
          <w:szCs w:val="24"/>
        </w:rPr>
        <w:t xml:space="preserve"> (Exponent</w:t>
      </w:r>
      <w:proofErr w:type="gramStart"/>
      <w:r w:rsidRPr="00A165FF">
        <w:rPr>
          <w:rFonts w:ascii="Calibri" w:hAnsi="Calibri" w:cs="Calibri"/>
          <w:bCs/>
          <w:sz w:val="24"/>
          <w:szCs w:val="24"/>
        </w:rPr>
        <w:t xml:space="preserve">) </w:t>
      </w:r>
      <w:r>
        <w:rPr>
          <w:rFonts w:ascii="Calibri" w:hAnsi="Calibri" w:cs="Calibri"/>
          <w:bCs/>
          <w:sz w:val="24"/>
          <w:szCs w:val="24"/>
        </w:rPr>
        <w:t>:</w:t>
      </w:r>
      <w:proofErr w:type="gramEnd"/>
      <w:r w:rsidRPr="00A165FF">
        <w:rPr>
          <w:rFonts w:ascii="Calibri" w:hAnsi="Calibri" w:cs="Calibri"/>
          <w:bCs/>
          <w:sz w:val="24"/>
          <w:szCs w:val="24"/>
        </w:rPr>
        <w:t xml:space="preserve"> Highest precedence, Right to Left</w:t>
      </w:r>
    </w:p>
    <w:p w14:paraId="1B742794" w14:textId="0FA41D41" w:rsidR="00A165FF" w:rsidRPr="00A165FF" w:rsidRDefault="00A165FF" w:rsidP="00A165FF">
      <w:pPr>
        <w:pStyle w:val="HTMLPreformatted"/>
        <w:numPr>
          <w:ilvl w:val="0"/>
          <w:numId w:val="7"/>
        </w:numPr>
        <w:rPr>
          <w:rFonts w:ascii="Calibri" w:hAnsi="Calibri" w:cs="Calibri"/>
          <w:bCs/>
          <w:sz w:val="24"/>
          <w:szCs w:val="24"/>
        </w:rPr>
      </w:pPr>
      <w:r w:rsidRPr="00A165FF">
        <w:rPr>
          <w:rFonts w:ascii="Calibri" w:hAnsi="Calibri" w:cs="Calibri"/>
          <w:b/>
          <w:sz w:val="24"/>
          <w:szCs w:val="24"/>
        </w:rPr>
        <w:t xml:space="preserve">*, </w:t>
      </w:r>
      <w:proofErr w:type="gramStart"/>
      <w:r w:rsidRPr="00A165FF">
        <w:rPr>
          <w:rFonts w:ascii="Calibri" w:hAnsi="Calibri" w:cs="Calibri"/>
          <w:b/>
          <w:sz w:val="24"/>
          <w:szCs w:val="24"/>
        </w:rPr>
        <w:t>/</w:t>
      </w:r>
      <w:r w:rsidRPr="00A165FF">
        <w:rPr>
          <w:rFonts w:ascii="Calibri" w:hAnsi="Calibri" w:cs="Calibri"/>
          <w:bCs/>
          <w:sz w:val="24"/>
          <w:szCs w:val="24"/>
        </w:rPr>
        <w:t xml:space="preserve"> </w:t>
      </w:r>
      <w:r>
        <w:rPr>
          <w:rFonts w:ascii="Calibri" w:hAnsi="Calibri" w:cs="Calibri"/>
          <w:bCs/>
          <w:sz w:val="24"/>
          <w:szCs w:val="24"/>
        </w:rPr>
        <w:t>:</w:t>
      </w:r>
      <w:proofErr w:type="gramEnd"/>
      <w:r w:rsidRPr="00A165FF">
        <w:rPr>
          <w:rFonts w:ascii="Calibri" w:hAnsi="Calibri" w:cs="Calibri"/>
          <w:bCs/>
          <w:sz w:val="24"/>
          <w:szCs w:val="24"/>
        </w:rPr>
        <w:t xml:space="preserve"> Medium precedence, Left to Right</w:t>
      </w:r>
    </w:p>
    <w:p w14:paraId="53859BC8" w14:textId="6CBD3750" w:rsidR="001D615D" w:rsidRPr="00A165FF" w:rsidRDefault="00A165FF" w:rsidP="001D615D">
      <w:pPr>
        <w:pStyle w:val="HTMLPreformatted"/>
        <w:numPr>
          <w:ilvl w:val="0"/>
          <w:numId w:val="7"/>
        </w:numPr>
        <w:rPr>
          <w:rFonts w:ascii="Calibri" w:hAnsi="Calibri" w:cs="Calibri"/>
          <w:bCs/>
          <w:sz w:val="24"/>
          <w:szCs w:val="24"/>
        </w:rPr>
      </w:pPr>
      <w:r w:rsidRPr="00A165FF">
        <w:rPr>
          <w:rFonts w:ascii="Calibri" w:hAnsi="Calibri" w:cs="Calibri"/>
          <w:b/>
          <w:sz w:val="24"/>
          <w:szCs w:val="24"/>
        </w:rPr>
        <w:t xml:space="preserve">+, </w:t>
      </w:r>
      <w:proofErr w:type="gramStart"/>
      <w:r w:rsidRPr="00A165FF">
        <w:rPr>
          <w:rFonts w:ascii="Calibri" w:hAnsi="Calibri" w:cs="Calibri"/>
          <w:b/>
          <w:sz w:val="24"/>
          <w:szCs w:val="24"/>
        </w:rPr>
        <w:t>-</w:t>
      </w:r>
      <w:r w:rsidRPr="00A165FF">
        <w:rPr>
          <w:rFonts w:ascii="Calibri" w:hAnsi="Calibri" w:cs="Calibri"/>
          <w:bCs/>
          <w:sz w:val="24"/>
          <w:szCs w:val="24"/>
        </w:rPr>
        <w:t xml:space="preserve"> </w:t>
      </w:r>
      <w:r>
        <w:rPr>
          <w:rFonts w:ascii="Calibri" w:hAnsi="Calibri" w:cs="Calibri"/>
          <w:bCs/>
          <w:sz w:val="24"/>
          <w:szCs w:val="24"/>
        </w:rPr>
        <w:t>:</w:t>
      </w:r>
      <w:proofErr w:type="gramEnd"/>
      <w:r w:rsidRPr="00A165FF">
        <w:rPr>
          <w:rFonts w:ascii="Calibri" w:hAnsi="Calibri" w:cs="Calibri"/>
          <w:bCs/>
          <w:sz w:val="24"/>
          <w:szCs w:val="24"/>
        </w:rPr>
        <w:t xml:space="preserve"> Lowest precedence, Left to Right</w:t>
      </w:r>
    </w:p>
    <w:p w14:paraId="30F65965" w14:textId="63327EA7" w:rsidR="001D615D" w:rsidRPr="00A165FF" w:rsidRDefault="001D615D" w:rsidP="001D615D">
      <w:pPr>
        <w:pStyle w:val="HTMLPreformatted"/>
        <w:rPr>
          <w:rFonts w:ascii="Calibri" w:hAnsi="Calibri" w:cs="Calibri"/>
          <w:b/>
          <w:sz w:val="26"/>
          <w:szCs w:val="26"/>
        </w:rPr>
      </w:pPr>
      <w:r w:rsidRPr="00A165FF">
        <w:rPr>
          <w:rFonts w:ascii="Calibri" w:hAnsi="Calibri" w:cs="Calibri"/>
          <w:b/>
          <w:sz w:val="26"/>
          <w:szCs w:val="26"/>
        </w:rPr>
        <w:t>Rules to pop and push operators in a stack:</w:t>
      </w:r>
    </w:p>
    <w:p w14:paraId="75D056C6" w14:textId="77777777" w:rsidR="001D615D" w:rsidRPr="001D615D" w:rsidRDefault="001D615D" w:rsidP="001D615D">
      <w:pPr>
        <w:pStyle w:val="HTMLPreformatted"/>
        <w:rPr>
          <w:rFonts w:ascii="Calibri" w:hAnsi="Calibri" w:cs="Calibri"/>
          <w:bCs/>
          <w:sz w:val="24"/>
          <w:szCs w:val="24"/>
        </w:rPr>
      </w:pPr>
      <w:r w:rsidRPr="001D615D">
        <w:rPr>
          <w:rFonts w:ascii="Calibri" w:hAnsi="Calibri" w:cs="Calibri"/>
          <w:bCs/>
          <w:sz w:val="24"/>
          <w:szCs w:val="24"/>
        </w:rPr>
        <w:t>When an operand is encountered in the input, it is added to the output queue.</w:t>
      </w:r>
    </w:p>
    <w:p w14:paraId="549DD706" w14:textId="77777777" w:rsidR="001D615D" w:rsidRPr="001D615D" w:rsidRDefault="001D615D" w:rsidP="001D615D">
      <w:pPr>
        <w:pStyle w:val="HTMLPreformatted"/>
        <w:rPr>
          <w:rFonts w:ascii="Calibri" w:hAnsi="Calibri" w:cs="Calibri"/>
          <w:b/>
          <w:sz w:val="24"/>
          <w:szCs w:val="24"/>
        </w:rPr>
      </w:pPr>
    </w:p>
    <w:p w14:paraId="464EED00" w14:textId="77777777" w:rsidR="001D615D" w:rsidRPr="001D615D" w:rsidRDefault="001D615D" w:rsidP="001D615D">
      <w:pPr>
        <w:pStyle w:val="HTMLPreformatted"/>
        <w:numPr>
          <w:ilvl w:val="0"/>
          <w:numId w:val="4"/>
        </w:numPr>
        <w:rPr>
          <w:rFonts w:ascii="Calibri" w:hAnsi="Calibri" w:cs="Calibri"/>
          <w:bCs/>
          <w:sz w:val="24"/>
          <w:szCs w:val="24"/>
        </w:rPr>
      </w:pPr>
      <w:r w:rsidRPr="001D615D">
        <w:rPr>
          <w:rFonts w:ascii="Calibri" w:hAnsi="Calibri" w:cs="Calibri"/>
          <w:bCs/>
          <w:sz w:val="24"/>
          <w:szCs w:val="24"/>
        </w:rPr>
        <w:t>When an operator is encountered in the input, the following rules are applied:</w:t>
      </w:r>
    </w:p>
    <w:p w14:paraId="5CE70173" w14:textId="77777777" w:rsidR="001D615D" w:rsidRPr="001D615D" w:rsidRDefault="001D615D" w:rsidP="001D615D">
      <w:pPr>
        <w:pStyle w:val="HTMLPreformatted"/>
        <w:numPr>
          <w:ilvl w:val="0"/>
          <w:numId w:val="4"/>
        </w:numPr>
        <w:rPr>
          <w:rFonts w:ascii="Calibri" w:hAnsi="Calibri" w:cs="Calibri"/>
          <w:bCs/>
          <w:sz w:val="24"/>
          <w:szCs w:val="24"/>
        </w:rPr>
      </w:pPr>
      <w:r w:rsidRPr="001D615D">
        <w:rPr>
          <w:rFonts w:ascii="Calibri" w:hAnsi="Calibri" w:cs="Calibri"/>
          <w:bCs/>
          <w:sz w:val="24"/>
          <w:szCs w:val="24"/>
        </w:rPr>
        <w:t>If the stack is empty or the top of the stack contains a left parenthesis, the operator is pushed onto the stack.</w:t>
      </w:r>
    </w:p>
    <w:p w14:paraId="252F7A90" w14:textId="77777777" w:rsidR="001D615D" w:rsidRPr="001D615D" w:rsidRDefault="001D615D" w:rsidP="001D615D">
      <w:pPr>
        <w:pStyle w:val="HTMLPreformatted"/>
        <w:numPr>
          <w:ilvl w:val="0"/>
          <w:numId w:val="4"/>
        </w:numPr>
        <w:rPr>
          <w:rFonts w:ascii="Calibri" w:hAnsi="Calibri" w:cs="Calibri"/>
          <w:bCs/>
          <w:sz w:val="24"/>
          <w:szCs w:val="24"/>
        </w:rPr>
      </w:pPr>
      <w:r w:rsidRPr="001D615D">
        <w:rPr>
          <w:rFonts w:ascii="Calibri" w:hAnsi="Calibri" w:cs="Calibri"/>
          <w:bCs/>
          <w:sz w:val="24"/>
          <w:szCs w:val="24"/>
        </w:rPr>
        <w:t>If the operator has higher precedence than the top of the stack, it is pushed onto the stack.</w:t>
      </w:r>
    </w:p>
    <w:p w14:paraId="297D9B5D" w14:textId="77777777" w:rsidR="001D615D" w:rsidRPr="001D615D" w:rsidRDefault="001D615D" w:rsidP="001D615D">
      <w:pPr>
        <w:pStyle w:val="HTMLPreformatted"/>
        <w:numPr>
          <w:ilvl w:val="0"/>
          <w:numId w:val="4"/>
        </w:numPr>
        <w:rPr>
          <w:rFonts w:ascii="Calibri" w:hAnsi="Calibri" w:cs="Calibri"/>
          <w:bCs/>
          <w:sz w:val="24"/>
          <w:szCs w:val="24"/>
        </w:rPr>
      </w:pPr>
      <w:r w:rsidRPr="001D615D">
        <w:rPr>
          <w:rFonts w:ascii="Calibri" w:hAnsi="Calibri" w:cs="Calibri"/>
          <w:bCs/>
          <w:sz w:val="24"/>
          <w:szCs w:val="24"/>
        </w:rPr>
        <w:t>If the operator has lower or equal precedence than the top of the stack, the top of the stack is popped and added to the output queue. This continues until the operator has higher precedence than the top of the stack, or the stack is empty or contains a left parenthesis.</w:t>
      </w:r>
    </w:p>
    <w:p w14:paraId="52BE0957" w14:textId="145A2832" w:rsidR="001D615D" w:rsidRPr="001D615D" w:rsidRDefault="001D615D" w:rsidP="001D615D">
      <w:pPr>
        <w:pStyle w:val="HTMLPreformatted"/>
        <w:numPr>
          <w:ilvl w:val="0"/>
          <w:numId w:val="4"/>
        </w:numPr>
        <w:rPr>
          <w:rFonts w:ascii="Calibri" w:hAnsi="Calibri" w:cs="Calibri"/>
          <w:bCs/>
          <w:sz w:val="24"/>
          <w:szCs w:val="24"/>
        </w:rPr>
      </w:pPr>
      <w:r w:rsidRPr="001D615D">
        <w:rPr>
          <w:rFonts w:ascii="Calibri" w:hAnsi="Calibri" w:cs="Calibri"/>
          <w:bCs/>
          <w:sz w:val="24"/>
          <w:szCs w:val="24"/>
        </w:rPr>
        <w:t>If the incoming operator is the right parenthesis, operators are popped from the stack and added to the output queue until a left parenthesis is encountered. The left parenthesis is popped from the stack and discarded.</w:t>
      </w:r>
    </w:p>
    <w:p w14:paraId="5F791E2D" w14:textId="77777777" w:rsidR="001D615D" w:rsidRPr="001D615D" w:rsidRDefault="001D615D" w:rsidP="001D615D">
      <w:pPr>
        <w:pStyle w:val="HTMLPreformatted"/>
        <w:numPr>
          <w:ilvl w:val="0"/>
          <w:numId w:val="4"/>
        </w:numPr>
        <w:rPr>
          <w:rFonts w:ascii="Calibri" w:hAnsi="Calibri" w:cs="Calibri"/>
          <w:bCs/>
          <w:sz w:val="24"/>
          <w:szCs w:val="24"/>
        </w:rPr>
      </w:pPr>
      <w:r w:rsidRPr="001D615D">
        <w:rPr>
          <w:rFonts w:ascii="Calibri" w:hAnsi="Calibri" w:cs="Calibri"/>
          <w:bCs/>
          <w:sz w:val="24"/>
          <w:szCs w:val="24"/>
        </w:rPr>
        <w:t xml:space="preserve">After all the tokens have been processed, any remaining operators in the stack are </w:t>
      </w:r>
      <w:proofErr w:type="gramStart"/>
      <w:r w:rsidRPr="001D615D">
        <w:rPr>
          <w:rFonts w:ascii="Calibri" w:hAnsi="Calibri" w:cs="Calibri"/>
          <w:bCs/>
          <w:sz w:val="24"/>
          <w:szCs w:val="24"/>
        </w:rPr>
        <w:t>popped</w:t>
      </w:r>
      <w:proofErr w:type="gramEnd"/>
      <w:r w:rsidRPr="001D615D">
        <w:rPr>
          <w:rFonts w:ascii="Calibri" w:hAnsi="Calibri" w:cs="Calibri"/>
          <w:bCs/>
          <w:sz w:val="24"/>
          <w:szCs w:val="24"/>
        </w:rPr>
        <w:t xml:space="preserve"> and added to the output queue.</w:t>
      </w:r>
    </w:p>
    <w:p w14:paraId="4487A0CE" w14:textId="77777777" w:rsidR="001D615D" w:rsidRPr="001D615D" w:rsidRDefault="001D615D" w:rsidP="001D615D">
      <w:pPr>
        <w:pStyle w:val="HTMLPreformatted"/>
        <w:rPr>
          <w:rFonts w:ascii="Calibri" w:hAnsi="Calibri" w:cs="Calibri"/>
          <w:b/>
          <w:sz w:val="24"/>
          <w:szCs w:val="24"/>
        </w:rPr>
      </w:pPr>
    </w:p>
    <w:p w14:paraId="2230CD5D" w14:textId="77777777" w:rsidR="001D615D" w:rsidRPr="001D615D" w:rsidRDefault="001D615D" w:rsidP="001D615D">
      <w:pPr>
        <w:pStyle w:val="HTMLPreformatted"/>
        <w:rPr>
          <w:rFonts w:ascii="Calibri" w:hAnsi="Calibri" w:cs="Calibri"/>
          <w:bCs/>
          <w:sz w:val="24"/>
          <w:szCs w:val="24"/>
        </w:rPr>
      </w:pPr>
      <w:r w:rsidRPr="00A165FF">
        <w:rPr>
          <w:rFonts w:ascii="Calibri" w:hAnsi="Calibri" w:cs="Calibri"/>
          <w:b/>
          <w:sz w:val="26"/>
          <w:szCs w:val="26"/>
        </w:rPr>
        <w:t xml:space="preserve">Code Explanation: </w:t>
      </w:r>
      <w:r w:rsidRPr="001D615D">
        <w:rPr>
          <w:rFonts w:ascii="Calibri" w:hAnsi="Calibri" w:cs="Calibri"/>
          <w:bCs/>
          <w:sz w:val="24"/>
          <w:szCs w:val="24"/>
        </w:rPr>
        <w:t>The algorithm reads each character of the input string and performs the following actions based on the type of the character:</w:t>
      </w:r>
    </w:p>
    <w:p w14:paraId="45432A0C" w14:textId="77777777" w:rsidR="001D615D" w:rsidRPr="001D615D" w:rsidRDefault="001D615D" w:rsidP="001D615D">
      <w:pPr>
        <w:pStyle w:val="HTMLPreformatted"/>
        <w:rPr>
          <w:rFonts w:ascii="Calibri" w:hAnsi="Calibri" w:cs="Calibri"/>
          <w:bCs/>
          <w:sz w:val="24"/>
          <w:szCs w:val="24"/>
        </w:rPr>
      </w:pPr>
    </w:p>
    <w:p w14:paraId="3CB0F037" w14:textId="77777777" w:rsidR="001D615D" w:rsidRPr="001D615D" w:rsidRDefault="001D615D" w:rsidP="001D615D">
      <w:pPr>
        <w:pStyle w:val="HTMLPreformatted"/>
        <w:numPr>
          <w:ilvl w:val="0"/>
          <w:numId w:val="3"/>
        </w:numPr>
        <w:rPr>
          <w:rFonts w:ascii="Calibri" w:hAnsi="Calibri" w:cs="Calibri"/>
          <w:bCs/>
          <w:sz w:val="24"/>
          <w:szCs w:val="24"/>
        </w:rPr>
      </w:pPr>
      <w:r w:rsidRPr="001D615D">
        <w:rPr>
          <w:rFonts w:ascii="Calibri" w:hAnsi="Calibri" w:cs="Calibri"/>
          <w:bCs/>
          <w:sz w:val="24"/>
          <w:szCs w:val="24"/>
        </w:rPr>
        <w:t>If the character is an operand, append it to the output string.</w:t>
      </w:r>
    </w:p>
    <w:p w14:paraId="6AFC505C" w14:textId="77777777" w:rsidR="001D615D" w:rsidRPr="001D615D" w:rsidRDefault="001D615D" w:rsidP="001D615D">
      <w:pPr>
        <w:pStyle w:val="HTMLPreformatted"/>
        <w:numPr>
          <w:ilvl w:val="0"/>
          <w:numId w:val="3"/>
        </w:numPr>
        <w:rPr>
          <w:rFonts w:ascii="Calibri" w:hAnsi="Calibri" w:cs="Calibri"/>
          <w:bCs/>
          <w:sz w:val="24"/>
          <w:szCs w:val="24"/>
        </w:rPr>
      </w:pPr>
      <w:r w:rsidRPr="001D615D">
        <w:rPr>
          <w:rFonts w:ascii="Calibri" w:hAnsi="Calibri" w:cs="Calibri"/>
          <w:bCs/>
          <w:sz w:val="24"/>
          <w:szCs w:val="24"/>
        </w:rPr>
        <w:t>If the character is a left parenthesis, push it onto the stack.</w:t>
      </w:r>
    </w:p>
    <w:p w14:paraId="6CA3C637" w14:textId="77777777" w:rsidR="001D615D" w:rsidRPr="001D615D" w:rsidRDefault="001D615D" w:rsidP="001D615D">
      <w:pPr>
        <w:pStyle w:val="HTMLPreformatted"/>
        <w:numPr>
          <w:ilvl w:val="0"/>
          <w:numId w:val="3"/>
        </w:numPr>
        <w:rPr>
          <w:rFonts w:ascii="Calibri" w:hAnsi="Calibri" w:cs="Calibri"/>
          <w:bCs/>
          <w:sz w:val="24"/>
          <w:szCs w:val="24"/>
        </w:rPr>
      </w:pPr>
      <w:r w:rsidRPr="001D615D">
        <w:rPr>
          <w:rFonts w:ascii="Calibri" w:hAnsi="Calibri" w:cs="Calibri"/>
          <w:bCs/>
          <w:sz w:val="24"/>
          <w:szCs w:val="24"/>
        </w:rPr>
        <w:t>If the character is a right parenthesis, pop operators from the stack and append them to the output string until a left parenthesis is encountered. Pop the left parenthesis from the stack and discard it.</w:t>
      </w:r>
    </w:p>
    <w:p w14:paraId="61F8224A" w14:textId="77777777" w:rsidR="001D615D" w:rsidRPr="001D615D" w:rsidRDefault="001D615D" w:rsidP="001D615D">
      <w:pPr>
        <w:pStyle w:val="HTMLPreformatted"/>
        <w:numPr>
          <w:ilvl w:val="0"/>
          <w:numId w:val="3"/>
        </w:numPr>
        <w:rPr>
          <w:rFonts w:ascii="Calibri" w:hAnsi="Calibri" w:cs="Calibri"/>
          <w:bCs/>
          <w:sz w:val="24"/>
          <w:szCs w:val="24"/>
        </w:rPr>
      </w:pPr>
      <w:r w:rsidRPr="001D615D">
        <w:rPr>
          <w:rFonts w:ascii="Calibri" w:hAnsi="Calibri" w:cs="Calibri"/>
          <w:bCs/>
          <w:sz w:val="24"/>
          <w:szCs w:val="24"/>
        </w:rPr>
        <w:t>If the character is an operator, pop operators from the stack and append them to the output string until an operator of lower precedence is encountered, or the stack is empty, or a left parenthesis is encountered. Push the operator onto the stack.</w:t>
      </w:r>
    </w:p>
    <w:p w14:paraId="074869E5" w14:textId="77777777" w:rsidR="001D615D" w:rsidRPr="001D615D" w:rsidRDefault="001D615D" w:rsidP="001D615D">
      <w:pPr>
        <w:pStyle w:val="HTMLPreformatted"/>
        <w:numPr>
          <w:ilvl w:val="0"/>
          <w:numId w:val="3"/>
        </w:numPr>
        <w:rPr>
          <w:rFonts w:ascii="Calibri" w:hAnsi="Calibri" w:cs="Calibri"/>
          <w:bCs/>
          <w:sz w:val="24"/>
          <w:szCs w:val="24"/>
        </w:rPr>
      </w:pPr>
      <w:r w:rsidRPr="001D615D">
        <w:rPr>
          <w:rFonts w:ascii="Calibri" w:hAnsi="Calibri" w:cs="Calibri"/>
          <w:bCs/>
          <w:sz w:val="24"/>
          <w:szCs w:val="24"/>
        </w:rPr>
        <w:t>After all the characters have been processed, pop any remaining operators from the stack and append them to the output string.</w:t>
      </w:r>
    </w:p>
    <w:p w14:paraId="00133715" w14:textId="77777777" w:rsidR="001D615D" w:rsidRPr="001D615D" w:rsidRDefault="001D615D" w:rsidP="001D615D">
      <w:pPr>
        <w:pStyle w:val="HTMLPreformatted"/>
        <w:rPr>
          <w:rFonts w:ascii="Calibri" w:hAnsi="Calibri" w:cs="Calibri"/>
          <w:sz w:val="24"/>
          <w:szCs w:val="24"/>
        </w:rPr>
      </w:pPr>
    </w:p>
    <w:p w14:paraId="1ED43FCE" w14:textId="77777777" w:rsidR="00F40C50" w:rsidRDefault="00F40C50" w:rsidP="001D615D">
      <w:pPr>
        <w:pStyle w:val="HTMLPreformatted"/>
        <w:rPr>
          <w:rFonts w:ascii="Calibri" w:hAnsi="Calibri" w:cs="Calibri"/>
          <w:b/>
          <w:sz w:val="26"/>
          <w:szCs w:val="26"/>
        </w:rPr>
      </w:pPr>
    </w:p>
    <w:p w14:paraId="5D6D4571" w14:textId="77777777" w:rsidR="00F40C50" w:rsidRDefault="00F40C50" w:rsidP="001D615D">
      <w:pPr>
        <w:pStyle w:val="HTMLPreformatted"/>
        <w:rPr>
          <w:rFonts w:ascii="Calibri" w:hAnsi="Calibri" w:cs="Calibri"/>
          <w:b/>
          <w:sz w:val="26"/>
          <w:szCs w:val="26"/>
        </w:rPr>
      </w:pPr>
    </w:p>
    <w:p w14:paraId="7C34DFA4" w14:textId="51C2C802" w:rsidR="001D615D" w:rsidRDefault="001D615D" w:rsidP="001D615D">
      <w:pPr>
        <w:pStyle w:val="HTMLPreformatted"/>
        <w:rPr>
          <w:rFonts w:ascii="Calibri" w:hAnsi="Calibri" w:cs="Calibri"/>
          <w:b/>
          <w:sz w:val="26"/>
          <w:szCs w:val="26"/>
        </w:rPr>
      </w:pPr>
      <w:r w:rsidRPr="00A165FF">
        <w:rPr>
          <w:rFonts w:ascii="Calibri" w:hAnsi="Calibri" w:cs="Calibri"/>
          <w:b/>
          <w:sz w:val="26"/>
          <w:szCs w:val="26"/>
        </w:rPr>
        <w:lastRenderedPageBreak/>
        <w:t xml:space="preserve">Code Snippet </w:t>
      </w:r>
    </w:p>
    <w:p w14:paraId="3BE0EFA4" w14:textId="46DE4206" w:rsidR="00F40C50" w:rsidRPr="00A165FF" w:rsidRDefault="00BD5F98" w:rsidP="00F40C50">
      <w:pPr>
        <w:pStyle w:val="HTMLPreformatted"/>
        <w:rPr>
          <w:rFonts w:ascii="Calibri" w:hAnsi="Calibri" w:cs="Calibri"/>
          <w:b/>
          <w:sz w:val="26"/>
          <w:szCs w:val="26"/>
        </w:rPr>
      </w:pPr>
      <w:r>
        <w:rPr>
          <w:b/>
          <w:noProof/>
          <w14:ligatures w14:val="standardContextual"/>
        </w:rPr>
        <w:drawing>
          <wp:anchor distT="0" distB="0" distL="114300" distR="114300" simplePos="0" relativeHeight="251662336" behindDoc="0" locked="0" layoutInCell="1" allowOverlap="1" wp14:anchorId="37CC2C10" wp14:editId="04F6A1D8">
            <wp:simplePos x="0" y="0"/>
            <wp:positionH relativeFrom="column">
              <wp:posOffset>-123825</wp:posOffset>
            </wp:positionH>
            <wp:positionV relativeFrom="paragraph">
              <wp:posOffset>208280</wp:posOffset>
            </wp:positionV>
            <wp:extent cx="4576867" cy="169545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1">
                      <a:extLst>
                        <a:ext uri="{28A0092B-C50C-407E-A947-70E740481C1C}">
                          <a14:useLocalDpi xmlns:a14="http://schemas.microsoft.com/office/drawing/2010/main" val="0"/>
                        </a:ext>
                      </a:extLst>
                    </a:blip>
                    <a:srcRect l="3053"/>
                    <a:stretch>
                      <a:fillRect/>
                    </a:stretch>
                  </pic:blipFill>
                  <pic:spPr bwMode="auto">
                    <a:xfrm>
                      <a:off x="0" y="0"/>
                      <a:ext cx="4576867" cy="1695450"/>
                    </a:xfrm>
                    <a:prstGeom prst="rect">
                      <a:avLst/>
                    </a:prstGeom>
                    <a:ln>
                      <a:noFill/>
                    </a:ln>
                    <a:extLst>
                      <a:ext uri="{53640926-AAD7-44D8-BBD7-CCE9431645EC}">
                        <a14:shadowObscured xmlns:a14="http://schemas.microsoft.com/office/drawing/2010/main"/>
                      </a:ext>
                    </a:extLst>
                  </pic:spPr>
                </pic:pic>
              </a:graphicData>
            </a:graphic>
          </wp:anchor>
        </w:drawing>
      </w:r>
      <w:r w:rsidR="00F40C50" w:rsidRPr="00F40C50">
        <w:rPr>
          <w:rFonts w:ascii="Calibri" w:hAnsi="Calibri" w:cs="Calibri"/>
          <w:bCs/>
          <w:sz w:val="26"/>
          <w:szCs w:val="26"/>
        </w:rPr>
        <w:t xml:space="preserve">Consider the </w:t>
      </w:r>
      <w:r w:rsidR="00F40C50" w:rsidRPr="00F40C50">
        <w:rPr>
          <w:rFonts w:ascii="Calibri" w:hAnsi="Calibri" w:cs="Calibri"/>
          <w:bCs/>
          <w:sz w:val="26"/>
          <w:szCs w:val="26"/>
        </w:rPr>
        <w:t>expression:</w:t>
      </w:r>
      <w:r w:rsidR="00F40C50">
        <w:rPr>
          <w:rFonts w:ascii="Calibri" w:hAnsi="Calibri" w:cs="Calibri"/>
          <w:b/>
          <w:sz w:val="26"/>
          <w:szCs w:val="26"/>
        </w:rPr>
        <w:t xml:space="preserve"> </w:t>
      </w:r>
      <w:r w:rsidR="00F40C50" w:rsidRPr="00F40C50">
        <w:rPr>
          <w:rFonts w:ascii="Calibri" w:hAnsi="Calibri" w:cs="Calibri"/>
          <w:b/>
          <w:sz w:val="26"/>
          <w:szCs w:val="26"/>
        </w:rPr>
        <w:t>(A+</w:t>
      </w:r>
      <w:r w:rsidR="00F40C50" w:rsidRPr="00F40C50">
        <w:rPr>
          <w:rFonts w:ascii="Calibri" w:hAnsi="Calibri" w:cs="Calibri"/>
          <w:b/>
          <w:sz w:val="26"/>
          <w:szCs w:val="26"/>
        </w:rPr>
        <w:t>B) *</w:t>
      </w:r>
      <w:r w:rsidR="00F40C50" w:rsidRPr="00F40C50">
        <w:rPr>
          <w:rFonts w:ascii="Calibri" w:hAnsi="Calibri" w:cs="Calibri"/>
          <w:b/>
          <w:sz w:val="26"/>
          <w:szCs w:val="26"/>
        </w:rPr>
        <w:t>C - D/E</w:t>
      </w:r>
    </w:p>
    <w:p w14:paraId="338A47BA" w14:textId="2AC36445" w:rsidR="009B63A9" w:rsidRPr="00616B8F" w:rsidRDefault="00BD5F98" w:rsidP="00616B8F">
      <w:pPr>
        <w:jc w:val="center"/>
        <w:rPr>
          <w:rStyle w:val="Strong"/>
          <w:rFonts w:ascii="Calibri" w:hAnsi="Calibri" w:cs="Calibri"/>
        </w:rPr>
      </w:pPr>
      <w:r>
        <w:rPr>
          <w:noProof/>
          <w14:ligatures w14:val="standardContextual"/>
        </w:rPr>
        <w:drawing>
          <wp:anchor distT="0" distB="0" distL="114300" distR="114300" simplePos="0" relativeHeight="251661312" behindDoc="0" locked="0" layoutInCell="1" allowOverlap="1" wp14:anchorId="0F3548F1" wp14:editId="708CE52D">
            <wp:simplePos x="0" y="0"/>
            <wp:positionH relativeFrom="page">
              <wp:posOffset>742950</wp:posOffset>
            </wp:positionH>
            <wp:positionV relativeFrom="paragraph">
              <wp:posOffset>2013584</wp:posOffset>
            </wp:positionV>
            <wp:extent cx="5876925" cy="5705475"/>
            <wp:effectExtent l="0" t="0" r="9525" b="9525"/>
            <wp:wrapTopAndBottom/>
            <wp:docPr id="16970468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46819" name="Picture 1"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76925" cy="5705475"/>
                    </a:xfrm>
                    <a:prstGeom prst="rect">
                      <a:avLst/>
                    </a:prstGeom>
                  </pic:spPr>
                </pic:pic>
              </a:graphicData>
            </a:graphic>
            <wp14:sizeRelV relativeFrom="margin">
              <wp14:pctHeight>0</wp14:pctHeight>
            </wp14:sizeRelV>
          </wp:anchor>
        </w:drawing>
      </w:r>
    </w:p>
    <w:p w14:paraId="515EA7F5" w14:textId="77777777" w:rsidR="00616B8F" w:rsidRDefault="00616B8F" w:rsidP="001D615D">
      <w:pPr>
        <w:ind w:right="-720"/>
        <w:jc w:val="both"/>
        <w:rPr>
          <w:rStyle w:val="Strong"/>
          <w:rFonts w:ascii="Calibri" w:eastAsiaTheme="majorEastAsia" w:hAnsi="Calibri" w:cs="Calibri"/>
          <w:color w:val="1A1A1A"/>
          <w:sz w:val="26"/>
          <w:szCs w:val="26"/>
        </w:rPr>
      </w:pPr>
    </w:p>
    <w:p w14:paraId="3EB9D2CC" w14:textId="35E12ABB" w:rsidR="00C96D78" w:rsidRPr="00C96D78" w:rsidRDefault="00C96D78" w:rsidP="00C96D78">
      <w:pPr>
        <w:ind w:right="-720"/>
        <w:jc w:val="both"/>
        <w:rPr>
          <w:rStyle w:val="Strong"/>
          <w:rFonts w:ascii="Calibri" w:eastAsiaTheme="majorEastAsia" w:hAnsi="Calibri" w:cs="Calibri"/>
          <w:color w:val="1A1A1A"/>
          <w:sz w:val="28"/>
          <w:szCs w:val="28"/>
          <w:u w:val="single"/>
        </w:rPr>
      </w:pPr>
      <w:r w:rsidRPr="00C96D78">
        <w:rPr>
          <w:rFonts w:ascii="Calibri" w:eastAsiaTheme="majorEastAsia" w:hAnsi="Calibri" w:cs="Calibri"/>
          <w:b/>
          <w:bCs/>
          <w:color w:val="1A1A1A"/>
          <w:sz w:val="28"/>
          <w:szCs w:val="28"/>
          <w:u w:val="single"/>
        </w:rPr>
        <w:t>H</w:t>
      </w:r>
      <w:r w:rsidRPr="00C96D78">
        <w:rPr>
          <w:rFonts w:ascii="Calibri" w:eastAsiaTheme="majorEastAsia" w:hAnsi="Calibri" w:cs="Calibri"/>
          <w:b/>
          <w:bCs/>
          <w:color w:val="1A1A1A"/>
          <w:sz w:val="28"/>
          <w:szCs w:val="28"/>
          <w:u w:val="single"/>
        </w:rPr>
        <w:t>ow to evaluate a postfix expression using a stack</w:t>
      </w:r>
    </w:p>
    <w:p w14:paraId="690944B0" w14:textId="77777777" w:rsidR="00C96D78" w:rsidRDefault="00C96D78" w:rsidP="00C96D78">
      <w:pPr>
        <w:ind w:right="-720"/>
        <w:jc w:val="both"/>
        <w:rPr>
          <w:rStyle w:val="Strong"/>
          <w:rFonts w:ascii="Calibri" w:eastAsiaTheme="majorEastAsia" w:hAnsi="Calibri" w:cs="Calibri"/>
          <w:color w:val="1A1A1A"/>
          <w:sz w:val="26"/>
          <w:szCs w:val="26"/>
        </w:rPr>
      </w:pPr>
    </w:p>
    <w:p w14:paraId="55331AD9" w14:textId="1A311BEE" w:rsidR="00C96D78" w:rsidRPr="00C96D78" w:rsidRDefault="00C96D78" w:rsidP="00C96D78">
      <w:pPr>
        <w:ind w:right="-720"/>
        <w:jc w:val="both"/>
        <w:rPr>
          <w:rStyle w:val="Strong"/>
          <w:rFonts w:ascii="Calibri" w:eastAsiaTheme="majorEastAsia" w:hAnsi="Calibri" w:cs="Calibri"/>
          <w:color w:val="1A1A1A"/>
          <w:sz w:val="26"/>
          <w:szCs w:val="26"/>
        </w:rPr>
      </w:pPr>
      <w:r w:rsidRPr="00C96D78">
        <w:rPr>
          <w:rStyle w:val="Strong"/>
          <w:rFonts w:ascii="Calibri" w:eastAsiaTheme="majorEastAsia" w:hAnsi="Calibri" w:cs="Calibri"/>
          <w:color w:val="1A1A1A"/>
          <w:sz w:val="26"/>
          <w:szCs w:val="26"/>
        </w:rPr>
        <w:t>Algorithm (Simple Steps)</w:t>
      </w:r>
    </w:p>
    <w:p w14:paraId="2499CFEC" w14:textId="77777777" w:rsidR="00C96D78" w:rsidRPr="00C96D78" w:rsidRDefault="00C96D78" w:rsidP="00C96D78">
      <w:pPr>
        <w:ind w:right="-720"/>
        <w:jc w:val="both"/>
        <w:rPr>
          <w:rStyle w:val="Strong"/>
          <w:rFonts w:ascii="Calibri" w:eastAsiaTheme="majorEastAsia" w:hAnsi="Calibri" w:cs="Calibri"/>
          <w:color w:val="1A1A1A"/>
          <w:sz w:val="26"/>
          <w:szCs w:val="26"/>
        </w:rPr>
      </w:pPr>
    </w:p>
    <w:p w14:paraId="5F3C3D03" w14:textId="08521DCE" w:rsidR="00C96D78" w:rsidRPr="00C96D78" w:rsidRDefault="00C96D78" w:rsidP="00C96D78">
      <w:pPr>
        <w:pStyle w:val="ListParagraph"/>
        <w:numPr>
          <w:ilvl w:val="0"/>
          <w:numId w:val="13"/>
        </w:numPr>
        <w:ind w:right="-720"/>
        <w:jc w:val="both"/>
        <w:rPr>
          <w:rStyle w:val="Strong"/>
          <w:rFonts w:ascii="Calibri" w:eastAsiaTheme="majorEastAsia" w:hAnsi="Calibri" w:cs="Calibri"/>
          <w:b w:val="0"/>
          <w:bCs w:val="0"/>
          <w:color w:val="1A1A1A"/>
          <w:sz w:val="26"/>
          <w:szCs w:val="26"/>
        </w:rPr>
      </w:pPr>
      <w:r w:rsidRPr="00C96D78">
        <w:rPr>
          <w:rStyle w:val="Strong"/>
          <w:rFonts w:ascii="Calibri" w:eastAsiaTheme="majorEastAsia" w:hAnsi="Calibri" w:cs="Calibri"/>
          <w:b w:val="0"/>
          <w:bCs w:val="0"/>
          <w:color w:val="1A1A1A"/>
          <w:sz w:val="26"/>
          <w:szCs w:val="26"/>
        </w:rPr>
        <w:t>Create an empty stack.</w:t>
      </w:r>
    </w:p>
    <w:p w14:paraId="2E14756E" w14:textId="5BBD43A6" w:rsidR="00C96D78" w:rsidRPr="00C96D78" w:rsidRDefault="00C96D78" w:rsidP="00C96D78">
      <w:pPr>
        <w:pStyle w:val="ListParagraph"/>
        <w:numPr>
          <w:ilvl w:val="0"/>
          <w:numId w:val="13"/>
        </w:numPr>
        <w:ind w:right="-720"/>
        <w:jc w:val="both"/>
        <w:rPr>
          <w:rStyle w:val="Strong"/>
          <w:rFonts w:ascii="Calibri" w:eastAsiaTheme="majorEastAsia" w:hAnsi="Calibri" w:cs="Calibri"/>
          <w:b w:val="0"/>
          <w:bCs w:val="0"/>
          <w:color w:val="1A1A1A"/>
          <w:sz w:val="26"/>
          <w:szCs w:val="26"/>
        </w:rPr>
      </w:pPr>
      <w:r w:rsidRPr="00C96D78">
        <w:rPr>
          <w:rStyle w:val="Strong"/>
          <w:rFonts w:ascii="Calibri" w:eastAsiaTheme="majorEastAsia" w:hAnsi="Calibri" w:cs="Calibri"/>
          <w:b w:val="0"/>
          <w:bCs w:val="0"/>
          <w:color w:val="1A1A1A"/>
          <w:sz w:val="26"/>
          <w:szCs w:val="26"/>
        </w:rPr>
        <w:t>Scan the postfix expression left to right.</w:t>
      </w:r>
    </w:p>
    <w:p w14:paraId="62F0A77F" w14:textId="4E84297A" w:rsidR="00C96D78" w:rsidRPr="00C96D78" w:rsidRDefault="00C96D78" w:rsidP="00C96D78">
      <w:pPr>
        <w:pStyle w:val="ListParagraph"/>
        <w:numPr>
          <w:ilvl w:val="0"/>
          <w:numId w:val="13"/>
        </w:numPr>
        <w:ind w:right="-720"/>
        <w:jc w:val="both"/>
        <w:rPr>
          <w:rStyle w:val="Strong"/>
          <w:rFonts w:ascii="Calibri" w:eastAsiaTheme="majorEastAsia" w:hAnsi="Calibri" w:cs="Calibri"/>
          <w:b w:val="0"/>
          <w:bCs w:val="0"/>
          <w:color w:val="1A1A1A"/>
          <w:sz w:val="26"/>
          <w:szCs w:val="26"/>
        </w:rPr>
      </w:pPr>
      <w:r w:rsidRPr="00C96D78">
        <w:rPr>
          <w:rStyle w:val="Strong"/>
          <w:rFonts w:ascii="Calibri" w:eastAsiaTheme="majorEastAsia" w:hAnsi="Calibri" w:cs="Calibri"/>
          <w:b w:val="0"/>
          <w:bCs w:val="0"/>
          <w:color w:val="1A1A1A"/>
          <w:sz w:val="26"/>
          <w:szCs w:val="26"/>
        </w:rPr>
        <w:t xml:space="preserve">If the symbol is an </w:t>
      </w:r>
      <w:proofErr w:type="gramStart"/>
      <w:r w:rsidRPr="00C96D78">
        <w:rPr>
          <w:rStyle w:val="Strong"/>
          <w:rFonts w:ascii="Calibri" w:eastAsiaTheme="majorEastAsia" w:hAnsi="Calibri" w:cs="Calibri"/>
          <w:b w:val="0"/>
          <w:bCs w:val="0"/>
          <w:color w:val="1A1A1A"/>
          <w:sz w:val="26"/>
          <w:szCs w:val="26"/>
        </w:rPr>
        <w:t>operand</w:t>
      </w:r>
      <w:proofErr w:type="gramEnd"/>
      <w:r w:rsidRPr="00C96D78">
        <w:rPr>
          <w:rStyle w:val="Strong"/>
          <w:rFonts w:ascii="Calibri" w:eastAsiaTheme="majorEastAsia" w:hAnsi="Calibri" w:cs="Calibri"/>
          <w:b w:val="0"/>
          <w:bCs w:val="0"/>
          <w:color w:val="1A1A1A"/>
          <w:sz w:val="26"/>
          <w:szCs w:val="26"/>
        </w:rPr>
        <w:t xml:space="preserve"> (number) → push it on the stack.</w:t>
      </w:r>
    </w:p>
    <w:p w14:paraId="2703269F" w14:textId="38F809D3" w:rsidR="00C96D78" w:rsidRPr="00C96D78" w:rsidRDefault="00C96D78" w:rsidP="00C96D78">
      <w:pPr>
        <w:pStyle w:val="ListParagraph"/>
        <w:numPr>
          <w:ilvl w:val="0"/>
          <w:numId w:val="13"/>
        </w:numPr>
        <w:ind w:right="-720"/>
        <w:jc w:val="both"/>
        <w:rPr>
          <w:rStyle w:val="Strong"/>
          <w:rFonts w:ascii="Calibri" w:eastAsiaTheme="majorEastAsia" w:hAnsi="Calibri" w:cs="Calibri"/>
          <w:b w:val="0"/>
          <w:bCs w:val="0"/>
          <w:color w:val="1A1A1A"/>
          <w:sz w:val="26"/>
          <w:szCs w:val="26"/>
        </w:rPr>
      </w:pPr>
      <w:r w:rsidRPr="00C96D78">
        <w:rPr>
          <w:rStyle w:val="Strong"/>
          <w:rFonts w:ascii="Calibri" w:eastAsiaTheme="majorEastAsia" w:hAnsi="Calibri" w:cs="Calibri"/>
          <w:b w:val="0"/>
          <w:bCs w:val="0"/>
          <w:color w:val="1A1A1A"/>
          <w:sz w:val="26"/>
          <w:szCs w:val="26"/>
        </w:rPr>
        <w:t>If the symbol is an operator (+, -, *, /, ^):</w:t>
      </w:r>
    </w:p>
    <w:p w14:paraId="32EBAB53" w14:textId="3BE07367" w:rsidR="00C96D78" w:rsidRPr="00C96D78" w:rsidRDefault="00C96D78" w:rsidP="00C96D78">
      <w:pPr>
        <w:pStyle w:val="ListParagraph"/>
        <w:numPr>
          <w:ilvl w:val="0"/>
          <w:numId w:val="14"/>
        </w:numPr>
        <w:ind w:right="-720"/>
        <w:jc w:val="both"/>
        <w:rPr>
          <w:rStyle w:val="Strong"/>
          <w:rFonts w:ascii="Calibri" w:eastAsiaTheme="majorEastAsia" w:hAnsi="Calibri" w:cs="Calibri"/>
          <w:b w:val="0"/>
          <w:bCs w:val="0"/>
          <w:color w:val="1A1A1A"/>
          <w:sz w:val="26"/>
          <w:szCs w:val="26"/>
        </w:rPr>
      </w:pPr>
      <w:r w:rsidRPr="00C96D78">
        <w:rPr>
          <w:rStyle w:val="Strong"/>
          <w:rFonts w:ascii="Calibri" w:eastAsiaTheme="majorEastAsia" w:hAnsi="Calibri" w:cs="Calibri"/>
          <w:b w:val="0"/>
          <w:bCs w:val="0"/>
          <w:color w:val="1A1A1A"/>
          <w:sz w:val="26"/>
          <w:szCs w:val="26"/>
        </w:rPr>
        <w:t>Pop the top two elements from the stack.</w:t>
      </w:r>
    </w:p>
    <w:p w14:paraId="3E366FD7" w14:textId="2CB7FA14" w:rsidR="00C96D78" w:rsidRPr="00C96D78" w:rsidRDefault="00C96D78" w:rsidP="00C96D78">
      <w:pPr>
        <w:pStyle w:val="ListParagraph"/>
        <w:numPr>
          <w:ilvl w:val="0"/>
          <w:numId w:val="14"/>
        </w:numPr>
        <w:ind w:right="-720"/>
        <w:jc w:val="both"/>
        <w:rPr>
          <w:rStyle w:val="Strong"/>
          <w:rFonts w:ascii="Calibri" w:eastAsiaTheme="majorEastAsia" w:hAnsi="Calibri" w:cs="Calibri"/>
          <w:b w:val="0"/>
          <w:bCs w:val="0"/>
          <w:color w:val="1A1A1A"/>
          <w:sz w:val="26"/>
          <w:szCs w:val="26"/>
        </w:rPr>
      </w:pPr>
      <w:r w:rsidRPr="00C96D78">
        <w:rPr>
          <w:rStyle w:val="Strong"/>
          <w:rFonts w:ascii="Calibri" w:eastAsiaTheme="majorEastAsia" w:hAnsi="Calibri" w:cs="Calibri"/>
          <w:b w:val="0"/>
          <w:bCs w:val="0"/>
          <w:color w:val="1A1A1A"/>
          <w:sz w:val="26"/>
          <w:szCs w:val="26"/>
        </w:rPr>
        <w:t>Apply the operator → result = operand1 (op) operand2</w:t>
      </w:r>
    </w:p>
    <w:p w14:paraId="01AFED28" w14:textId="2901ABEE" w:rsidR="00C96D78" w:rsidRPr="00C96D78" w:rsidRDefault="00C96D78" w:rsidP="00C96D78">
      <w:pPr>
        <w:pStyle w:val="ListParagraph"/>
        <w:numPr>
          <w:ilvl w:val="0"/>
          <w:numId w:val="14"/>
        </w:numPr>
        <w:ind w:right="-720"/>
        <w:jc w:val="both"/>
        <w:rPr>
          <w:rStyle w:val="Strong"/>
          <w:rFonts w:ascii="Calibri" w:eastAsiaTheme="majorEastAsia" w:hAnsi="Calibri" w:cs="Calibri"/>
          <w:b w:val="0"/>
          <w:bCs w:val="0"/>
          <w:color w:val="1A1A1A"/>
          <w:sz w:val="26"/>
          <w:szCs w:val="26"/>
        </w:rPr>
      </w:pPr>
      <w:r w:rsidRPr="00C96D78">
        <w:rPr>
          <w:rStyle w:val="Strong"/>
          <w:rFonts w:ascii="Calibri" w:eastAsiaTheme="majorEastAsia" w:hAnsi="Calibri" w:cs="Calibri"/>
          <w:b w:val="0"/>
          <w:bCs w:val="0"/>
          <w:color w:val="1A1A1A"/>
          <w:sz w:val="26"/>
          <w:szCs w:val="26"/>
        </w:rPr>
        <w:t>Push the result back on the stack.</w:t>
      </w:r>
    </w:p>
    <w:p w14:paraId="55EE6D97" w14:textId="10051AA0" w:rsidR="00C96D78" w:rsidRPr="00C96D78" w:rsidRDefault="00C96D78" w:rsidP="00C96D78">
      <w:pPr>
        <w:pStyle w:val="ListParagraph"/>
        <w:numPr>
          <w:ilvl w:val="0"/>
          <w:numId w:val="13"/>
        </w:numPr>
        <w:ind w:right="-720"/>
        <w:jc w:val="both"/>
        <w:rPr>
          <w:rStyle w:val="Strong"/>
          <w:rFonts w:ascii="Calibri" w:eastAsiaTheme="majorEastAsia" w:hAnsi="Calibri" w:cs="Calibri"/>
          <w:b w:val="0"/>
          <w:bCs w:val="0"/>
          <w:color w:val="1A1A1A"/>
          <w:sz w:val="26"/>
          <w:szCs w:val="26"/>
        </w:rPr>
      </w:pPr>
      <w:r w:rsidRPr="00C96D78">
        <w:rPr>
          <w:rStyle w:val="Strong"/>
          <w:rFonts w:ascii="Calibri" w:eastAsiaTheme="majorEastAsia" w:hAnsi="Calibri" w:cs="Calibri"/>
          <w:b w:val="0"/>
          <w:bCs w:val="0"/>
          <w:color w:val="1A1A1A"/>
          <w:sz w:val="26"/>
          <w:szCs w:val="26"/>
        </w:rPr>
        <w:t xml:space="preserve">After the whole expression is read, the stack will contain only one value → </w:t>
      </w:r>
      <w:proofErr w:type="gramStart"/>
      <w:r w:rsidRPr="00C96D78">
        <w:rPr>
          <w:rStyle w:val="Strong"/>
          <w:rFonts w:ascii="Calibri" w:eastAsiaTheme="majorEastAsia" w:hAnsi="Calibri" w:cs="Calibri"/>
          <w:b w:val="0"/>
          <w:bCs w:val="0"/>
          <w:color w:val="1A1A1A"/>
          <w:sz w:val="26"/>
          <w:szCs w:val="26"/>
        </w:rPr>
        <w:t>the final result</w:t>
      </w:r>
      <w:proofErr w:type="gramEnd"/>
      <w:r w:rsidRPr="00C96D78">
        <w:rPr>
          <w:rStyle w:val="Strong"/>
          <w:rFonts w:ascii="Calibri" w:eastAsiaTheme="majorEastAsia" w:hAnsi="Calibri" w:cs="Calibri"/>
          <w:b w:val="0"/>
          <w:bCs w:val="0"/>
          <w:color w:val="1A1A1A"/>
          <w:sz w:val="26"/>
          <w:szCs w:val="26"/>
        </w:rPr>
        <w:t>.</w:t>
      </w:r>
    </w:p>
    <w:p w14:paraId="1403361B" w14:textId="77777777" w:rsidR="00C96D78" w:rsidRDefault="00C96D78" w:rsidP="001D615D">
      <w:pPr>
        <w:ind w:right="-720"/>
        <w:jc w:val="both"/>
        <w:rPr>
          <w:rStyle w:val="Strong"/>
          <w:rFonts w:ascii="Calibri" w:eastAsiaTheme="majorEastAsia" w:hAnsi="Calibri" w:cs="Calibri"/>
          <w:color w:val="1A1A1A"/>
          <w:sz w:val="26"/>
          <w:szCs w:val="26"/>
        </w:rPr>
      </w:pPr>
    </w:p>
    <w:p w14:paraId="76BC60A0" w14:textId="70AC1088" w:rsidR="00C96D78" w:rsidRDefault="00C96D78" w:rsidP="001D615D">
      <w:pPr>
        <w:ind w:right="-720"/>
        <w:jc w:val="both"/>
        <w:rPr>
          <w:rStyle w:val="Strong"/>
          <w:rFonts w:ascii="Calibri" w:eastAsiaTheme="majorEastAsia" w:hAnsi="Calibri" w:cs="Calibri"/>
          <w:color w:val="1A1A1A"/>
          <w:sz w:val="26"/>
          <w:szCs w:val="26"/>
        </w:rPr>
      </w:pPr>
      <w:r>
        <w:rPr>
          <w:rStyle w:val="Strong"/>
          <w:rFonts w:ascii="Calibri" w:eastAsiaTheme="majorEastAsia" w:hAnsi="Calibri" w:cs="Calibri"/>
          <w:color w:val="1A1A1A"/>
          <w:sz w:val="26"/>
          <w:szCs w:val="26"/>
        </w:rPr>
        <w:t xml:space="preserve">Your task is to convert the above algorithm into </w:t>
      </w:r>
      <w:proofErr w:type="spellStart"/>
      <w:r>
        <w:rPr>
          <w:rStyle w:val="Strong"/>
          <w:rFonts w:ascii="Calibri" w:eastAsiaTheme="majorEastAsia" w:hAnsi="Calibri" w:cs="Calibri"/>
          <w:color w:val="1A1A1A"/>
          <w:sz w:val="26"/>
          <w:szCs w:val="26"/>
        </w:rPr>
        <w:t>c++</w:t>
      </w:r>
      <w:proofErr w:type="spellEnd"/>
      <w:r>
        <w:rPr>
          <w:rStyle w:val="Strong"/>
          <w:rFonts w:ascii="Calibri" w:eastAsiaTheme="majorEastAsia" w:hAnsi="Calibri" w:cs="Calibri"/>
          <w:color w:val="1A1A1A"/>
          <w:sz w:val="26"/>
          <w:szCs w:val="26"/>
        </w:rPr>
        <w:t xml:space="preserve"> code.</w:t>
      </w:r>
    </w:p>
    <w:p w14:paraId="4FDE5DAB" w14:textId="77777777" w:rsidR="00C96D78" w:rsidRDefault="00C96D78" w:rsidP="001D615D">
      <w:pPr>
        <w:ind w:right="-720"/>
        <w:jc w:val="both"/>
        <w:rPr>
          <w:rStyle w:val="Strong"/>
          <w:rFonts w:ascii="Calibri" w:eastAsiaTheme="majorEastAsia" w:hAnsi="Calibri" w:cs="Calibri"/>
          <w:color w:val="1A1A1A"/>
          <w:sz w:val="26"/>
          <w:szCs w:val="26"/>
        </w:rPr>
      </w:pPr>
    </w:p>
    <w:p w14:paraId="18BF4492" w14:textId="5A3F77A8" w:rsidR="001D615D" w:rsidRPr="001D615D" w:rsidRDefault="001D615D" w:rsidP="001D615D">
      <w:pPr>
        <w:ind w:right="-720"/>
        <w:jc w:val="both"/>
        <w:rPr>
          <w:rStyle w:val="Strong"/>
          <w:rFonts w:ascii="Calibri" w:eastAsiaTheme="majorEastAsia" w:hAnsi="Calibri" w:cs="Calibri"/>
          <w:color w:val="1A1A1A"/>
        </w:rPr>
      </w:pPr>
      <w:r w:rsidRPr="00A165FF">
        <w:rPr>
          <w:rStyle w:val="Strong"/>
          <w:rFonts w:ascii="Calibri" w:eastAsiaTheme="majorEastAsia" w:hAnsi="Calibri" w:cs="Calibri"/>
          <w:color w:val="1A1A1A"/>
          <w:sz w:val="26"/>
          <w:szCs w:val="26"/>
        </w:rPr>
        <w:t>Infix to Prefix Conversion:</w:t>
      </w:r>
    </w:p>
    <w:p w14:paraId="7CB6667C" w14:textId="77777777" w:rsidR="001D615D" w:rsidRDefault="001D615D" w:rsidP="001D615D">
      <w:pPr>
        <w:ind w:left="-720" w:right="-720"/>
        <w:jc w:val="both"/>
        <w:rPr>
          <w:rStyle w:val="Strong"/>
          <w:rFonts w:eastAsiaTheme="majorEastAsia"/>
          <w:color w:val="1A1A1A"/>
          <w:sz w:val="26"/>
          <w:szCs w:val="26"/>
          <w:u w:val="single"/>
        </w:rPr>
      </w:pPr>
    </w:p>
    <w:p w14:paraId="02DE915D" w14:textId="77777777" w:rsidR="001D615D" w:rsidRDefault="001D615D" w:rsidP="001D615D">
      <w:pPr>
        <w:ind w:left="-720" w:right="-720"/>
        <w:jc w:val="center"/>
        <w:rPr>
          <w:b/>
          <w:bCs/>
          <w:color w:val="1A1A1A"/>
          <w:sz w:val="26"/>
          <w:szCs w:val="26"/>
          <w:u w:val="single"/>
        </w:rPr>
      </w:pPr>
      <w:r>
        <w:rPr>
          <w:noProof/>
          <w14:ligatures w14:val="standardContextual"/>
        </w:rPr>
        <w:drawing>
          <wp:inline distT="0" distB="0" distL="0" distR="0" wp14:anchorId="3EA20130" wp14:editId="77109F35">
            <wp:extent cx="5319259" cy="3987209"/>
            <wp:effectExtent l="0" t="0" r="0" b="0"/>
            <wp:docPr id="5054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7076" name=""/>
                    <pic:cNvPicPr/>
                  </pic:nvPicPr>
                  <pic:blipFill>
                    <a:blip r:embed="rId13"/>
                    <a:stretch>
                      <a:fillRect/>
                    </a:stretch>
                  </pic:blipFill>
                  <pic:spPr>
                    <a:xfrm>
                      <a:off x="0" y="0"/>
                      <a:ext cx="5359931" cy="4017696"/>
                    </a:xfrm>
                    <a:prstGeom prst="rect">
                      <a:avLst/>
                    </a:prstGeom>
                  </pic:spPr>
                </pic:pic>
              </a:graphicData>
            </a:graphic>
          </wp:inline>
        </w:drawing>
      </w:r>
    </w:p>
    <w:p w14:paraId="72645D66" w14:textId="77777777" w:rsidR="00C96D78" w:rsidRDefault="00C96D78" w:rsidP="001D615D">
      <w:pPr>
        <w:ind w:left="-720" w:right="-720" w:firstLine="720"/>
        <w:jc w:val="both"/>
        <w:rPr>
          <w:rFonts w:ascii="Calibri" w:hAnsi="Calibri" w:cs="Calibri"/>
          <w:b/>
          <w:bCs/>
          <w:color w:val="1A1A1A"/>
          <w:u w:val="single"/>
        </w:rPr>
      </w:pPr>
    </w:p>
    <w:p w14:paraId="6FC0ECBA" w14:textId="77777777" w:rsidR="00C96D78" w:rsidRDefault="00C96D78" w:rsidP="001D615D">
      <w:pPr>
        <w:ind w:left="-720" w:right="-720" w:firstLine="720"/>
        <w:jc w:val="both"/>
        <w:rPr>
          <w:rFonts w:ascii="Calibri" w:hAnsi="Calibri" w:cs="Calibri"/>
          <w:b/>
          <w:bCs/>
          <w:color w:val="1A1A1A"/>
          <w:u w:val="single"/>
        </w:rPr>
      </w:pPr>
    </w:p>
    <w:p w14:paraId="151F1C6A" w14:textId="0F5FF82F" w:rsidR="001D615D" w:rsidRPr="00A165FF" w:rsidRDefault="001D615D" w:rsidP="001D615D">
      <w:pPr>
        <w:ind w:left="-720" w:right="-720" w:firstLine="720"/>
        <w:jc w:val="both"/>
        <w:rPr>
          <w:rFonts w:ascii="Calibri" w:hAnsi="Calibri" w:cs="Calibri"/>
          <w:b/>
          <w:bCs/>
          <w:color w:val="1A1A1A"/>
          <w:u w:val="single"/>
        </w:rPr>
      </w:pPr>
      <w:r w:rsidRPr="00A165FF">
        <w:rPr>
          <w:rFonts w:ascii="Calibri" w:hAnsi="Calibri" w:cs="Calibri"/>
          <w:b/>
          <w:bCs/>
          <w:color w:val="1A1A1A"/>
          <w:u w:val="single"/>
        </w:rPr>
        <w:lastRenderedPageBreak/>
        <w:t xml:space="preserve">Explanations: </w:t>
      </w:r>
    </w:p>
    <w:p w14:paraId="38AC68A8" w14:textId="77777777" w:rsidR="001D615D" w:rsidRPr="00A165FF" w:rsidRDefault="001D615D" w:rsidP="001D615D">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 xml:space="preserve">The </w:t>
      </w:r>
      <w:proofErr w:type="spellStart"/>
      <w:r w:rsidRPr="00A165FF">
        <w:rPr>
          <w:rFonts w:ascii="Calibri" w:hAnsi="Calibri" w:cs="Calibri"/>
          <w:color w:val="1A1A1A"/>
        </w:rPr>
        <w:t>infixToPrefix</w:t>
      </w:r>
      <w:proofErr w:type="spellEnd"/>
      <w:r w:rsidRPr="00A165FF">
        <w:rPr>
          <w:rFonts w:ascii="Calibri" w:hAnsi="Calibri" w:cs="Calibri"/>
          <w:color w:val="1A1A1A"/>
        </w:rPr>
        <w:t xml:space="preserve"> function takes an infix expression as input and returns the corresponding prefix expression. The function first reverses the input string using the reverse function, so that it can be processed from right to left. </w:t>
      </w:r>
    </w:p>
    <w:p w14:paraId="790E8076" w14:textId="77777777" w:rsidR="001D615D" w:rsidRPr="00A165FF" w:rsidRDefault="001D615D" w:rsidP="001D615D">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 xml:space="preserve">The function initializes a stack operator to hold the operators encountered during processing, and a string prefix to hold the prefix expression. </w:t>
      </w:r>
    </w:p>
    <w:p w14:paraId="44289640" w14:textId="77777777" w:rsidR="001D615D" w:rsidRPr="00A165FF" w:rsidRDefault="001D615D" w:rsidP="001D615D">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 xml:space="preserve">The function iterates through the reversed infix expression, one character at a time. </w:t>
      </w:r>
    </w:p>
    <w:p w14:paraId="2D622277" w14:textId="77777777" w:rsidR="001D615D" w:rsidRPr="00A165FF" w:rsidRDefault="001D615D" w:rsidP="001D615D">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 xml:space="preserve">If the current character is an operand (i.e., not an operator or parenthesis), it is added to the prefix string. </w:t>
      </w:r>
    </w:p>
    <w:p w14:paraId="4CEA46E2" w14:textId="6C443E4E" w:rsidR="001D615D" w:rsidRPr="00A165FF" w:rsidRDefault="001D615D" w:rsidP="00A165FF">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 xml:space="preserve">If the current character is an operator, it is pushed onto the operator’s stack if it has higher precedence than the top operator in the stack, or if the stack is empty. If the current operator has lower precedence than the top operator in the stack, the top operator is popped from the stack and added to the prefix string, and the process is repeated until the top operator has lower precedence or the stack is empty. Finally, the current operator is pushed onto the stack. </w:t>
      </w:r>
    </w:p>
    <w:p w14:paraId="7E6B1ACA" w14:textId="77777777" w:rsidR="001D615D" w:rsidRPr="00A165FF" w:rsidRDefault="001D615D" w:rsidP="001D615D">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 xml:space="preserve">If the current character is a left parenthesis ((), it is pushed onto the operator’s stack. </w:t>
      </w:r>
    </w:p>
    <w:p w14:paraId="4BEE2F84" w14:textId="5C4A4009" w:rsidR="001D615D" w:rsidRPr="00A165FF" w:rsidRDefault="001D615D" w:rsidP="001D615D">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 xml:space="preserve">If the current character is a right parenthesis (), the top operator is popped from the stack and added to the prefix string until a left parenthesis is encountered. The left parenthesis is then discarded, and the process continues with the next character. </w:t>
      </w:r>
    </w:p>
    <w:p w14:paraId="162BFEBF" w14:textId="77777777" w:rsidR="001D615D" w:rsidRPr="00A165FF" w:rsidRDefault="001D615D" w:rsidP="001D615D">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 xml:space="preserve">After all characters have been processed, any remaining operators on the stack are popped and added to the prefix string. </w:t>
      </w:r>
    </w:p>
    <w:p w14:paraId="187D2E22" w14:textId="27878CA9" w:rsidR="001D615D" w:rsidRPr="00A165FF" w:rsidRDefault="001D615D" w:rsidP="001D615D">
      <w:pPr>
        <w:pStyle w:val="ListParagraph"/>
        <w:numPr>
          <w:ilvl w:val="0"/>
          <w:numId w:val="6"/>
        </w:numPr>
        <w:ind w:right="-720"/>
        <w:jc w:val="both"/>
        <w:rPr>
          <w:rFonts w:ascii="Calibri" w:hAnsi="Calibri" w:cs="Calibri"/>
          <w:b/>
          <w:bCs/>
          <w:color w:val="1A1A1A"/>
          <w:u w:val="single"/>
        </w:rPr>
      </w:pPr>
      <w:r w:rsidRPr="00A165FF">
        <w:rPr>
          <w:rFonts w:ascii="Calibri" w:hAnsi="Calibri" w:cs="Calibri"/>
          <w:color w:val="1A1A1A"/>
        </w:rPr>
        <w:t>The prefix string is then reversed back to its original order using the reverse function and returned as the result of the function.</w:t>
      </w:r>
    </w:p>
    <w:p w14:paraId="48156C98" w14:textId="191456D4" w:rsidR="00A165FF" w:rsidRPr="00A165FF" w:rsidRDefault="00A165FF" w:rsidP="00A165FF">
      <w:pPr>
        <w:pStyle w:val="Heading1"/>
        <w:pBdr>
          <w:bottom w:val="single" w:sz="6" w:space="1" w:color="auto"/>
        </w:pBdr>
        <w:rPr>
          <w:rFonts w:ascii="Calibri" w:hAnsi="Calibri" w:cs="Calibri"/>
          <w:b/>
          <w:bCs/>
          <w:color w:val="auto"/>
          <w:sz w:val="24"/>
          <w:szCs w:val="24"/>
        </w:rPr>
      </w:pPr>
      <w:r w:rsidRPr="00A165FF">
        <w:rPr>
          <w:rFonts w:ascii="Calibri" w:hAnsi="Calibri" w:cs="Calibri"/>
          <w:b/>
          <w:bCs/>
          <w:color w:val="auto"/>
          <w:sz w:val="24"/>
          <w:szCs w:val="24"/>
        </w:rPr>
        <w:t>Circular Queue</w:t>
      </w:r>
    </w:p>
    <w:p w14:paraId="1D929BB8" w14:textId="77777777" w:rsidR="00A165FF" w:rsidRPr="00A165FF" w:rsidRDefault="00A165FF" w:rsidP="00A165FF">
      <w:pPr>
        <w:ind w:right="-720"/>
        <w:jc w:val="both"/>
        <w:rPr>
          <w:rFonts w:ascii="Calibri" w:hAnsi="Calibri" w:cs="Calibri"/>
          <w:color w:val="1A1A1A"/>
        </w:rPr>
      </w:pPr>
      <w:r w:rsidRPr="00A165FF">
        <w:rPr>
          <w:rFonts w:ascii="Calibri" w:hAnsi="Calibri" w:cs="Calibri"/>
          <w:color w:val="1A1A1A"/>
        </w:rPr>
        <w:t>A circular queue is a type of data structure that allows you to implement a queue where the front and rear elements are linked together to form a circular chain. In a circular queue, the last element is connected to the first element, forming a circle. This means that when the queue becomes full, we can start adding new elements at the beginning of the queue, provided there is space available there.</w:t>
      </w:r>
    </w:p>
    <w:p w14:paraId="0D7DF2E5" w14:textId="77777777" w:rsidR="00A165FF" w:rsidRPr="00A165FF" w:rsidRDefault="00A165FF" w:rsidP="00A165FF">
      <w:pPr>
        <w:ind w:right="-720"/>
        <w:jc w:val="both"/>
        <w:rPr>
          <w:rFonts w:ascii="Calibri" w:hAnsi="Calibri" w:cs="Calibri"/>
          <w:color w:val="1A1A1A"/>
        </w:rPr>
      </w:pPr>
    </w:p>
    <w:p w14:paraId="2BC4D8E6" w14:textId="50D6A697" w:rsidR="00A165FF" w:rsidRPr="00A165FF" w:rsidRDefault="00A165FF" w:rsidP="00A165FF">
      <w:pPr>
        <w:ind w:right="-720"/>
        <w:jc w:val="both"/>
        <w:rPr>
          <w:rFonts w:ascii="Calibri" w:hAnsi="Calibri" w:cs="Calibri"/>
          <w:color w:val="1A1A1A"/>
        </w:rPr>
      </w:pPr>
      <w:r w:rsidRPr="00A165FF">
        <w:rPr>
          <w:rFonts w:ascii="Calibri" w:hAnsi="Calibri" w:cs="Calibri"/>
          <w:color w:val="1A1A1A"/>
        </w:rPr>
        <w:t>The circular queue has four primary operations:</w:t>
      </w:r>
    </w:p>
    <w:p w14:paraId="39C1B038" w14:textId="77777777" w:rsidR="00A165FF" w:rsidRPr="00A165FF" w:rsidRDefault="00A165FF" w:rsidP="00A165FF">
      <w:pPr>
        <w:pStyle w:val="ListParagraph"/>
        <w:numPr>
          <w:ilvl w:val="0"/>
          <w:numId w:val="9"/>
        </w:numPr>
        <w:ind w:right="-720"/>
        <w:jc w:val="both"/>
        <w:rPr>
          <w:rFonts w:ascii="Calibri" w:hAnsi="Calibri" w:cs="Calibri"/>
          <w:color w:val="1A1A1A"/>
        </w:rPr>
      </w:pPr>
      <w:r w:rsidRPr="00A165FF">
        <w:rPr>
          <w:rFonts w:ascii="Calibri" w:hAnsi="Calibri" w:cs="Calibri"/>
          <w:color w:val="1A1A1A"/>
        </w:rPr>
        <w:t>enqueue, which adds an element to the rear of the queue</w:t>
      </w:r>
    </w:p>
    <w:p w14:paraId="569224D1" w14:textId="77777777" w:rsidR="00A165FF" w:rsidRPr="00A165FF" w:rsidRDefault="00A165FF" w:rsidP="00A165FF">
      <w:pPr>
        <w:pStyle w:val="ListParagraph"/>
        <w:numPr>
          <w:ilvl w:val="0"/>
          <w:numId w:val="9"/>
        </w:numPr>
        <w:ind w:right="-720"/>
        <w:jc w:val="both"/>
        <w:rPr>
          <w:rFonts w:ascii="Calibri" w:hAnsi="Calibri" w:cs="Calibri"/>
          <w:color w:val="1A1A1A"/>
        </w:rPr>
      </w:pPr>
      <w:r w:rsidRPr="00A165FF">
        <w:rPr>
          <w:rFonts w:ascii="Calibri" w:hAnsi="Calibri" w:cs="Calibri"/>
          <w:color w:val="1A1A1A"/>
        </w:rPr>
        <w:t>dequeue, which removes an element from the front of the queue</w:t>
      </w:r>
    </w:p>
    <w:p w14:paraId="3F9B42EA" w14:textId="77777777" w:rsidR="00A165FF" w:rsidRPr="00A165FF" w:rsidRDefault="00A165FF" w:rsidP="00A165FF">
      <w:pPr>
        <w:pStyle w:val="ListParagraph"/>
        <w:numPr>
          <w:ilvl w:val="0"/>
          <w:numId w:val="9"/>
        </w:numPr>
        <w:ind w:right="-720"/>
        <w:jc w:val="both"/>
        <w:rPr>
          <w:rFonts w:ascii="Calibri" w:hAnsi="Calibri" w:cs="Calibri"/>
          <w:color w:val="1A1A1A"/>
        </w:rPr>
      </w:pPr>
      <w:proofErr w:type="spellStart"/>
      <w:r w:rsidRPr="00A165FF">
        <w:rPr>
          <w:rFonts w:ascii="Calibri" w:hAnsi="Calibri" w:cs="Calibri"/>
          <w:color w:val="1A1A1A"/>
        </w:rPr>
        <w:t>isFull</w:t>
      </w:r>
      <w:proofErr w:type="spellEnd"/>
      <w:r w:rsidRPr="00A165FF">
        <w:rPr>
          <w:rFonts w:ascii="Calibri" w:hAnsi="Calibri" w:cs="Calibri"/>
          <w:color w:val="1A1A1A"/>
        </w:rPr>
        <w:t>, which checks whether the queue is full</w:t>
      </w:r>
    </w:p>
    <w:p w14:paraId="4262CE72" w14:textId="77777777" w:rsidR="00A165FF" w:rsidRPr="00A165FF" w:rsidRDefault="00A165FF" w:rsidP="00A165FF">
      <w:pPr>
        <w:pStyle w:val="ListParagraph"/>
        <w:numPr>
          <w:ilvl w:val="0"/>
          <w:numId w:val="9"/>
        </w:numPr>
        <w:ind w:right="-720"/>
        <w:jc w:val="both"/>
        <w:rPr>
          <w:rFonts w:ascii="Calibri" w:hAnsi="Calibri" w:cs="Calibri"/>
          <w:color w:val="1A1A1A"/>
        </w:rPr>
      </w:pPr>
      <w:proofErr w:type="spellStart"/>
      <w:r w:rsidRPr="00A165FF">
        <w:rPr>
          <w:rFonts w:ascii="Calibri" w:hAnsi="Calibri" w:cs="Calibri"/>
          <w:color w:val="1A1A1A"/>
        </w:rPr>
        <w:t>isEmpty</w:t>
      </w:r>
      <w:proofErr w:type="spellEnd"/>
      <w:r w:rsidRPr="00A165FF">
        <w:rPr>
          <w:rFonts w:ascii="Calibri" w:hAnsi="Calibri" w:cs="Calibri"/>
          <w:color w:val="1A1A1A"/>
        </w:rPr>
        <w:t>, which checks whether the queue is empty</w:t>
      </w:r>
    </w:p>
    <w:p w14:paraId="6396B12C" w14:textId="77777777" w:rsidR="00A165FF" w:rsidRPr="00A165FF" w:rsidRDefault="00A165FF" w:rsidP="00A165FF">
      <w:pPr>
        <w:pStyle w:val="ListParagraph"/>
        <w:ind w:left="0" w:right="-720"/>
        <w:jc w:val="both"/>
        <w:rPr>
          <w:rFonts w:ascii="Calibri" w:hAnsi="Calibri" w:cs="Calibri"/>
          <w:color w:val="1A1A1A"/>
        </w:rPr>
      </w:pPr>
    </w:p>
    <w:p w14:paraId="2717C2F2" w14:textId="77777777" w:rsidR="00A165FF" w:rsidRDefault="00A165FF" w:rsidP="00A165FF">
      <w:pPr>
        <w:pStyle w:val="ListParagraph"/>
        <w:ind w:left="0" w:right="-720"/>
        <w:jc w:val="both"/>
        <w:rPr>
          <w:rFonts w:ascii="Calibri" w:hAnsi="Calibri" w:cs="Calibri"/>
          <w:color w:val="1A1A1A"/>
          <w:sz w:val="26"/>
          <w:szCs w:val="26"/>
        </w:rPr>
      </w:pPr>
      <w:r w:rsidRPr="00A165FF">
        <w:rPr>
          <w:rFonts w:ascii="Calibri" w:hAnsi="Calibri" w:cs="Calibri"/>
          <w:b/>
          <w:bCs/>
          <w:color w:val="1A1A1A"/>
          <w:sz w:val="26"/>
          <w:szCs w:val="26"/>
        </w:rPr>
        <w:t>Example</w:t>
      </w:r>
      <w:r w:rsidRPr="00A165FF">
        <w:rPr>
          <w:rFonts w:ascii="Calibri" w:hAnsi="Calibri" w:cs="Calibri"/>
          <w:color w:val="1A1A1A"/>
          <w:sz w:val="26"/>
          <w:szCs w:val="26"/>
        </w:rPr>
        <w:t>:</w:t>
      </w:r>
    </w:p>
    <w:p w14:paraId="12811420" w14:textId="616B2FDA" w:rsidR="00107C13" w:rsidRDefault="00107C13" w:rsidP="00107C13">
      <w:pPr>
        <w:pStyle w:val="ListParagraph"/>
        <w:ind w:left="0" w:right="-720"/>
        <w:jc w:val="center"/>
        <w:rPr>
          <w:rFonts w:ascii="Calibri" w:hAnsi="Calibri" w:cs="Calibri"/>
          <w:color w:val="1A1A1A"/>
          <w:sz w:val="26"/>
          <w:szCs w:val="26"/>
        </w:rPr>
      </w:pPr>
      <w:r>
        <w:rPr>
          <w:noProof/>
          <w14:ligatures w14:val="standardContextual"/>
        </w:rPr>
        <w:drawing>
          <wp:inline distT="0" distB="0" distL="0" distR="0" wp14:anchorId="68179A5B" wp14:editId="1EBF5B3A">
            <wp:extent cx="2341880" cy="1170940"/>
            <wp:effectExtent l="0" t="0" r="1270" b="0"/>
            <wp:docPr id="1440646286" name="Picture 1" descr="A white background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46286" name="Picture 1" descr="A white background with black and red text&#10;&#10;AI-generated content may be incorrect."/>
                    <pic:cNvPicPr/>
                  </pic:nvPicPr>
                  <pic:blipFill rotWithShape="1">
                    <a:blip r:embed="rId14"/>
                    <a:srcRect/>
                    <a:stretch>
                      <a:fillRect/>
                    </a:stretch>
                  </pic:blipFill>
                  <pic:spPr bwMode="auto">
                    <a:xfrm>
                      <a:off x="0" y="0"/>
                      <a:ext cx="2357559" cy="1178780"/>
                    </a:xfrm>
                    <a:prstGeom prst="rect">
                      <a:avLst/>
                    </a:prstGeom>
                    <a:ln>
                      <a:noFill/>
                    </a:ln>
                    <a:extLst>
                      <a:ext uri="{53640926-AAD7-44D8-BBD7-CCE9431645EC}">
                        <a14:shadowObscured xmlns:a14="http://schemas.microsoft.com/office/drawing/2010/main"/>
                      </a:ext>
                    </a:extLst>
                  </pic:spPr>
                </pic:pic>
              </a:graphicData>
            </a:graphic>
          </wp:inline>
        </w:drawing>
      </w:r>
    </w:p>
    <w:p w14:paraId="3AE95E9D" w14:textId="10E610D1" w:rsidR="00107C13" w:rsidRPr="00A165FF" w:rsidRDefault="00107C13" w:rsidP="00A165FF">
      <w:pPr>
        <w:pStyle w:val="ListParagraph"/>
        <w:ind w:left="0" w:right="-720"/>
        <w:jc w:val="both"/>
        <w:rPr>
          <w:rFonts w:ascii="Calibri" w:hAnsi="Calibri" w:cs="Calibri"/>
          <w:color w:val="1A1A1A"/>
          <w:sz w:val="26"/>
          <w:szCs w:val="26"/>
        </w:rPr>
      </w:pPr>
      <w:r>
        <w:rPr>
          <w:noProof/>
          <w14:ligatures w14:val="standardContextual"/>
        </w:rPr>
        <w:lastRenderedPageBreak/>
        <w:drawing>
          <wp:anchor distT="0" distB="0" distL="114300" distR="114300" simplePos="0" relativeHeight="251658240" behindDoc="0" locked="0" layoutInCell="1" allowOverlap="1" wp14:anchorId="63D7B17A" wp14:editId="337073E1">
            <wp:simplePos x="0" y="0"/>
            <wp:positionH relativeFrom="column">
              <wp:posOffset>3133618</wp:posOffset>
            </wp:positionH>
            <wp:positionV relativeFrom="paragraph">
              <wp:posOffset>-23331</wp:posOffset>
            </wp:positionV>
            <wp:extent cx="2561978" cy="3955551"/>
            <wp:effectExtent l="0" t="0" r="0" b="6985"/>
            <wp:wrapNone/>
            <wp:docPr id="19556661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66182" name="Picture 1"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567971" cy="3964804"/>
                    </a:xfrm>
                    <a:prstGeom prst="rect">
                      <a:avLst/>
                    </a:prstGeom>
                  </pic:spPr>
                </pic:pic>
              </a:graphicData>
            </a:graphic>
            <wp14:sizeRelV relativeFrom="margin">
              <wp14:pctHeight>0</wp14:pctHeight>
            </wp14:sizeRelV>
          </wp:anchor>
        </w:drawing>
      </w:r>
      <w:r>
        <w:rPr>
          <w:noProof/>
          <w14:ligatures w14:val="standardContextual"/>
        </w:rPr>
        <w:drawing>
          <wp:inline distT="0" distB="0" distL="0" distR="0" wp14:anchorId="52FEEF01" wp14:editId="3673B60F">
            <wp:extent cx="2333625" cy="3914454"/>
            <wp:effectExtent l="0" t="0" r="0" b="0"/>
            <wp:docPr id="162539590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95900" name="Picture 1" descr="A screen shot of a computer code&#10;&#10;AI-generated content may be incorrect."/>
                    <pic:cNvPicPr/>
                  </pic:nvPicPr>
                  <pic:blipFill>
                    <a:blip r:embed="rId16"/>
                    <a:stretch>
                      <a:fillRect/>
                    </a:stretch>
                  </pic:blipFill>
                  <pic:spPr>
                    <a:xfrm>
                      <a:off x="0" y="0"/>
                      <a:ext cx="2336743" cy="3919683"/>
                    </a:xfrm>
                    <a:prstGeom prst="rect">
                      <a:avLst/>
                    </a:prstGeom>
                  </pic:spPr>
                </pic:pic>
              </a:graphicData>
            </a:graphic>
          </wp:inline>
        </w:drawing>
      </w:r>
    </w:p>
    <w:p w14:paraId="471F0982" w14:textId="71E6FB23" w:rsidR="00A165FF" w:rsidRPr="00A165FF" w:rsidRDefault="00A165FF" w:rsidP="00A165FF">
      <w:pPr>
        <w:pStyle w:val="Heading1"/>
        <w:pBdr>
          <w:bottom w:val="single" w:sz="6" w:space="1" w:color="auto"/>
        </w:pBdr>
        <w:rPr>
          <w:rFonts w:ascii="Calibri" w:hAnsi="Calibri" w:cs="Calibri"/>
          <w:b/>
          <w:bCs/>
          <w:color w:val="auto"/>
          <w:sz w:val="24"/>
          <w:szCs w:val="24"/>
        </w:rPr>
      </w:pPr>
      <w:r>
        <w:rPr>
          <w:rFonts w:ascii="Calibri" w:hAnsi="Calibri" w:cs="Calibri"/>
          <w:b/>
          <w:bCs/>
          <w:color w:val="auto"/>
          <w:sz w:val="24"/>
          <w:szCs w:val="24"/>
        </w:rPr>
        <w:t>Linear</w:t>
      </w:r>
      <w:r w:rsidRPr="00A165FF">
        <w:rPr>
          <w:rFonts w:ascii="Calibri" w:hAnsi="Calibri" w:cs="Calibri"/>
          <w:b/>
          <w:bCs/>
          <w:color w:val="auto"/>
          <w:sz w:val="24"/>
          <w:szCs w:val="24"/>
        </w:rPr>
        <w:t xml:space="preserve"> Queue</w:t>
      </w:r>
    </w:p>
    <w:p w14:paraId="78BDF496" w14:textId="7CFBAFCD" w:rsidR="00A165FF" w:rsidRDefault="00A165FF" w:rsidP="00A165FF">
      <w:r w:rsidRPr="00921F3B">
        <w:t xml:space="preserve">A linear queue is a type of queue where the elements are stored in a contiguous memory location, </w:t>
      </w:r>
      <w:proofErr w:type="gramStart"/>
      <w:r w:rsidRPr="00921F3B">
        <w:t>similar to</w:t>
      </w:r>
      <w:proofErr w:type="gramEnd"/>
      <w:r w:rsidRPr="00921F3B">
        <w:t xml:space="preserve"> an array. In a linear queue, the insertion of elements is done at one end (rear</w:t>
      </w:r>
      <w:proofErr w:type="gramStart"/>
      <w:r w:rsidRPr="00921F3B">
        <w:t>)</w:t>
      </w:r>
      <w:proofErr w:type="gramEnd"/>
      <w:r w:rsidRPr="00921F3B">
        <w:t xml:space="preserve"> and the deletion of elements is done from the other end (front).</w:t>
      </w:r>
    </w:p>
    <w:p w14:paraId="7E4FBFBB" w14:textId="06D57D19" w:rsidR="00107C13" w:rsidRDefault="00107C13" w:rsidP="00107C13">
      <w:pPr>
        <w:jc w:val="center"/>
      </w:pPr>
      <w:r>
        <w:rPr>
          <w:noProof/>
          <w14:ligatures w14:val="standardContextual"/>
        </w:rPr>
        <w:drawing>
          <wp:inline distT="0" distB="0" distL="0" distR="0" wp14:anchorId="472CDF74" wp14:editId="0B875EF7">
            <wp:extent cx="4079775" cy="3164440"/>
            <wp:effectExtent l="0" t="0" r="0" b="0"/>
            <wp:docPr id="21966969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69692" name="Picture 1" descr="A screenshot of a computer code&#10;&#10;AI-generated content may be incorrect."/>
                    <pic:cNvPicPr/>
                  </pic:nvPicPr>
                  <pic:blipFill>
                    <a:blip r:embed="rId17"/>
                    <a:stretch>
                      <a:fillRect/>
                    </a:stretch>
                  </pic:blipFill>
                  <pic:spPr>
                    <a:xfrm>
                      <a:off x="0" y="0"/>
                      <a:ext cx="4118557" cy="3194521"/>
                    </a:xfrm>
                    <a:prstGeom prst="rect">
                      <a:avLst/>
                    </a:prstGeom>
                  </pic:spPr>
                </pic:pic>
              </a:graphicData>
            </a:graphic>
          </wp:inline>
        </w:drawing>
      </w:r>
    </w:p>
    <w:p w14:paraId="7291544F" w14:textId="29C52BF5" w:rsidR="00107C13" w:rsidRPr="00921F3B" w:rsidRDefault="00107C13" w:rsidP="00A165FF"/>
    <w:p w14:paraId="7F1E09A3" w14:textId="6E09C009" w:rsidR="001D615D" w:rsidRDefault="00107C13" w:rsidP="00107C13">
      <w:pPr>
        <w:jc w:val="center"/>
        <w:rPr>
          <w:rFonts w:ascii="Calibri" w:hAnsi="Calibri" w:cs="Calibri"/>
          <w:b/>
          <w:bCs/>
        </w:rPr>
      </w:pPr>
      <w:r>
        <w:rPr>
          <w:noProof/>
          <w14:ligatures w14:val="standardContextual"/>
        </w:rPr>
        <w:drawing>
          <wp:inline distT="0" distB="0" distL="0" distR="0" wp14:anchorId="071915BB" wp14:editId="02593321">
            <wp:extent cx="4781550" cy="3986373"/>
            <wp:effectExtent l="0" t="0" r="0" b="0"/>
            <wp:docPr id="114496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60045" name=""/>
                    <pic:cNvPicPr/>
                  </pic:nvPicPr>
                  <pic:blipFill rotWithShape="1">
                    <a:blip r:embed="rId18"/>
                    <a:srcRect t="45506"/>
                    <a:stretch>
                      <a:fillRect/>
                    </a:stretch>
                  </pic:blipFill>
                  <pic:spPr bwMode="auto">
                    <a:xfrm>
                      <a:off x="0" y="0"/>
                      <a:ext cx="4781550" cy="3986373"/>
                    </a:xfrm>
                    <a:prstGeom prst="rect">
                      <a:avLst/>
                    </a:prstGeom>
                    <a:ln>
                      <a:noFill/>
                    </a:ln>
                    <a:extLst>
                      <a:ext uri="{53640926-AAD7-44D8-BBD7-CCE9431645EC}">
                        <a14:shadowObscured xmlns:a14="http://schemas.microsoft.com/office/drawing/2010/main"/>
                      </a:ext>
                    </a:extLst>
                  </pic:spPr>
                </pic:pic>
              </a:graphicData>
            </a:graphic>
          </wp:inline>
        </w:drawing>
      </w:r>
    </w:p>
    <w:p w14:paraId="1FA8BC95" w14:textId="591485E6" w:rsidR="00107C13" w:rsidRPr="00A165FF" w:rsidRDefault="00107C13" w:rsidP="00107C13">
      <w:pPr>
        <w:pStyle w:val="Heading1"/>
        <w:pBdr>
          <w:bottom w:val="single" w:sz="6" w:space="1" w:color="auto"/>
        </w:pBdr>
        <w:rPr>
          <w:rFonts w:ascii="Calibri" w:hAnsi="Calibri" w:cs="Calibri"/>
          <w:b/>
          <w:bCs/>
          <w:color w:val="auto"/>
          <w:sz w:val="24"/>
          <w:szCs w:val="24"/>
        </w:rPr>
      </w:pPr>
      <w:r>
        <w:rPr>
          <w:rFonts w:ascii="Calibri" w:hAnsi="Calibri" w:cs="Calibri"/>
          <w:b/>
          <w:bCs/>
          <w:color w:val="auto"/>
          <w:sz w:val="24"/>
          <w:szCs w:val="24"/>
        </w:rPr>
        <w:t>LAB TASKS</w:t>
      </w:r>
    </w:p>
    <w:p w14:paraId="60BEE252" w14:textId="61E408CE" w:rsidR="00634AEF" w:rsidRPr="00C2372D" w:rsidRDefault="00634AEF" w:rsidP="00C2372D">
      <w:pPr>
        <w:rPr>
          <w:rFonts w:ascii="Calibri" w:hAnsi="Calibri" w:cs="Calibri"/>
        </w:rPr>
      </w:pPr>
    </w:p>
    <w:sectPr w:rsidR="00634AEF" w:rsidRPr="00C2372D">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D41E1" w14:textId="77777777" w:rsidR="00E32ABC" w:rsidRDefault="00E32ABC" w:rsidP="00A66F4B">
      <w:r>
        <w:separator/>
      </w:r>
    </w:p>
  </w:endnote>
  <w:endnote w:type="continuationSeparator" w:id="0">
    <w:p w14:paraId="71D59540" w14:textId="77777777" w:rsidR="00E32ABC" w:rsidRDefault="00E32ABC" w:rsidP="00A66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B9FD5" w14:textId="3A075279" w:rsidR="00172B61" w:rsidRDefault="00172B61" w:rsidP="00172B61">
    <w:pPr>
      <w:pStyle w:val="Footer"/>
      <w:jc w:val="center"/>
    </w:pPr>
    <w:r>
      <w:t>LAB MANUAL 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C19B5" w14:textId="77777777" w:rsidR="00E32ABC" w:rsidRDefault="00E32ABC" w:rsidP="00A66F4B">
      <w:r>
        <w:separator/>
      </w:r>
    </w:p>
  </w:footnote>
  <w:footnote w:type="continuationSeparator" w:id="0">
    <w:p w14:paraId="25013072" w14:textId="77777777" w:rsidR="00E32ABC" w:rsidRDefault="00E32ABC" w:rsidP="00A66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CEA6A" w14:textId="4BE8521B" w:rsidR="00A66F4B" w:rsidRDefault="00A66F4B">
    <w:pPr>
      <w:pStyle w:val="Header"/>
    </w:pPr>
    <w:r>
      <w:rPr>
        <w:noProof/>
      </w:rPr>
      <w:drawing>
        <wp:inline distT="0" distB="0" distL="0" distR="0" wp14:anchorId="3D40E65D" wp14:editId="7DD24171">
          <wp:extent cx="536454" cy="548640"/>
          <wp:effectExtent l="0" t="0" r="0" b="3810"/>
          <wp:docPr id="2024606448" name="Picture 2024606448"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06448" name="Picture 2024606448" descr="A blue and white logo&#10;&#10;AI-generated content may be incorrect."/>
                  <pic:cNvPicPr/>
                </pic:nvPicPr>
                <pic:blipFill rotWithShape="1">
                  <a:blip r:embed="rId1">
                    <a:extLst>
                      <a:ext uri="{28A0092B-C50C-407E-A947-70E740481C1C}">
                        <a14:useLocalDpi xmlns:a14="http://schemas.microsoft.com/office/drawing/2010/main" val="0"/>
                      </a:ext>
                    </a:extLst>
                  </a:blip>
                  <a:srcRect l="2378" t="33552" r="66990" b="35002"/>
                  <a:stretch/>
                </pic:blipFill>
                <pic:spPr bwMode="auto">
                  <a:xfrm>
                    <a:off x="0" y="0"/>
                    <a:ext cx="544520" cy="556889"/>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tab/>
    </w:r>
    <w:r>
      <w:tab/>
    </w:r>
    <w:r>
      <w:rPr>
        <w:noProof/>
      </w:rPr>
      <w:drawing>
        <wp:inline distT="0" distB="0" distL="0" distR="0" wp14:anchorId="06258D15" wp14:editId="69A20A03">
          <wp:extent cx="1030432" cy="547992"/>
          <wp:effectExtent l="0" t="0" r="0" b="0"/>
          <wp:docPr id="110887948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79487" name="Picture 1" descr="A blue and white logo&#10;&#10;AI-generated content may be incorrect."/>
                  <pic:cNvPicPr/>
                </pic:nvPicPr>
                <pic:blipFill rotWithShape="1">
                  <a:blip r:embed="rId1">
                    <a:extLst>
                      <a:ext uri="{28A0092B-C50C-407E-A947-70E740481C1C}">
                        <a14:useLocalDpi xmlns:a14="http://schemas.microsoft.com/office/drawing/2010/main" val="0"/>
                      </a:ext>
                    </a:extLst>
                  </a:blip>
                  <a:srcRect l="32555" t="33552" r="8537" b="35002"/>
                  <a:stretch/>
                </pic:blipFill>
                <pic:spPr bwMode="auto">
                  <a:xfrm>
                    <a:off x="0" y="0"/>
                    <a:ext cx="1047161" cy="55688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37CC"/>
    <w:multiLevelType w:val="hybridMultilevel"/>
    <w:tmpl w:val="7570B0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AA4782"/>
    <w:multiLevelType w:val="hybridMultilevel"/>
    <w:tmpl w:val="482C1D94"/>
    <w:lvl w:ilvl="0" w:tplc="04090001">
      <w:start w:val="1"/>
      <w:numFmt w:val="bullet"/>
      <w:lvlText w:val=""/>
      <w:lvlJc w:val="left"/>
      <w:pPr>
        <w:ind w:left="0" w:hanging="360"/>
      </w:pPr>
      <w:rPr>
        <w:rFonts w:ascii="Symbol" w:hAnsi="Symbol" w:hint="default"/>
      </w:rPr>
    </w:lvl>
    <w:lvl w:ilvl="1" w:tplc="20000003" w:tentative="1">
      <w:start w:val="1"/>
      <w:numFmt w:val="bullet"/>
      <w:lvlText w:val="o"/>
      <w:lvlJc w:val="left"/>
      <w:pPr>
        <w:ind w:left="720" w:hanging="360"/>
      </w:pPr>
      <w:rPr>
        <w:rFonts w:ascii="Courier New" w:hAnsi="Courier New" w:cs="Courier New" w:hint="default"/>
      </w:rPr>
    </w:lvl>
    <w:lvl w:ilvl="2" w:tplc="20000005" w:tentative="1">
      <w:start w:val="1"/>
      <w:numFmt w:val="bullet"/>
      <w:lvlText w:val=""/>
      <w:lvlJc w:val="left"/>
      <w:pPr>
        <w:ind w:left="1440" w:hanging="360"/>
      </w:pPr>
      <w:rPr>
        <w:rFonts w:ascii="Wingdings" w:hAnsi="Wingdings" w:hint="default"/>
      </w:rPr>
    </w:lvl>
    <w:lvl w:ilvl="3" w:tplc="20000001" w:tentative="1">
      <w:start w:val="1"/>
      <w:numFmt w:val="bullet"/>
      <w:lvlText w:val=""/>
      <w:lvlJc w:val="left"/>
      <w:pPr>
        <w:ind w:left="2160" w:hanging="360"/>
      </w:pPr>
      <w:rPr>
        <w:rFonts w:ascii="Symbol" w:hAnsi="Symbol" w:hint="default"/>
      </w:rPr>
    </w:lvl>
    <w:lvl w:ilvl="4" w:tplc="20000003" w:tentative="1">
      <w:start w:val="1"/>
      <w:numFmt w:val="bullet"/>
      <w:lvlText w:val="o"/>
      <w:lvlJc w:val="left"/>
      <w:pPr>
        <w:ind w:left="2880" w:hanging="360"/>
      </w:pPr>
      <w:rPr>
        <w:rFonts w:ascii="Courier New" w:hAnsi="Courier New" w:cs="Courier New" w:hint="default"/>
      </w:rPr>
    </w:lvl>
    <w:lvl w:ilvl="5" w:tplc="20000005" w:tentative="1">
      <w:start w:val="1"/>
      <w:numFmt w:val="bullet"/>
      <w:lvlText w:val=""/>
      <w:lvlJc w:val="left"/>
      <w:pPr>
        <w:ind w:left="3600" w:hanging="360"/>
      </w:pPr>
      <w:rPr>
        <w:rFonts w:ascii="Wingdings" w:hAnsi="Wingdings" w:hint="default"/>
      </w:rPr>
    </w:lvl>
    <w:lvl w:ilvl="6" w:tplc="20000001" w:tentative="1">
      <w:start w:val="1"/>
      <w:numFmt w:val="bullet"/>
      <w:lvlText w:val=""/>
      <w:lvlJc w:val="left"/>
      <w:pPr>
        <w:ind w:left="4320" w:hanging="360"/>
      </w:pPr>
      <w:rPr>
        <w:rFonts w:ascii="Symbol" w:hAnsi="Symbol" w:hint="default"/>
      </w:rPr>
    </w:lvl>
    <w:lvl w:ilvl="7" w:tplc="20000003" w:tentative="1">
      <w:start w:val="1"/>
      <w:numFmt w:val="bullet"/>
      <w:lvlText w:val="o"/>
      <w:lvlJc w:val="left"/>
      <w:pPr>
        <w:ind w:left="5040" w:hanging="360"/>
      </w:pPr>
      <w:rPr>
        <w:rFonts w:ascii="Courier New" w:hAnsi="Courier New" w:cs="Courier New" w:hint="default"/>
      </w:rPr>
    </w:lvl>
    <w:lvl w:ilvl="8" w:tplc="20000005" w:tentative="1">
      <w:start w:val="1"/>
      <w:numFmt w:val="bullet"/>
      <w:lvlText w:val=""/>
      <w:lvlJc w:val="left"/>
      <w:pPr>
        <w:ind w:left="5760" w:hanging="360"/>
      </w:pPr>
      <w:rPr>
        <w:rFonts w:ascii="Wingdings" w:hAnsi="Wingdings" w:hint="default"/>
      </w:rPr>
    </w:lvl>
  </w:abstractNum>
  <w:abstractNum w:abstractNumId="2" w15:restartNumberingAfterBreak="0">
    <w:nsid w:val="0C4F6CFD"/>
    <w:multiLevelType w:val="hybridMultilevel"/>
    <w:tmpl w:val="0F3CBBF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0CF07381"/>
    <w:multiLevelType w:val="hybridMultilevel"/>
    <w:tmpl w:val="DE68B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C47C6"/>
    <w:multiLevelType w:val="hybridMultilevel"/>
    <w:tmpl w:val="8AD20F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20556B6"/>
    <w:multiLevelType w:val="hybridMultilevel"/>
    <w:tmpl w:val="7F58F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F6085"/>
    <w:multiLevelType w:val="hybridMultilevel"/>
    <w:tmpl w:val="B64058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067212F"/>
    <w:multiLevelType w:val="hybridMultilevel"/>
    <w:tmpl w:val="9FDC6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D027F4"/>
    <w:multiLevelType w:val="hybridMultilevel"/>
    <w:tmpl w:val="2AA44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926DA3"/>
    <w:multiLevelType w:val="multilevel"/>
    <w:tmpl w:val="AB8A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846F69"/>
    <w:multiLevelType w:val="hybridMultilevel"/>
    <w:tmpl w:val="A718DB4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6753157F"/>
    <w:multiLevelType w:val="hybridMultilevel"/>
    <w:tmpl w:val="86B2D3E2"/>
    <w:lvl w:ilvl="0" w:tplc="0409000F">
      <w:start w:val="1"/>
      <w:numFmt w:val="decimal"/>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AE4F65"/>
    <w:multiLevelType w:val="hybridMultilevel"/>
    <w:tmpl w:val="1310A0CE"/>
    <w:lvl w:ilvl="0" w:tplc="8666A1C2">
      <w:start w:val="1"/>
      <w:numFmt w:val="lowerLetter"/>
      <w:lvlText w:val="%1)"/>
      <w:lvlJc w:val="left"/>
      <w:pPr>
        <w:ind w:left="-360" w:hanging="360"/>
      </w:pPr>
      <w:rPr>
        <w:rFonts w:hint="default"/>
      </w:rPr>
    </w:lvl>
    <w:lvl w:ilvl="1" w:tplc="20000019" w:tentative="1">
      <w:start w:val="1"/>
      <w:numFmt w:val="lowerLetter"/>
      <w:lvlText w:val="%2."/>
      <w:lvlJc w:val="left"/>
      <w:pPr>
        <w:ind w:left="360" w:hanging="360"/>
      </w:pPr>
    </w:lvl>
    <w:lvl w:ilvl="2" w:tplc="2000001B" w:tentative="1">
      <w:start w:val="1"/>
      <w:numFmt w:val="lowerRoman"/>
      <w:lvlText w:val="%3."/>
      <w:lvlJc w:val="right"/>
      <w:pPr>
        <w:ind w:left="1080" w:hanging="180"/>
      </w:pPr>
    </w:lvl>
    <w:lvl w:ilvl="3" w:tplc="2000000F" w:tentative="1">
      <w:start w:val="1"/>
      <w:numFmt w:val="decimal"/>
      <w:lvlText w:val="%4."/>
      <w:lvlJc w:val="left"/>
      <w:pPr>
        <w:ind w:left="1800" w:hanging="360"/>
      </w:pPr>
    </w:lvl>
    <w:lvl w:ilvl="4" w:tplc="20000019" w:tentative="1">
      <w:start w:val="1"/>
      <w:numFmt w:val="lowerLetter"/>
      <w:lvlText w:val="%5."/>
      <w:lvlJc w:val="left"/>
      <w:pPr>
        <w:ind w:left="2520" w:hanging="360"/>
      </w:pPr>
    </w:lvl>
    <w:lvl w:ilvl="5" w:tplc="2000001B" w:tentative="1">
      <w:start w:val="1"/>
      <w:numFmt w:val="lowerRoman"/>
      <w:lvlText w:val="%6."/>
      <w:lvlJc w:val="right"/>
      <w:pPr>
        <w:ind w:left="3240" w:hanging="180"/>
      </w:pPr>
    </w:lvl>
    <w:lvl w:ilvl="6" w:tplc="2000000F" w:tentative="1">
      <w:start w:val="1"/>
      <w:numFmt w:val="decimal"/>
      <w:lvlText w:val="%7."/>
      <w:lvlJc w:val="left"/>
      <w:pPr>
        <w:ind w:left="3960" w:hanging="360"/>
      </w:pPr>
    </w:lvl>
    <w:lvl w:ilvl="7" w:tplc="20000019" w:tentative="1">
      <w:start w:val="1"/>
      <w:numFmt w:val="lowerLetter"/>
      <w:lvlText w:val="%8."/>
      <w:lvlJc w:val="left"/>
      <w:pPr>
        <w:ind w:left="4680" w:hanging="360"/>
      </w:pPr>
    </w:lvl>
    <w:lvl w:ilvl="8" w:tplc="2000001B" w:tentative="1">
      <w:start w:val="1"/>
      <w:numFmt w:val="lowerRoman"/>
      <w:lvlText w:val="%9."/>
      <w:lvlJc w:val="right"/>
      <w:pPr>
        <w:ind w:left="5400" w:hanging="180"/>
      </w:pPr>
    </w:lvl>
  </w:abstractNum>
  <w:abstractNum w:abstractNumId="13" w15:restartNumberingAfterBreak="0">
    <w:nsid w:val="79906533"/>
    <w:multiLevelType w:val="hybridMultilevel"/>
    <w:tmpl w:val="268417B2"/>
    <w:lvl w:ilvl="0" w:tplc="2C0059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459878">
    <w:abstractNumId w:val="8"/>
  </w:num>
  <w:num w:numId="2" w16cid:durableId="702755955">
    <w:abstractNumId w:val="7"/>
  </w:num>
  <w:num w:numId="3" w16cid:durableId="210849756">
    <w:abstractNumId w:val="0"/>
  </w:num>
  <w:num w:numId="4" w16cid:durableId="1837839887">
    <w:abstractNumId w:val="4"/>
  </w:num>
  <w:num w:numId="5" w16cid:durableId="1399353578">
    <w:abstractNumId w:val="1"/>
  </w:num>
  <w:num w:numId="6" w16cid:durableId="1336881341">
    <w:abstractNumId w:val="3"/>
  </w:num>
  <w:num w:numId="7" w16cid:durableId="188836282">
    <w:abstractNumId w:val="9"/>
  </w:num>
  <w:num w:numId="8" w16cid:durableId="1855917446">
    <w:abstractNumId w:val="2"/>
  </w:num>
  <w:num w:numId="9" w16cid:durableId="411322546">
    <w:abstractNumId w:val="5"/>
  </w:num>
  <w:num w:numId="10" w16cid:durableId="283924173">
    <w:abstractNumId w:val="11"/>
  </w:num>
  <w:num w:numId="11" w16cid:durableId="1130784449">
    <w:abstractNumId w:val="12"/>
  </w:num>
  <w:num w:numId="12" w16cid:durableId="1690594848">
    <w:abstractNumId w:val="13"/>
  </w:num>
  <w:num w:numId="13" w16cid:durableId="450438635">
    <w:abstractNumId w:val="6"/>
  </w:num>
  <w:num w:numId="14" w16cid:durableId="450308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F4B"/>
    <w:rsid w:val="000921C5"/>
    <w:rsid w:val="00107C13"/>
    <w:rsid w:val="00172B61"/>
    <w:rsid w:val="001D615D"/>
    <w:rsid w:val="0034785B"/>
    <w:rsid w:val="003D0B61"/>
    <w:rsid w:val="004857FB"/>
    <w:rsid w:val="00592041"/>
    <w:rsid w:val="005F51C4"/>
    <w:rsid w:val="00616B8F"/>
    <w:rsid w:val="00634AEF"/>
    <w:rsid w:val="00752DFB"/>
    <w:rsid w:val="007833FF"/>
    <w:rsid w:val="007A717D"/>
    <w:rsid w:val="00863449"/>
    <w:rsid w:val="008B3F3A"/>
    <w:rsid w:val="008B5C7D"/>
    <w:rsid w:val="008D54AF"/>
    <w:rsid w:val="00945C5C"/>
    <w:rsid w:val="009B63A9"/>
    <w:rsid w:val="009D797E"/>
    <w:rsid w:val="00A165FF"/>
    <w:rsid w:val="00A66F4B"/>
    <w:rsid w:val="00B76CEE"/>
    <w:rsid w:val="00BD5F98"/>
    <w:rsid w:val="00C2372D"/>
    <w:rsid w:val="00C96D78"/>
    <w:rsid w:val="00D13353"/>
    <w:rsid w:val="00D84FE0"/>
    <w:rsid w:val="00E32ABC"/>
    <w:rsid w:val="00ED27C0"/>
    <w:rsid w:val="00F11568"/>
    <w:rsid w:val="00F40C50"/>
    <w:rsid w:val="00F61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01C5A"/>
  <w15:chartTrackingRefBased/>
  <w15:docId w15:val="{DAC5D437-BB2C-45DF-AB04-F501CA832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F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66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F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F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F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F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F4B"/>
    <w:rPr>
      <w:rFonts w:eastAsiaTheme="majorEastAsia" w:cstheme="majorBidi"/>
      <w:color w:val="272727" w:themeColor="text1" w:themeTint="D8"/>
    </w:rPr>
  </w:style>
  <w:style w:type="paragraph" w:styleId="Title">
    <w:name w:val="Title"/>
    <w:basedOn w:val="Normal"/>
    <w:next w:val="Normal"/>
    <w:link w:val="TitleChar"/>
    <w:uiPriority w:val="10"/>
    <w:qFormat/>
    <w:rsid w:val="00A66F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F4B"/>
    <w:pPr>
      <w:spacing w:before="160"/>
      <w:jc w:val="center"/>
    </w:pPr>
    <w:rPr>
      <w:i/>
      <w:iCs/>
      <w:color w:val="404040" w:themeColor="text1" w:themeTint="BF"/>
    </w:rPr>
  </w:style>
  <w:style w:type="character" w:customStyle="1" w:styleId="QuoteChar">
    <w:name w:val="Quote Char"/>
    <w:basedOn w:val="DefaultParagraphFont"/>
    <w:link w:val="Quote"/>
    <w:uiPriority w:val="29"/>
    <w:rsid w:val="00A66F4B"/>
    <w:rPr>
      <w:i/>
      <w:iCs/>
      <w:color w:val="404040" w:themeColor="text1" w:themeTint="BF"/>
    </w:rPr>
  </w:style>
  <w:style w:type="paragraph" w:styleId="ListParagraph">
    <w:name w:val="List Paragraph"/>
    <w:basedOn w:val="Normal"/>
    <w:uiPriority w:val="34"/>
    <w:qFormat/>
    <w:rsid w:val="00A66F4B"/>
    <w:pPr>
      <w:ind w:left="720"/>
      <w:contextualSpacing/>
    </w:pPr>
  </w:style>
  <w:style w:type="character" w:styleId="IntenseEmphasis">
    <w:name w:val="Intense Emphasis"/>
    <w:basedOn w:val="DefaultParagraphFont"/>
    <w:uiPriority w:val="21"/>
    <w:qFormat/>
    <w:rsid w:val="00A66F4B"/>
    <w:rPr>
      <w:i/>
      <w:iCs/>
      <w:color w:val="0F4761" w:themeColor="accent1" w:themeShade="BF"/>
    </w:rPr>
  </w:style>
  <w:style w:type="paragraph" w:styleId="IntenseQuote">
    <w:name w:val="Intense Quote"/>
    <w:basedOn w:val="Normal"/>
    <w:next w:val="Normal"/>
    <w:link w:val="IntenseQuoteChar"/>
    <w:uiPriority w:val="30"/>
    <w:qFormat/>
    <w:rsid w:val="00A66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F4B"/>
    <w:rPr>
      <w:i/>
      <w:iCs/>
      <w:color w:val="0F4761" w:themeColor="accent1" w:themeShade="BF"/>
    </w:rPr>
  </w:style>
  <w:style w:type="character" w:styleId="IntenseReference">
    <w:name w:val="Intense Reference"/>
    <w:basedOn w:val="DefaultParagraphFont"/>
    <w:uiPriority w:val="32"/>
    <w:qFormat/>
    <w:rsid w:val="00A66F4B"/>
    <w:rPr>
      <w:b/>
      <w:bCs/>
      <w:smallCaps/>
      <w:color w:val="0F4761" w:themeColor="accent1" w:themeShade="BF"/>
      <w:spacing w:val="5"/>
    </w:rPr>
  </w:style>
  <w:style w:type="paragraph" w:styleId="Header">
    <w:name w:val="header"/>
    <w:basedOn w:val="Normal"/>
    <w:link w:val="HeaderChar"/>
    <w:uiPriority w:val="99"/>
    <w:unhideWhenUsed/>
    <w:rsid w:val="00A66F4B"/>
    <w:pPr>
      <w:tabs>
        <w:tab w:val="center" w:pos="4680"/>
        <w:tab w:val="right" w:pos="9360"/>
      </w:tabs>
    </w:pPr>
  </w:style>
  <w:style w:type="character" w:customStyle="1" w:styleId="HeaderChar">
    <w:name w:val="Header Char"/>
    <w:basedOn w:val="DefaultParagraphFont"/>
    <w:link w:val="Header"/>
    <w:uiPriority w:val="99"/>
    <w:rsid w:val="00A66F4B"/>
  </w:style>
  <w:style w:type="paragraph" w:styleId="Footer">
    <w:name w:val="footer"/>
    <w:basedOn w:val="Normal"/>
    <w:link w:val="FooterChar"/>
    <w:uiPriority w:val="99"/>
    <w:unhideWhenUsed/>
    <w:rsid w:val="00A66F4B"/>
    <w:pPr>
      <w:tabs>
        <w:tab w:val="center" w:pos="4680"/>
        <w:tab w:val="right" w:pos="9360"/>
      </w:tabs>
    </w:pPr>
  </w:style>
  <w:style w:type="character" w:customStyle="1" w:styleId="FooterChar">
    <w:name w:val="Footer Char"/>
    <w:basedOn w:val="DefaultParagraphFont"/>
    <w:link w:val="Footer"/>
    <w:uiPriority w:val="99"/>
    <w:rsid w:val="00A66F4B"/>
  </w:style>
  <w:style w:type="table" w:styleId="TableGrid">
    <w:name w:val="Table Grid"/>
    <w:basedOn w:val="TableNormal"/>
    <w:uiPriority w:val="39"/>
    <w:rsid w:val="00A66F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66F4B"/>
    <w:rPr>
      <w:color w:val="808080"/>
    </w:rPr>
  </w:style>
  <w:style w:type="character" w:styleId="BookTitle">
    <w:name w:val="Book Title"/>
    <w:basedOn w:val="DefaultParagraphFont"/>
    <w:uiPriority w:val="33"/>
    <w:qFormat/>
    <w:rsid w:val="00A66F4B"/>
    <w:rPr>
      <w:b/>
      <w:bCs/>
      <w:i/>
      <w:iCs/>
      <w:spacing w:val="5"/>
    </w:rPr>
  </w:style>
  <w:style w:type="paragraph" w:styleId="HTMLPreformatted">
    <w:name w:val="HTML Preformatted"/>
    <w:basedOn w:val="Normal"/>
    <w:link w:val="HTMLPreformattedChar"/>
    <w:uiPriority w:val="99"/>
    <w:unhideWhenUsed/>
    <w:rsid w:val="001D6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D615D"/>
    <w:rPr>
      <w:rFonts w:ascii="Courier New" w:eastAsia="Times New Roman" w:hAnsi="Courier New" w:cs="Courier New"/>
      <w:kern w:val="0"/>
      <w:sz w:val="20"/>
      <w:szCs w:val="20"/>
      <w14:ligatures w14:val="none"/>
    </w:rPr>
  </w:style>
  <w:style w:type="character" w:styleId="Strong">
    <w:name w:val="Strong"/>
    <w:uiPriority w:val="22"/>
    <w:qFormat/>
    <w:rsid w:val="001D61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5CB937465A4BF08430AF01AFB5EB58"/>
        <w:category>
          <w:name w:val="General"/>
          <w:gallery w:val="placeholder"/>
        </w:category>
        <w:types>
          <w:type w:val="bbPlcHdr"/>
        </w:types>
        <w:behaviors>
          <w:behavior w:val="content"/>
        </w:behaviors>
        <w:guid w:val="{412D3634-18D3-46AA-B04F-095BF00CB856}"/>
      </w:docPartPr>
      <w:docPartBody>
        <w:p w:rsidR="00201125" w:rsidRDefault="00646C98" w:rsidP="00646C98">
          <w:pPr>
            <w:pStyle w:val="DA5CB937465A4BF08430AF01AFB5EB58"/>
          </w:pPr>
          <w:r w:rsidRPr="00FD6D08">
            <w:rPr>
              <w:rStyle w:val="PlaceholderText"/>
            </w:rPr>
            <w:t>[Subject]</w:t>
          </w:r>
        </w:p>
      </w:docPartBody>
    </w:docPart>
    <w:docPart>
      <w:docPartPr>
        <w:name w:val="EFE044DEDEE74E4DAD2936B174C26FCC"/>
        <w:category>
          <w:name w:val="General"/>
          <w:gallery w:val="placeholder"/>
        </w:category>
        <w:types>
          <w:type w:val="bbPlcHdr"/>
        </w:types>
        <w:behaviors>
          <w:behavior w:val="content"/>
        </w:behaviors>
        <w:guid w:val="{EFA6AD46-4D94-4FA0-8965-E9D356172273}"/>
      </w:docPartPr>
      <w:docPartBody>
        <w:p w:rsidR="00201125" w:rsidRDefault="00646C98" w:rsidP="00646C98">
          <w:pPr>
            <w:pStyle w:val="EFE044DEDEE74E4DAD2936B174C26FCC"/>
          </w:pPr>
          <w:r w:rsidRPr="00FD6D08">
            <w:rPr>
              <w:rStyle w:val="PlaceholderText"/>
            </w:rPr>
            <w:t>[Category]</w:t>
          </w:r>
        </w:p>
      </w:docPartBody>
    </w:docPart>
    <w:docPart>
      <w:docPartPr>
        <w:name w:val="CD2097D7F4CE4B73959D1B9333CDE1A0"/>
        <w:category>
          <w:name w:val="General"/>
          <w:gallery w:val="placeholder"/>
        </w:category>
        <w:types>
          <w:type w:val="bbPlcHdr"/>
        </w:types>
        <w:behaviors>
          <w:behavior w:val="content"/>
        </w:behaviors>
        <w:guid w:val="{3D198093-CBCF-46F6-B678-30D1BBE7D8EC}"/>
      </w:docPartPr>
      <w:docPartBody>
        <w:p w:rsidR="00201125" w:rsidRDefault="00646C98" w:rsidP="00646C98">
          <w:pPr>
            <w:pStyle w:val="CD2097D7F4CE4B73959D1B9333CDE1A0"/>
          </w:pPr>
          <w:r w:rsidRPr="00FD6D0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C98"/>
    <w:rsid w:val="001D3405"/>
    <w:rsid w:val="00201125"/>
    <w:rsid w:val="0034785B"/>
    <w:rsid w:val="004E09D7"/>
    <w:rsid w:val="00646C98"/>
    <w:rsid w:val="007833FF"/>
    <w:rsid w:val="00863449"/>
    <w:rsid w:val="008D54AF"/>
    <w:rsid w:val="009F47D0"/>
    <w:rsid w:val="00B61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6C98"/>
    <w:rPr>
      <w:color w:val="808080"/>
    </w:rPr>
  </w:style>
  <w:style w:type="paragraph" w:customStyle="1" w:styleId="DA5CB937465A4BF08430AF01AFB5EB58">
    <w:name w:val="DA5CB937465A4BF08430AF01AFB5EB58"/>
    <w:rsid w:val="00646C98"/>
  </w:style>
  <w:style w:type="paragraph" w:customStyle="1" w:styleId="EFE044DEDEE74E4DAD2936B174C26FCC">
    <w:name w:val="EFE044DEDEE74E4DAD2936B174C26FCC"/>
    <w:rsid w:val="00646C98"/>
  </w:style>
  <w:style w:type="paragraph" w:customStyle="1" w:styleId="CD2097D7F4CE4B73959D1B9333CDE1A0">
    <w:name w:val="CD2097D7F4CE4B73959D1B9333CDE1A0"/>
    <w:rsid w:val="00646C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8323</TotalTime>
  <Pages>9</Pages>
  <Words>940</Words>
  <Characters>5360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Stack and Queues</vt:lpstr>
    </vt:vector>
  </TitlesOfParts>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 and Queues</dc:title>
  <dc:subject/>
  <dc:creator>Ms. Ravia Ijaz</dc:creator>
  <cp:keywords/>
  <dc:description/>
  <cp:lastModifiedBy>Sahifque Rehman</cp:lastModifiedBy>
  <cp:revision>51</cp:revision>
  <dcterms:created xsi:type="dcterms:W3CDTF">2025-08-13T05:25:00Z</dcterms:created>
  <dcterms:modified xsi:type="dcterms:W3CDTF">2025-10-13T07:22:00Z</dcterms:modified>
  <cp:category>6</cp:category>
</cp:coreProperties>
</file>