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9DA" w:rsidRDefault="00C979DA" w:rsidP="00C979DA">
      <w:proofErr w:type="spellStart"/>
      <w:r>
        <w:t>Qt</w:t>
      </w:r>
      <w:proofErr w:type="spellEnd"/>
      <w:r>
        <w:t xml:space="preserve"> 5.14.2 / </w:t>
      </w:r>
      <w:proofErr w:type="spellStart"/>
      <w:r>
        <w:t>MinGW</w:t>
      </w:r>
      <w:proofErr w:type="spellEnd"/>
      <w:r>
        <w:t xml:space="preserve"> / Windows</w:t>
      </w:r>
    </w:p>
    <w:p w:rsidR="00C979DA" w:rsidRDefault="00C979DA" w:rsidP="00C979DA">
      <w:r>
        <w:t xml:space="preserve">PostgreSQL + </w:t>
      </w:r>
      <w:proofErr w:type="spellStart"/>
      <w:r>
        <w:t>TimescaleDB</w:t>
      </w:r>
      <w:proofErr w:type="spellEnd"/>
    </w:p>
    <w:p w:rsidR="00C979DA" w:rsidRDefault="00C979DA" w:rsidP="00C979DA">
      <w:proofErr w:type="spellStart"/>
      <w:r>
        <w:t>Config</w:t>
      </w:r>
      <w:proofErr w:type="spellEnd"/>
      <w:r>
        <w:t xml:space="preserve"> from Database</w:t>
      </w:r>
    </w:p>
    <w:p w:rsidR="00C979DA" w:rsidRDefault="00C979DA" w:rsidP="00C979DA">
      <w:proofErr w:type="spellStart"/>
      <w:r>
        <w:t>TagBus</w:t>
      </w:r>
      <w:proofErr w:type="spellEnd"/>
      <w:r>
        <w:t xml:space="preserve"> with raw/update topics</w:t>
      </w:r>
    </w:p>
    <w:p w:rsidR="00C979DA" w:rsidRDefault="00C979DA" w:rsidP="00C979DA">
      <w:r>
        <w:t>Software Filter Chain</w:t>
      </w:r>
    </w:p>
    <w:p w:rsidR="00C979DA" w:rsidRDefault="00C979DA" w:rsidP="00C979DA">
      <w:r>
        <w:t>Rounding</w:t>
      </w:r>
    </w:p>
    <w:p w:rsidR="00C979DA" w:rsidRDefault="00C979DA" w:rsidP="00C979DA">
      <w:proofErr w:type="spellStart"/>
      <w:r>
        <w:t>Deadband</w:t>
      </w:r>
      <w:proofErr w:type="spellEnd"/>
      <w:r>
        <w:t xml:space="preserve"> / Exception Storage</w:t>
      </w:r>
    </w:p>
    <w:p w:rsidR="00C979DA" w:rsidRDefault="00C979DA" w:rsidP="00C979DA">
      <w:r>
        <w:t>Current State Writer</w:t>
      </w:r>
    </w:p>
    <w:p w:rsidR="00C979DA" w:rsidRDefault="00C979DA" w:rsidP="00C979DA">
      <w:r>
        <w:t>Batch Historian Writer</w:t>
      </w:r>
    </w:p>
    <w:p w:rsidR="00C979DA" w:rsidRDefault="00C979DA" w:rsidP="00C979DA">
      <w:r>
        <w:t>Rule Engine with Hysteresis + Delay</w:t>
      </w:r>
    </w:p>
    <w:p w:rsidR="00C979DA" w:rsidRDefault="00C979DA" w:rsidP="00C979DA">
      <w:r>
        <w:t>Bad Quality Rule</w:t>
      </w:r>
    </w:p>
    <w:p w:rsidR="00C979DA" w:rsidRDefault="00C979DA" w:rsidP="00C979DA">
      <w:r>
        <w:t>Threshold Rule</w:t>
      </w:r>
    </w:p>
    <w:p w:rsidR="00BA2D20" w:rsidRDefault="00C979DA" w:rsidP="00C979DA">
      <w:r>
        <w:t>Simulator Driver</w:t>
      </w:r>
    </w:p>
    <w:p w:rsidR="00655B1F" w:rsidRDefault="00655B1F" w:rsidP="00C979DA">
      <w:pPr>
        <w:pBdr>
          <w:bottom w:val="single" w:sz="6" w:space="1" w:color="auto"/>
        </w:pBdr>
      </w:pPr>
    </w:p>
    <w:p w:rsidR="00655B1F" w:rsidRDefault="00655B1F" w:rsidP="00C979DA"/>
    <w:p w:rsidR="00655B1F" w:rsidRDefault="00655B1F" w:rsidP="00C979DA">
      <w:r w:rsidRPr="00655B1F">
        <w:t>00 49 00 00 00 05 01 03 02 00 50</w:t>
      </w:r>
    </w:p>
    <w:p w:rsidR="00655B1F" w:rsidRDefault="00655B1F" w:rsidP="00C979DA"/>
    <w:p w:rsidR="00655B1F" w:rsidRDefault="00655B1F" w:rsidP="00655B1F">
      <w:r>
        <w:t>00 49   -&gt; Transaction ID = 0x0049</w:t>
      </w:r>
    </w:p>
    <w:p w:rsidR="00655B1F" w:rsidRDefault="00655B1F" w:rsidP="00655B1F">
      <w:r>
        <w:t>00 00   -&gt; Protocol ID = 0</w:t>
      </w:r>
    </w:p>
    <w:p w:rsidR="00655B1F" w:rsidRDefault="00655B1F" w:rsidP="00655B1F">
      <w:r>
        <w:t xml:space="preserve">00 05   -&gt; Length = 5 byte </w:t>
      </w:r>
      <w:r>
        <w:rPr>
          <w:rFonts w:cs="Arial"/>
          <w:rtl/>
        </w:rPr>
        <w:t>بعد از</w:t>
      </w:r>
      <w:r>
        <w:t xml:space="preserve"> length</w:t>
      </w:r>
    </w:p>
    <w:p w:rsidR="00655B1F" w:rsidRDefault="00655B1F" w:rsidP="00655B1F">
      <w:r>
        <w:t>01      -&gt; Unit ID = 1</w:t>
      </w:r>
    </w:p>
    <w:p w:rsidR="00655B1F" w:rsidRDefault="00655B1F" w:rsidP="00655B1F">
      <w:r>
        <w:t>03      -&gt; Function Code = Read Holding Registers</w:t>
      </w:r>
    </w:p>
    <w:p w:rsidR="00655B1F" w:rsidRDefault="00655B1F" w:rsidP="00655B1F">
      <w:r>
        <w:t xml:space="preserve">02      -&gt; Byte Count = 2 byte </w:t>
      </w:r>
      <w:r>
        <w:rPr>
          <w:rFonts w:cs="Arial"/>
          <w:rtl/>
        </w:rPr>
        <w:t>داده</w:t>
      </w:r>
    </w:p>
    <w:p w:rsidR="00655B1F" w:rsidRDefault="00655B1F" w:rsidP="00655B1F">
      <w:r>
        <w:t xml:space="preserve">00 50   -&gt; </w:t>
      </w:r>
      <w:r>
        <w:rPr>
          <w:rFonts w:cs="Arial"/>
          <w:rtl/>
        </w:rPr>
        <w:t>مقدار</w:t>
      </w:r>
      <w:r>
        <w:t xml:space="preserve"> register</w:t>
      </w:r>
    </w:p>
    <w:p w:rsidR="00655B1F" w:rsidRDefault="00655B1F" w:rsidP="00655B1F"/>
    <w:p w:rsidR="00655B1F" w:rsidRDefault="00655B1F" w:rsidP="00655B1F">
      <w:r w:rsidRPr="00655B1F">
        <w:t>0050 hex = 80 decimal</w:t>
      </w:r>
    </w:p>
    <w:p w:rsidR="00655B1F" w:rsidRDefault="00655B1F" w:rsidP="00655B1F">
      <w:pPr>
        <w:pBdr>
          <w:bottom w:val="single" w:sz="6" w:space="1" w:color="auto"/>
        </w:pBdr>
      </w:pPr>
    </w:p>
    <w:p w:rsidR="008C31F1" w:rsidRDefault="008C31F1" w:rsidP="00655B1F">
      <w:pPr>
        <w:rPr>
          <w:lang w:bidi="fa-IR"/>
        </w:rPr>
      </w:pP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lastRenderedPageBreak/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Qt</w:t>
      </w:r>
      <w:proofErr w:type="spellEnd"/>
      <w:r>
        <w:rPr>
          <w:lang w:bidi="fa-IR"/>
        </w:rPr>
        <w:t xml:space="preserve"> 5.14.2 / </w:t>
      </w:r>
      <w:proofErr w:type="spellStart"/>
      <w:r>
        <w:rPr>
          <w:lang w:bidi="fa-IR"/>
        </w:rPr>
        <w:t>MinGW</w:t>
      </w:r>
      <w:proofErr w:type="spellEnd"/>
      <w:r>
        <w:rPr>
          <w:lang w:bidi="fa-IR"/>
        </w:rPr>
        <w:t xml:space="preserve"> / Windows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PostgreSQL + </w:t>
      </w:r>
      <w:proofErr w:type="spellStart"/>
      <w:r>
        <w:rPr>
          <w:lang w:bidi="fa-IR"/>
        </w:rPr>
        <w:t>TimescaleDB</w:t>
      </w:r>
      <w:proofErr w:type="spellEnd"/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Config</w:t>
      </w:r>
      <w:proofErr w:type="spellEnd"/>
      <w:r>
        <w:rPr>
          <w:lang w:bidi="fa-IR"/>
        </w:rPr>
        <w:t xml:space="preserve"> from Database (</w:t>
      </w:r>
      <w:proofErr w:type="spellStart"/>
      <w:r>
        <w:rPr>
          <w:lang w:bidi="fa-IR"/>
        </w:rPr>
        <w:t>system_settings</w:t>
      </w:r>
      <w:proofErr w:type="spellEnd"/>
      <w:r>
        <w:rPr>
          <w:lang w:bidi="fa-IR"/>
        </w:rPr>
        <w:t xml:space="preserve">, tags, </w:t>
      </w:r>
      <w:proofErr w:type="spellStart"/>
      <w:r>
        <w:rPr>
          <w:lang w:bidi="fa-IR"/>
        </w:rPr>
        <w:t>threshold_rules</w:t>
      </w:r>
      <w:proofErr w:type="spellEnd"/>
      <w:r>
        <w:rPr>
          <w:lang w:bidi="fa-IR"/>
        </w:rPr>
        <w:t>, drivers)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TagBus</w:t>
      </w:r>
      <w:proofErr w:type="spellEnd"/>
      <w:r>
        <w:rPr>
          <w:lang w:bidi="fa-IR"/>
        </w:rPr>
        <w:t xml:space="preserve"> </w:t>
      </w:r>
      <w:r>
        <w:rPr>
          <w:rFonts w:cs="Arial"/>
          <w:rtl/>
          <w:lang w:bidi="fa-IR"/>
        </w:rPr>
        <w:t>با</w:t>
      </w:r>
      <w:r>
        <w:rPr>
          <w:lang w:bidi="fa-IR"/>
        </w:rPr>
        <w:t xml:space="preserve"> topic</w:t>
      </w:r>
      <w:r>
        <w:rPr>
          <w:rFonts w:cs="Arial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raw/update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Software Filter Chain (7 </w:t>
      </w:r>
      <w:r>
        <w:rPr>
          <w:rFonts w:cs="Arial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مختلف</w:t>
      </w:r>
      <w:r>
        <w:rPr>
          <w:lang w:bidi="fa-IR"/>
        </w:rPr>
        <w:t>)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Scaling </w:t>
      </w:r>
      <w:r>
        <w:rPr>
          <w:rFonts w:cs="Arial"/>
          <w:rtl/>
          <w:lang w:bidi="fa-IR"/>
        </w:rPr>
        <w:t>با</w:t>
      </w:r>
      <w:r>
        <w:rPr>
          <w:lang w:bidi="fa-IR"/>
        </w:rPr>
        <w:t xml:space="preserve"> Round </w:t>
      </w:r>
      <w:r>
        <w:rPr>
          <w:rFonts w:cs="Arial"/>
          <w:rtl/>
          <w:lang w:bidi="fa-IR"/>
        </w:rPr>
        <w:t>کردن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Deadband</w:t>
      </w:r>
      <w:proofErr w:type="spellEnd"/>
      <w:r>
        <w:rPr>
          <w:lang w:bidi="fa-IR"/>
        </w:rPr>
        <w:t xml:space="preserve"> / Storage Exception Filter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Current State Writer (batch)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Batch Historian Writer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Rule Engine </w:t>
      </w:r>
      <w:r>
        <w:rPr>
          <w:rFonts w:cs="Arial"/>
          <w:rtl/>
          <w:lang w:bidi="fa-IR"/>
        </w:rPr>
        <w:t>با</w:t>
      </w:r>
      <w:r>
        <w:rPr>
          <w:lang w:bidi="fa-IR"/>
        </w:rPr>
        <w:t xml:space="preserve"> Hysteresis + Delay + Bad Quality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Threshold Rule + Bad Quality Rule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ITagDriver</w:t>
      </w:r>
      <w:proofErr w:type="spellEnd"/>
      <w:r>
        <w:rPr>
          <w:lang w:bidi="fa-IR"/>
        </w:rPr>
        <w:t xml:space="preserve"> Interface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DriverManager</w:t>
      </w:r>
      <w:proofErr w:type="spellEnd"/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DriverFactory</w:t>
      </w:r>
      <w:proofErr w:type="spellEnd"/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SimulatorDriver</w:t>
      </w:r>
      <w:proofErr w:type="spellEnd"/>
      <w:r>
        <w:rPr>
          <w:lang w:bidi="fa-IR"/>
        </w:rPr>
        <w:t xml:space="preserve"> (Adapter)</w:t>
      </w:r>
    </w:p>
    <w:p w:rsidR="008C31F1" w:rsidRDefault="008C31F1" w:rsidP="008C31F1">
      <w:pPr>
        <w:rPr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Modbus TCP Driver (</w:t>
      </w:r>
      <w:r>
        <w:rPr>
          <w:rFonts w:cs="Arial"/>
          <w:rtl/>
          <w:lang w:bidi="fa-IR"/>
        </w:rPr>
        <w:t>با</w:t>
      </w:r>
      <w:r>
        <w:rPr>
          <w:lang w:bidi="fa-IR"/>
        </w:rPr>
        <w:t xml:space="preserve"> polling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timeout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reconnect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debug)</w:t>
      </w:r>
    </w:p>
    <w:p w:rsidR="00F24E01" w:rsidRDefault="00F24E01" w:rsidP="008C31F1">
      <w:pPr>
        <w:rPr>
          <w:lang w:bidi="fa-IR"/>
        </w:rPr>
      </w:pPr>
    </w:p>
    <w:p w:rsidR="00F24E01" w:rsidRDefault="008F2DF3" w:rsidP="008C31F1">
      <w:pPr>
        <w:rPr>
          <w:lang w:bidi="fa-IR"/>
        </w:rPr>
      </w:pPr>
      <w:r w:rsidRPr="008F2DF3">
        <w:rPr>
          <w:noProof/>
        </w:rPr>
        <w:lastRenderedPageBreak/>
        <w:drawing>
          <wp:inline distT="0" distB="0" distL="0" distR="0" wp14:anchorId="09836B16" wp14:editId="7418815C">
            <wp:extent cx="5943600" cy="3997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96" w:rsidRDefault="00266B96" w:rsidP="008C31F1">
      <w:pPr>
        <w:rPr>
          <w:lang w:bidi="fa-IR"/>
        </w:rPr>
      </w:pPr>
    </w:p>
    <w:p w:rsidR="00266B96" w:rsidRPr="00A76F76" w:rsidRDefault="00266B96" w:rsidP="00266B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  <w:bdr w:val="single" w:sz="2" w:space="0" w:color="E3E3E3" w:frame="1"/>
        </w:rPr>
      </w:pPr>
      <w:r w:rsidRPr="00266B96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rtl/>
        </w:rPr>
        <w:t xml:space="preserve">مسیر 1: تکمیل </w:t>
      </w:r>
      <w:r w:rsidRPr="00266B96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Rule Engine</w:t>
      </w:r>
    </w:p>
    <w:p w:rsidR="00A76F76" w:rsidRPr="00A76F76" w:rsidRDefault="00A76F76" w:rsidP="00A76F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</w:rPr>
      </w:pPr>
      <w:proofErr w:type="spellStart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HighHigh</w:t>
      </w:r>
      <w:proofErr w:type="spellEnd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 xml:space="preserve"> / </w:t>
      </w:r>
      <w:proofErr w:type="spellStart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LowLow</w:t>
      </w:r>
      <w:proofErr w:type="spellEnd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  <w:rtl/>
        </w:rPr>
        <w:t xml:space="preserve"> با </w:t>
      </w: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severity</w:t>
      </w:r>
    </w:p>
    <w:p w:rsidR="00A76F76" w:rsidRPr="00A76F76" w:rsidRDefault="00A76F76" w:rsidP="00A76F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</w:rPr>
      </w:pP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Alarm Events Table</w:t>
      </w:r>
    </w:p>
    <w:p w:rsidR="00A76F76" w:rsidRPr="00A76F76" w:rsidRDefault="00A76F76" w:rsidP="00A76F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</w:rPr>
      </w:pP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Alarm Acknowledgment</w:t>
      </w:r>
    </w:p>
    <w:p w:rsidR="00A76F76" w:rsidRPr="00A76F76" w:rsidRDefault="00A76F76" w:rsidP="00A76F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</w:rPr>
      </w:pP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Alarm State Machine</w:t>
      </w: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  <w:rtl/>
        </w:rPr>
        <w:t xml:space="preserve"> بهبود</w:t>
      </w:r>
      <w:r w:rsidRPr="00A76F76">
        <w:rPr>
          <w:rFonts w:ascii="Arial" w:eastAsia="Times New Roman" w:hAnsi="Arial" w:cs="Arial" w:hint="cs"/>
          <w:color w:val="1D1D1F"/>
          <w:spacing w:val="-5"/>
          <w:sz w:val="28"/>
          <w:szCs w:val="28"/>
          <w:rtl/>
        </w:rPr>
        <w:t>ی</w:t>
      </w:r>
      <w:r w:rsidRPr="00A76F76">
        <w:rPr>
          <w:rFonts w:ascii="Arial" w:eastAsia="Times New Roman" w:hAnsi="Arial" w:cs="Arial" w:hint="eastAsia"/>
          <w:color w:val="1D1D1F"/>
          <w:spacing w:val="-5"/>
          <w:sz w:val="28"/>
          <w:szCs w:val="28"/>
          <w:rtl/>
        </w:rPr>
        <w:t>افته</w:t>
      </w:r>
    </w:p>
    <w:p w:rsidR="00A76F76" w:rsidRPr="00266B96" w:rsidRDefault="00A76F76" w:rsidP="00A76F7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1D1D1F"/>
          <w:spacing w:val="-5"/>
          <w:sz w:val="28"/>
          <w:szCs w:val="28"/>
        </w:rPr>
      </w:pPr>
      <w:proofErr w:type="spellStart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Config</w:t>
      </w:r>
      <w:proofErr w:type="spellEnd"/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  <w:rtl/>
        </w:rPr>
        <w:t xml:space="preserve"> در </w:t>
      </w:r>
      <w:r w:rsidRPr="00A76F76">
        <w:rPr>
          <w:rFonts w:ascii="Arial" w:eastAsia="Times New Roman" w:hAnsi="Arial" w:cs="Arial"/>
          <w:color w:val="1D1D1F"/>
          <w:spacing w:val="-5"/>
          <w:sz w:val="28"/>
          <w:szCs w:val="28"/>
        </w:rPr>
        <w:t>DB</w:t>
      </w:r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t xml:space="preserve">مسیر 2: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Modbus Write</w:t>
      </w:r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t xml:space="preserve">مسیر 3: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Modbus RTU Driver</w:t>
      </w:r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t xml:space="preserve">مسیر 4: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Notification /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Webhook</w:t>
      </w:r>
      <w:proofErr w:type="spellEnd"/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lastRenderedPageBreak/>
        <w:t xml:space="preserve">مسیر 5: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MQTT Driver</w:t>
      </w:r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t xml:space="preserve">مسیر 6: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OPC UA Driver</w:t>
      </w:r>
    </w:p>
    <w:p w:rsidR="00266B96" w:rsidRDefault="00266B96" w:rsidP="00266B9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rtl/>
        </w:rPr>
        <w:t xml:space="preserve">مسیر 7: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Computed Tags</w:t>
      </w:r>
    </w:p>
    <w:p w:rsidR="00266B96" w:rsidRDefault="00493226" w:rsidP="008C31F1">
      <w:pPr>
        <w:rPr>
          <w:lang w:bidi="fa-IR"/>
        </w:rPr>
      </w:pPr>
      <w:r w:rsidRPr="00493226">
        <w:rPr>
          <w:lang w:bidi="fa-IR"/>
        </w:rPr>
        <w:drawing>
          <wp:inline distT="0" distB="0" distL="0" distR="0" wp14:anchorId="19BD88C8" wp14:editId="4E554BB1">
            <wp:extent cx="5943600" cy="4515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D5A"/>
    <w:rsid w:val="00266B96"/>
    <w:rsid w:val="00493226"/>
    <w:rsid w:val="00655B1F"/>
    <w:rsid w:val="00841D5A"/>
    <w:rsid w:val="008C31F1"/>
    <w:rsid w:val="008F2DF3"/>
    <w:rsid w:val="00A76F76"/>
    <w:rsid w:val="00BA2D20"/>
    <w:rsid w:val="00C979DA"/>
    <w:rsid w:val="00F2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030E7-0CB2-451C-AE79-7F4ECCC7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6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6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wen-markdown-text">
    <w:name w:val="qwen-markdown-text"/>
    <w:basedOn w:val="DefaultParagraphFont"/>
    <w:rsid w:val="00266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10</cp:revision>
  <dcterms:created xsi:type="dcterms:W3CDTF">2026-08-06T20:48:00Z</dcterms:created>
  <dcterms:modified xsi:type="dcterms:W3CDTF">2026-08-08T10:03:00Z</dcterms:modified>
</cp:coreProperties>
</file>