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3028" w14:textId="77777777" w:rsidR="00EF139E" w:rsidRPr="00002F55" w:rsidRDefault="009E20CA" w:rsidP="00BC1A4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(</w:t>
      </w: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Subject):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উসুলুল ফিকহ ওয়া কাওয়াইদুহু</w:t>
      </w:r>
    </w:p>
    <w:p w14:paraId="3EBD69EF" w14:textId="77777777" w:rsidR="00EF139E" w:rsidRPr="00002F55" w:rsidRDefault="009E20CA" w:rsidP="00BC1A4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002F5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أصول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002F5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002F5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وقواعده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Principles of Jurisprudence &amp; it's rules)</w:t>
      </w:r>
    </w:p>
    <w:p w14:paraId="5FA4638F" w14:textId="77777777" w:rsidR="00EF139E" w:rsidRPr="00002F55" w:rsidRDefault="009E20CA" w:rsidP="00BC1A49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 (</w:t>
      </w: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Paper):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২য় পত্র (</w:t>
      </w:r>
      <w:r w:rsidRPr="00002F5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الورقة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002F5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الثانية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)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পত্রের শিরোনাম</w:t>
      </w:r>
    </w:p>
    <w:p w14:paraId="0C0A9F87" w14:textId="77777777" w:rsidR="00EF139E" w:rsidRPr="00002F55" w:rsidRDefault="009E20CA" w:rsidP="00BC1A4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</w:pP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(</w:t>
      </w: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Paper Title):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আল-কাওয়াইদুল ফিকহিয়্যাহ</w:t>
      </w:r>
    </w:p>
    <w:p w14:paraId="50F4367F" w14:textId="77777777" w:rsidR="00EF139E" w:rsidRPr="00002F55" w:rsidRDefault="009E20CA" w:rsidP="00BC1A4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(</w:t>
      </w:r>
      <w:r w:rsidRPr="00002F5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القواعد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rtl/>
        </w:rPr>
        <w:t xml:space="preserve"> </w:t>
      </w:r>
      <w:r w:rsidRPr="00002F55">
        <w:rPr>
          <w:rFonts w:ascii="Times New Roman" w:hAnsi="Times New Roman" w:cs="Times New Roman" w:hint="cs"/>
          <w:color w:val="153D63" w:themeColor="text2" w:themeTint="E6"/>
          <w:sz w:val="28"/>
          <w:szCs w:val="28"/>
          <w:rtl/>
        </w:rPr>
        <w:t>الفقهية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 xml:space="preserve"> - 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>Jurisprudential rules)</w:t>
      </w:r>
    </w:p>
    <w:p w14:paraId="4E786111" w14:textId="77777777" w:rsidR="00EF139E" w:rsidRPr="00002F55" w:rsidRDefault="009E20CA" w:rsidP="00BC1A49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বিষয় কোড (</w:t>
      </w: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Subject Code):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121031</w:t>
      </w:r>
    </w:p>
    <w:p w14:paraId="0C3C1C26" w14:textId="7B309C91" w:rsidR="009E20CA" w:rsidRPr="00002F55" w:rsidRDefault="009E20CA" w:rsidP="00BC1A49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</w:pP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পূর্ণমান (</w:t>
      </w: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Total Marks):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১০০</w:t>
      </w:r>
      <w:r w:rsidR="00EF139E"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,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ক্রেডিট (</w:t>
      </w:r>
      <w:r w:rsidRPr="00002F5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Credit):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lang w:bidi="bn-IN"/>
        </w:rPr>
        <w:t xml:space="preserve"> </w:t>
      </w:r>
      <w:r w:rsidRPr="00002F55">
        <w:rPr>
          <w:rFonts w:ascii="SolaimanLipi" w:hAnsi="SolaimanLipi" w:cs="SolaimanLipi"/>
          <w:color w:val="153D63" w:themeColor="text2" w:themeTint="E6"/>
          <w:sz w:val="28"/>
          <w:szCs w:val="28"/>
          <w:cs/>
          <w:lang w:bidi="bn-IN"/>
        </w:rPr>
        <w:t>৪</w:t>
      </w:r>
    </w:p>
    <w:p w14:paraId="0AEA511C" w14:textId="77777777" w:rsidR="009E20CA" w:rsidRPr="00C070B8" w:rsidRDefault="009E20CA" w:rsidP="009E20CA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১. নির্ধারিত পাঠ্যপুস্তক (</w:t>
      </w:r>
      <w:r w:rsidRPr="00C070B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الكتاب</w:t>
      </w: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C070B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</w:t>
      </w: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5A364D8D" w14:textId="1323F2EA" w:rsidR="009E20CA" w:rsidRPr="009E20CA" w:rsidRDefault="009E20CA" w:rsidP="009E20CA">
      <w:pPr>
        <w:numPr>
          <w:ilvl w:val="0"/>
          <w:numId w:val="136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শর</w:t>
      </w:r>
      <w:r w:rsidR="00992C1E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হুল</w:t>
      </w: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 xml:space="preserve"> </w:t>
      </w: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কাওয়াইদিল ফিকহিয়্যাহ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(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شرح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القواعد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الفقهية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) </w:t>
      </w:r>
      <w:r w:rsidRPr="009E20CA">
        <w:rPr>
          <w:rFonts w:ascii="Times New Roman" w:hAnsi="Times New Roman" w:cs="Times New Roman"/>
          <w:color w:val="000000" w:themeColor="text1"/>
          <w:sz w:val="28"/>
          <w:szCs w:val="28"/>
          <w:lang w:bidi="bn-IN"/>
        </w:rPr>
        <w:t>—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লেখক: শায়খ আহমদ বিন শায়খ মুহাম্মদ আয-যারকা (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الشيخ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أحمد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بن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الشيخ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محمد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الزرقا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04A04C5" w14:textId="6B80727D" w:rsidR="009E20CA" w:rsidRPr="006A0296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62A5DEA5" w14:textId="77777777" w:rsidR="009E20CA" w:rsidRPr="00C070B8" w:rsidRDefault="009E20CA" w:rsidP="009E20CA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২. মানবণ্টন (</w:t>
      </w:r>
      <w:r w:rsidRPr="00C070B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C070B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105B3B22" w14:textId="77777777" w:rsidR="009E20CA" w:rsidRPr="009E20CA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মোট পূর্ণমান: ১০০</w:t>
      </w:r>
    </w:p>
    <w:p w14:paraId="16F83D01" w14:textId="77777777" w:rsidR="009E20CA" w:rsidRPr="009E20CA" w:rsidRDefault="009E20CA" w:rsidP="009E20CA">
      <w:pPr>
        <w:numPr>
          <w:ilvl w:val="0"/>
          <w:numId w:val="13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রচনামূলক প্রশ্ন (</w:t>
      </w:r>
      <w:r w:rsidRPr="009E20C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المفصلة</w:t>
      </w: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4C4904F0" w14:textId="77777777" w:rsidR="009E20CA" w:rsidRPr="009E20CA" w:rsidRDefault="009E20CA" w:rsidP="009E20CA">
      <w:pPr>
        <w:numPr>
          <w:ilvl w:val="1"/>
          <w:numId w:val="137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৮টি প্রশ্ন থাকবে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৫টির উত্তর দিতে হবে (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خمسة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ثمانية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284F4028" w14:textId="77777777" w:rsidR="009E20CA" w:rsidRPr="009E20CA" w:rsidRDefault="009E20CA" w:rsidP="00AA672B">
      <w:pPr>
        <w:spacing w:after="0" w:line="240" w:lineRule="auto"/>
        <w:ind w:left="99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৫ 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 নম্বর।</w:t>
      </w:r>
    </w:p>
    <w:p w14:paraId="035D17A0" w14:textId="77777777" w:rsidR="009E20CA" w:rsidRPr="009E20CA" w:rsidRDefault="009E20CA" w:rsidP="009E20CA">
      <w:pPr>
        <w:numPr>
          <w:ilvl w:val="0"/>
          <w:numId w:val="137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সংক্ষিপ্ত প্রশ্ন (</w:t>
      </w:r>
      <w:r w:rsidRPr="009E20C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الأسئلة</w:t>
      </w: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الموجزة</w:t>
      </w:r>
      <w:r w:rsidRPr="009E20CA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</w:p>
    <w:p w14:paraId="2560077B" w14:textId="77777777" w:rsidR="009E20CA" w:rsidRPr="009E20CA" w:rsidRDefault="009E20CA" w:rsidP="009E20CA">
      <w:pPr>
        <w:numPr>
          <w:ilvl w:val="1"/>
          <w:numId w:val="137"/>
        </w:numPr>
        <w:tabs>
          <w:tab w:val="num" w:pos="1440"/>
        </w:tabs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৬টি প্রশ্ন থাকবে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৪টির উত্তর দিতে হবে (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أربعة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من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rtl/>
        </w:rPr>
        <w:t xml:space="preserve"> </w:t>
      </w:r>
      <w:r w:rsidRPr="009E20CA">
        <w:rPr>
          <w:rFonts w:ascii="Times New Roman" w:hAnsi="Times New Roman" w:cs="Times New Roman" w:hint="cs"/>
          <w:color w:val="000000" w:themeColor="text1"/>
          <w:sz w:val="28"/>
          <w:szCs w:val="28"/>
          <w:rtl/>
        </w:rPr>
        <w:t>ستة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)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hi-IN"/>
        </w:rPr>
        <w:t>।</w:t>
      </w:r>
    </w:p>
    <w:p w14:paraId="700BAF8E" w14:textId="77777777" w:rsidR="009E20CA" w:rsidRPr="009E20CA" w:rsidRDefault="009E20CA" w:rsidP="00AA672B">
      <w:pPr>
        <w:spacing w:after="0" w:line="240" w:lineRule="auto"/>
        <w:ind w:left="99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 xml:space="preserve">মান: ৪ 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× </w:t>
      </w:r>
      <w:r w:rsidRPr="009E20CA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 নম্বর।</w:t>
      </w:r>
    </w:p>
    <w:p w14:paraId="0B5ACB6E" w14:textId="05496099" w:rsidR="009E20CA" w:rsidRPr="00772408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4"/>
          <w:szCs w:val="14"/>
          <w:lang w:bidi="bn-IN"/>
        </w:rPr>
      </w:pPr>
    </w:p>
    <w:p w14:paraId="353B03B8" w14:textId="77777777" w:rsidR="009E20CA" w:rsidRPr="00C070B8" w:rsidRDefault="009E20CA" w:rsidP="009E20CA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৩. বিস্তারিত পাঠ্যসূচি (</w:t>
      </w:r>
      <w:r w:rsidRPr="00C070B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C070B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C070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40A6BA2" w14:textId="77777777" w:rsidR="009E20CA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নির্ধারিত পাঠ্যপুস্তক থেকে নিম্নোক্ত ৫০টি ফিকহি কায়দা বা মূলনীতি অধ্যয়ন করতে হবে:</w:t>
      </w:r>
    </w:p>
    <w:p w14:paraId="0995C664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১. আল-উমুরু বি-মাকাসিদিহা / কর্মের ফলাফল নিয়তের ওপর নির্ভরশীল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الأمور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بمقاصدها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6D2044A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 আল-ইবরাতু ফিল উকুদি ওয়াল মাআনি লা লিল আলফাযি ওয়াল মাবানি / চুক্তির ক্ষেত্রে উদ্দেশ্য ও অর্থই ধর্তব্য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শব্দ বা গঠন নয়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العبرة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العقود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للمقاصد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والمعاني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للألفاظ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والمباني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5707213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৩. আল-ইয়াকিনু লা ইয়াযুলু বিশ-শাক্ক / সন্দেহ দ্বারা নিশ্চয়তা দূর হয় না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اليقين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يزول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بالشك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5DC4BF49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৪. আল-আসলু বাকাউ মা কানা আলা মা কানা / কোনো বস্তুর পূর্বাবস্থা বহাল থাকাই মূলনীতি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الأصل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بقاء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كان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كان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5F59F003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৫. আল-আসলু বারাআতুয জিম্মাহ / দায়মুক্ত থাকাই মূলনীতি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الأصل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براءة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الذمة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3C3466F8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৬. আল-আসলু ফিল কালামিল হাকিকাহ / কথার বা বাক্যের ক্ষেত্রে প্রকৃত অর্থ গ্রহণ করাই মূলনীতি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الأصل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الكلام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الحقيقة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775F6E12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৭. লা মাসাগা লিল ইজতিহাদি ফি মাওরিদিন নাস / নস বা সুস্পষ্ট দলিলের উপস্থিতিতে ইজতিহাদের সুযোগ নেই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مساغ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للاجتهاد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مورد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النص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34FBF81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৮. মা সাবাতা আলা খিলাফিল কিয়াসি ফাগাইরুহু লা ইউকাসু আলাইহি / যা কিয়াসের বিপরীতে সাব্যস্ত হয়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তার ওপর ভিত্তি করে অন্য কিছু কিয়াস করা যায় না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ثبت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خلاف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القياس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فغيره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يقاس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عليه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F61F33E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৯. আল-ইজতিহাদু লা ইউংকাদু বি-মিসলিহি / এক ইজতিহাদ দ্বারা অন্য ইজতিহাদ বাতিল হয় না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الاجتهاد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ينقض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بمثله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8E44D77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১০. আল-মাশাক্কাতু তাজিলবুত তায়সির / কষ্ট বা কাঠিন্য সহজতাকে নিয়ে আসে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المشقة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تجلب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التيسير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7AAAF5DA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১১. লা যারারা ওয়া লা যিরার / ক্ষতি করাও যাবে না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ক্ষতিগ্রস্ত হওয়াও যাবে না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ضرر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ضرار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1C3B2BD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১২. আয-যারারু ইউযালু / ক্ষতি দূর করতে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الضرر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يزال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D1307AF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১৩. আয-যারুরাতু তুবিহুল মাহযুরাত / অপারগতা বা জরুরত নিষিদ্ধ বস্তুকে বৈধ করে দেয়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الضرورات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تبيح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المحظورات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0F0DB04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১৪. আয-যারুরাতু তুকালদারু বি-কাদারিহা / প্রয়োজন অনুপাতে জরুরত নির্ধারিত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الضرورات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تقدر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بقدرها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CAD8468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১৫. আয-যারারু লা ইউযালু বি-মিসলিহি / এক ক্ষতি সমপরিমাণ ক্ষতি দ্বারা দূর করা যাবে না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الضرر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يزال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بمثله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9F3D8CC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১৬. ইউতাহাম্মালুয যারারুল খাসসু লি-দাফইয যারারিল আম / ব্যাপক ক্ষতি রোধকল্পে ব্যক্তিগত বা বিশেষ ক্ষতি মেনে নেওয়া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يتحمل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الضرر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الخاص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لدفع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الضرر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العام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789AEBE8" w14:textId="77777777" w:rsidR="00D57F2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১৭. ইযা তাআরাদা মাফাসাদাতানি রুয়িয়া আযামুহুমা যারারান বিরতিকাবি আখাফফিহিমা / দুটি ক্ষতির সম্মুখীন হলে বড় ক্ষতি থেকে বাঁচার জন্য ছোট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ক্ষতিটি মেনে নিতে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إذا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تعارض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مفسدتان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روعي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أعظمهما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ضررا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بارتكاب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أخفهما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5B9E0FCD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১৮. দারউল মাফাসিদি আওলা মিন জালবিল মাসালিহ / কল্যাণ অর্জনের চেয়ে অকল্যাণ বা ক্ষতি প্রতিহত করা উত্তম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درء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المفاسد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أولى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جلب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المصالح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70CCE76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১৯. আয-যারারু ইউদফাউ বি-কাদারিল ইমকান / ক্ষতি যথাসম্ভব প্রতিহত করতে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الضرر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يدفع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بقدر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الإمكان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CEC336A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২০. আল-হাজাতু তানযিলু মানযিলাতায যারুরাতি আম্মাতান কানাত আও খাসসাহ / প্রয়োজন বা হাজত জরুরতের স্থলাভিষিক্ত হয়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 সাধারণ হোক বা বিশেষ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الحاجة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تنزل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منزلة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الضرورة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عامة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كانت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أو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خاصة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3056336C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২১. আল-ইদতিরাউ লা ইউবতিজু হাক্কাল গাইর / অপারগতা অন্যের অধিকার নষ্ট করে না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الاضطرار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يبطل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حق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الغير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70DA8AB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২২. মা হারুমা আখযুহু হারুমা ই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’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তাউহু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/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যা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গ্রহণ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করা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হারাম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 প্রদান করাও হারাম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حرم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أخذه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حرم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إعطاؤه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8E79DBE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২৩. মা হারুমা ফিলুহু হারুমা তালাবুহু / যা করা হারাম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 চাওয়াও হারাম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حرم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فعله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حرم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طلبه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386E1DFF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২৪. আল-আদাতু মুহাককামাহ / প্রথা বা রেওয়াজ বিচারক বা ফয়সালাকারী হিসেবে গণ্য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العادة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محكمة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C967E41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২৫. আল-মারুফু উরফান কাল-মাশরুতি শারতান / যা প্রথাগতভাবে পরিচিত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তা শর্তের মতোই গণ্য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المعروف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عرفا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كالمشروط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شرطا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9FD930F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২৬. ইযা তাআরাদা আল-মানিউ ওয়াল মুকতাদি ইউকাদ্দামুল মানিউ / যখন প্রতিবন্ধক ও দাবি (তাকাযা) সাংঘর্ষিক হয়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তখন প্রতিবন্ধক প্রাধান্য পায়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إذا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تعارض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المانع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والمقتضي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يقدم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المانع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4D5CBFD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২৭. আত-তাবিউ তাবিউন / অধীনস্থ বস্তু অধীনস্থ হিসেবেই গণ্য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التابع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تابع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7FB4B57C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২৮. মান মালাকা শাইয়ান মালাকা মা হুয়া মিন যারুরাতিহি / যে ব্যক্তি কোনো বস্তুর মালিক হয়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সে তার প্রয়োজনীয় অনুষঙ্গেরও মালিক হয়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ملك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شيئا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ملك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هو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ضروراته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5DFA34F6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২৯. ইযা সাকাতাল আসলু সাকাতাল ফারউ / মূল রহিত হলে শাখাও রহিত হয়ে যায়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إذا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سقط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الأصل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سقط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الفرع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F947ED8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৩০. ইযা বাতালাশ শাইউ বাতালা মা ফি যিম্মিহি / কোনো বস্তু বাতিল হলে তার অন্তর্ভুক্ত বিষয়ও বাতিল হয়ে যায়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إذا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بطل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الشيء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بطل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ضمنه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CE66BBB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৩১. আল-বিলায়াতুল খাসসাহ আকওয়া মিনাল বিলায়াতিল আম্মাহ / সাধারণ কর্তৃত্বের চেয়ে বিশেষ কর্তৃত্ব অধিক শক্তিশালী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الولاية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الخاصة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أقوى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الولاية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العامة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396EACFD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৩২. ই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’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মালুল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কালামি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আওলা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মিন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ইহমালিহি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/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কোনো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বাক্যকে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অর্থবহ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করা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তা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বাতিল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উপেক্ষা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করার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চেয়ে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উত্তম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إعمال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الكلام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أولى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إهماله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2C46496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৩৩. ইযা তাআযযারাত আল-হাকিকাতু ইউসারু ইলাল মাজায / যখন প্রকৃত অর্থ গ্রহণ অসম্ভব হয়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তখন রূপক অর্থ গ্রহণ করতে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إذا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تعذرت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الحقيقة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يصار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المجاز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5B95840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৩৪. ইযা তাআযযারা ই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’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মালুল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কালামি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ইউহমাল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/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যদি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বাক্যটি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প্রয়োগ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আমল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করা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অসম্ভব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হয়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তবে তা বাতিল বলে গণ্য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إذا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تعذر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إعمال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الكلام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يهمل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50F1C641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৩৫. আল-মুতলাকু ইয়াজরি আলা ইতলাকিহি মা লাম ইয়াকুম দলিলুত তাকয়িদ নাসসান আও দিলালাতান / শর্তহীন বিষয় শর্তহীনই থাকবে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যতক্ষণ না দলিল বা ইঙ্গিতের মাধ্যমে কোনো শর্ত আরোপ করা হয়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المطلق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يجري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إطلاقه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يقم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دليل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التقييد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نصا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أو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دلالة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5468A3B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৩৬. লা ইউনসাবু ইলা সাবিতিন কাওলুন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লাকিনাস সুকুতু ফি মারদিল হাজাতি বায়ান / চুপ থাকা ব্যক্তির দিকে কোনো কথা বা উক্তি সম্পৃক্ত করা যাবে না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তবে প্রয়োজনের মুহূর্তে চুপ থাকা সম্মতির লক্ষণ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ينسب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ساكت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قول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لكن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السكوت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معرض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الحاجة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بيان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3950EE0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৩৭. আল-কিতাবু কাল-খিতাব / লিখিত দলিল মৌখিক বক্তব্যের মতোই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الكتاب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كالخطاب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D0982F5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৩৮. আল-ইশারাতুল মাউহুদাহ লিল-আখরাস কাল-বায়ানি বিল-লিসান / বোবা ব্যক্তির প্রচলিত ইশারা মৌখিক বর্ণনার মতোই গণ্য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الإشارة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المعهودة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للأخرس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كالبيان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باللسان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0DB38E3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৩৯. ইয়াকবালু কাওলুল মুতারজিম মুতলাকান / অনুবাদকের কথা সাধারণভাবে গ্রহণযোগ্য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يقبل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قول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المترجم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مطلقا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55792E8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৪০. লা হুজ্জাতা মাআল ইহতিমাল / সম্ভাবনার উপস্থিতিতে দলিল সাব্যস্ত হয় না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حجة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الاحتمال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27A6927" w14:textId="77777777" w:rsidR="000A1873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৪১. আস-সাবিতু বিল-বুরহানি কাস-সাবিতি বিল-আইয়ান / প্রমাণ দ্বারা সাব্যস্ত বিষয় স্বচক্ষে দেখার মাধ্যমে সাব্যস্ত বিষয়ের মতোই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الثابت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بالبرهان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كالثابت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بالعيان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AAB83A0" w14:textId="77777777" w:rsidR="00476B8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lastRenderedPageBreak/>
        <w:t>৪২. আল-বায়্যিনাতু আলাল মুদ্দাই ওয়াল ইয়া</w:t>
      </w:r>
      <w:r w:rsidR="000A1873"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মিনু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আলা মান আনকারা / দাবিদাতার ওপর প্রমাণ পেশ করা আবশ্যক এবং অস্বীকারকারীর ওপর শপথ করা আবশ্যক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البينة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المدعي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واليمين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أنكر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AD28816" w14:textId="77777777" w:rsidR="00476B8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৪৩. আল-মুআল্লাকু বিশ-শারতি ইয়াজিবু সুবুতুহু ইনদা সুবুতিশ শারতি / শর্তযুক্ত বিষয় শর্ত পাওয়া গেলে সাব্যস্ত হওয়া ওয়াজিব হয়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المعلق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بالشرط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يجب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ثبوته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عند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ثبوت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الشرط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7A59E044" w14:textId="77777777" w:rsidR="00476B8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৪৪. ইয়ালযামু মুরাআতুশ শারতি বি-কাদারিল ইমকান / যথাসম্ভব শর্ত রক্ষা করা আবশ্যক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يلزم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مراعاة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الشرط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بقدر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الإمكان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6BA7A8E4" w14:textId="77777777" w:rsidR="00476B8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৪৫. আল-খারাজু বিয-যামান / আয়ের অধিকার ঝুঁকির বিপরীতে সাব্যস্ত হয়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الخراج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بالضمان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CEADD85" w14:textId="77777777" w:rsidR="00476B8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৪৬. আল-গুরমু বিল-গুনমি / লাভ অনুযায়ী ক্ষতি বা ঝুঁকি বহন করতে হবে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الغرم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بالغنم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E8FB079" w14:textId="77777777" w:rsidR="00476B8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৪৭. ইউদাফ অল-ফিলু ইলাল ফায়িলি লা ইলাল আমিরি মা লাম ইয়াকুন মুজবারান / কাজ সম্পাদনকারীর দিকেই কাজ সম্পৃক্ত হবে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আদেশকারীর দিকে নয়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যতক্ষণ না সে বাধ্য হয়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يضاف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الفعل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الفاعل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الآمر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يكن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مجبرا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26A030B" w14:textId="77777777" w:rsidR="00476B8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৪৮. ইযা ইজতামাআ আল-মুবাসিরু ওয়াল মুতাসাববিবু ইউদাফুল হুকমু ইলাল মুবাশির / যখন প্রত্যক্ষ সম্পাদনকারী এবং পরোক্ষ কারণ একত্র হয়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, 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তখন হুকুম বা দায় প্রত্যক্ষ সম্পাদনকারীর ওপর বর্তায়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إذا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اجتمع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المباشر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والمتسبب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يضاف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الحكم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إلى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المباشر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829962F" w14:textId="77777777" w:rsidR="00476B85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৪৯. লা ইয়াজুযু লি-আহাদিন আন ইয়াতাসাররাফা ফি মিলকি গাইরিহি বি-লা ইযনিহি / অনুমতি ছাড়া অন্যের মালিকানাধীন বস্তুতে হস্তক্ষেপ করা কারো জন্য জায়েজ নয়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يجوز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لأحد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يتصرف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ملك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الغير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إذنه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0ECFEBC3" w14:textId="58037843" w:rsidR="009E20CA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৫০. লা ইয়াজুযু লি-আহাদিন আন ইয়া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’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খুযা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মালা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আহাদিন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বি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লা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সাবাবিন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শারয়িন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/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শরয়ী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কারণ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ছাড়া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কারো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সম্পদ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গ্রহণ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করা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কারো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জন্য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জায়েজ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নয়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يجوز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لأحد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يأخذ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مال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أحد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بلا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سبب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شرعي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</w:p>
    <w:p w14:paraId="59945D5F" w14:textId="1A7C0616" w:rsidR="009E20CA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12"/>
          <w:szCs w:val="12"/>
          <w:lang w:bidi="bn-IN"/>
        </w:rPr>
      </w:pPr>
    </w:p>
    <w:p w14:paraId="5F33C437" w14:textId="77777777" w:rsidR="00D976C9" w:rsidRDefault="00D976C9">
      <w:pP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</w:pPr>
      <w:r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br w:type="page"/>
      </w:r>
    </w:p>
    <w:p w14:paraId="2BCEF4EF" w14:textId="51EF2A3A" w:rsidR="009E20CA" w:rsidRPr="00D64789" w:rsidRDefault="009E20CA" w:rsidP="009E20CA">
      <w:pPr>
        <w:spacing w:after="0" w:line="240" w:lineRule="auto"/>
        <w:jc w:val="both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D6478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lastRenderedPageBreak/>
        <w:t>৪. সহায়ক গ্রন্থপঞ্জি (</w:t>
      </w:r>
      <w:r w:rsidRPr="00D6478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D6478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D64789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D64789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)</w:t>
      </w:r>
    </w:p>
    <w:p w14:paraId="311A3E39" w14:textId="77777777" w:rsidR="006A4DF7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১. আল-আশবাহ ওয়ান নাযাইর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الأشباه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والنظائر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)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—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আল্লামা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ইবনে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নুজাইম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العلامة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ابن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نجيم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4EB547CE" w14:textId="77777777" w:rsidR="006A4DF7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২. আল-ওয়াজিজ ফি কাওয়াইদিল ফিকহিল কুল্লিয়্যাহ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الوجيز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قواعد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الفقه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الكلية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)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—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মুহাম্মদ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সিদকি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বিন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আহমদ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বুরনো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محمد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صدقي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أحمد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محمد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البورنو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أبو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الحارث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الغزي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4687AE2" w14:textId="77777777" w:rsidR="006A4DF7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৩. গামযু উয়ুনিল বাসাইর ফি শারহিল আশবাহি ওয়ান নাযাইর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غمز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عيون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البصائر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شرح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الأشباه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والنظائر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)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—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শিহাব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উদ্দিন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হামাবী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شهاب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الدين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الحموي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الحنفي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11DE7FC1" w14:textId="77777777" w:rsidR="006A4DF7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৪. আল-কাওয়াইদুল কুবরা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القواعد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الكبرى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)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—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ইজ্জ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বিন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আব্দুস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সালাম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عبد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السلام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31B8BEE5" w14:textId="77777777" w:rsidR="006A4DF7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৫. মাউসুআতুল কাওয়াইদিল ফিকহিয়্যাহ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موسوعة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القواعد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الفقهية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)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—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মুহাম্মদ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সিদকি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বিন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আহমদ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বুরনো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محمد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صدقي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بن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أحمد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البورنو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أبو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الحارث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الغزي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278A83C2" w14:textId="77777777" w:rsidR="006A4DF7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৬. আল-কাওয়াইদুল ফিকহিয়্যাহ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القواعد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الفقهية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)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—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আল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উসাইমীন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العثيمين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  <w:t xml:space="preserve"> </w:t>
      </w:r>
    </w:p>
    <w:p w14:paraId="3D972C1F" w14:textId="178013F6" w:rsidR="009E20CA" w:rsidRPr="000F1DB0" w:rsidRDefault="009E20CA" w:rsidP="009E20CA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6"/>
          <w:szCs w:val="26"/>
          <w:lang w:bidi="bn-IN"/>
        </w:rPr>
      </w:pP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৭. মাতনু মানযুমাতিল কাওয়াইদিল ফিকহিয়্যাহ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متن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منظومة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القواعد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الفقهية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)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cs/>
          <w:lang w:bidi="bn-IN"/>
        </w:rPr>
        <w:t>—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আব্দুর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রহমান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আস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-</w:t>
      </w:r>
      <w:r w:rsidRPr="000F1DB0">
        <w:rPr>
          <w:rFonts w:ascii="SolaimanLipi" w:hAnsi="SolaimanLipi" w:cs="SolaimanLipi" w:hint="cs"/>
          <w:color w:val="000000" w:themeColor="text1"/>
          <w:sz w:val="26"/>
          <w:szCs w:val="26"/>
          <w:cs/>
          <w:lang w:bidi="bn-IN"/>
        </w:rPr>
        <w:t>সাদী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 xml:space="preserve"> (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عبد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الرحمن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rtl/>
        </w:rPr>
        <w:t xml:space="preserve"> </w:t>
      </w:r>
      <w:r w:rsidRPr="000F1DB0">
        <w:rPr>
          <w:rFonts w:ascii="Times New Roman" w:hAnsi="Times New Roman" w:cs="Times New Roman" w:hint="cs"/>
          <w:color w:val="000000" w:themeColor="text1"/>
          <w:sz w:val="26"/>
          <w:szCs w:val="26"/>
          <w:rtl/>
        </w:rPr>
        <w:t>السعدي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bn-IN"/>
        </w:rPr>
        <w:t>)</w:t>
      </w:r>
      <w:r w:rsidRPr="000F1DB0">
        <w:rPr>
          <w:rFonts w:ascii="SolaimanLipi" w:hAnsi="SolaimanLipi" w:cs="SolaimanLipi"/>
          <w:color w:val="000000" w:themeColor="text1"/>
          <w:sz w:val="26"/>
          <w:szCs w:val="26"/>
          <w:cs/>
          <w:lang w:bidi="hi-IN"/>
        </w:rPr>
        <w:t>।</w:t>
      </w:r>
    </w:p>
    <w:p w14:paraId="0B32FCDA" w14:textId="7FC8343C" w:rsidR="00A311D3" w:rsidRPr="00D347A3" w:rsidRDefault="00A311D3" w:rsidP="00FA4038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D347A3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1943A" w14:textId="77777777" w:rsidR="00A420B3" w:rsidRDefault="00A420B3" w:rsidP="005E5433">
      <w:pPr>
        <w:spacing w:after="0" w:line="240" w:lineRule="auto"/>
      </w:pPr>
      <w:r>
        <w:separator/>
      </w:r>
    </w:p>
  </w:endnote>
  <w:endnote w:type="continuationSeparator" w:id="0">
    <w:p w14:paraId="34E0E5B7" w14:textId="77777777" w:rsidR="00A420B3" w:rsidRDefault="00A420B3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F17343DB-C411-4D45-8097-DC4692B72811}"/>
    <w:embedBold r:id="rId2" w:fontKey="{8803B391-ADF8-46D1-981F-0E211100CDD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0BFE4" w14:textId="77777777" w:rsidR="00A420B3" w:rsidRDefault="00A420B3" w:rsidP="005E5433">
      <w:pPr>
        <w:spacing w:after="0" w:line="240" w:lineRule="auto"/>
      </w:pPr>
      <w:r>
        <w:separator/>
      </w:r>
    </w:p>
  </w:footnote>
  <w:footnote w:type="continuationSeparator" w:id="0">
    <w:p w14:paraId="26B534D9" w14:textId="77777777" w:rsidR="00A420B3" w:rsidRDefault="00A420B3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2DF9F3B9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 xml:space="preserve">ফাজিল </w:t>
    </w:r>
    <w:r w:rsidR="00FC15CA">
      <w:rPr>
        <w:rFonts w:ascii="SolaimanLipi" w:hAnsi="SolaimanLipi" w:cs="SolaimanLipi"/>
        <w:sz w:val="26"/>
        <w:szCs w:val="26"/>
      </w:rPr>
      <w:t>২য়</w:t>
    </w:r>
    <w:r w:rsidRPr="005E5433">
      <w:rPr>
        <w:rFonts w:ascii="SolaimanLipi" w:hAnsi="SolaimanLipi" w:cs="SolaimanLipi"/>
        <w:sz w:val="26"/>
        <w:szCs w:val="26"/>
      </w:rPr>
      <w:t xml:space="preserve">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63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2"/>
  </w:num>
  <w:num w:numId="2" w16cid:durableId="1700737318">
    <w:abstractNumId w:val="26"/>
  </w:num>
  <w:num w:numId="3" w16cid:durableId="1830636201">
    <w:abstractNumId w:val="50"/>
  </w:num>
  <w:num w:numId="4" w16cid:durableId="1205630726">
    <w:abstractNumId w:val="129"/>
  </w:num>
  <w:num w:numId="5" w16cid:durableId="1211846124">
    <w:abstractNumId w:val="104"/>
  </w:num>
  <w:num w:numId="6" w16cid:durableId="9258693">
    <w:abstractNumId w:val="46"/>
  </w:num>
  <w:num w:numId="7" w16cid:durableId="594367147">
    <w:abstractNumId w:val="57"/>
  </w:num>
  <w:num w:numId="8" w16cid:durableId="1713770258">
    <w:abstractNumId w:val="32"/>
  </w:num>
  <w:num w:numId="9" w16cid:durableId="159660920">
    <w:abstractNumId w:val="20"/>
  </w:num>
  <w:num w:numId="10" w16cid:durableId="1813786962">
    <w:abstractNumId w:val="40"/>
  </w:num>
  <w:num w:numId="11" w16cid:durableId="842670303">
    <w:abstractNumId w:val="81"/>
  </w:num>
  <w:num w:numId="12" w16cid:durableId="819730765">
    <w:abstractNumId w:val="74"/>
  </w:num>
  <w:num w:numId="13" w16cid:durableId="540750311">
    <w:abstractNumId w:val="35"/>
  </w:num>
  <w:num w:numId="14" w16cid:durableId="456680057">
    <w:abstractNumId w:val="60"/>
  </w:num>
  <w:num w:numId="15" w16cid:durableId="567109275">
    <w:abstractNumId w:val="24"/>
  </w:num>
  <w:num w:numId="16" w16cid:durableId="543716290">
    <w:abstractNumId w:val="31"/>
  </w:num>
  <w:num w:numId="17" w16cid:durableId="126050039">
    <w:abstractNumId w:val="48"/>
  </w:num>
  <w:num w:numId="18" w16cid:durableId="794181014">
    <w:abstractNumId w:val="106"/>
  </w:num>
  <w:num w:numId="19" w16cid:durableId="1408766324">
    <w:abstractNumId w:val="100"/>
  </w:num>
  <w:num w:numId="20" w16cid:durableId="181824885">
    <w:abstractNumId w:val="59"/>
  </w:num>
  <w:num w:numId="21" w16cid:durableId="1063405112">
    <w:abstractNumId w:val="7"/>
  </w:num>
  <w:num w:numId="22" w16cid:durableId="19597544">
    <w:abstractNumId w:val="16"/>
  </w:num>
  <w:num w:numId="23" w16cid:durableId="1449740329">
    <w:abstractNumId w:val="90"/>
  </w:num>
  <w:num w:numId="24" w16cid:durableId="1616404241">
    <w:abstractNumId w:val="9"/>
  </w:num>
  <w:num w:numId="25" w16cid:durableId="1401714674">
    <w:abstractNumId w:val="97"/>
  </w:num>
  <w:num w:numId="26" w16cid:durableId="1498765484">
    <w:abstractNumId w:val="102"/>
  </w:num>
  <w:num w:numId="27" w16cid:durableId="1659843794">
    <w:abstractNumId w:val="18"/>
  </w:num>
  <w:num w:numId="28" w16cid:durableId="1306008383">
    <w:abstractNumId w:val="34"/>
  </w:num>
  <w:num w:numId="29" w16cid:durableId="1013844220">
    <w:abstractNumId w:val="64"/>
  </w:num>
  <w:num w:numId="30" w16cid:durableId="391854730">
    <w:abstractNumId w:val="113"/>
  </w:num>
  <w:num w:numId="31" w16cid:durableId="1769616617">
    <w:abstractNumId w:val="115"/>
  </w:num>
  <w:num w:numId="32" w16cid:durableId="1059598926">
    <w:abstractNumId w:val="15"/>
  </w:num>
  <w:num w:numId="33" w16cid:durableId="1242567589">
    <w:abstractNumId w:val="45"/>
  </w:num>
  <w:num w:numId="34" w16cid:durableId="661616841">
    <w:abstractNumId w:val="70"/>
  </w:num>
  <w:num w:numId="35" w16cid:durableId="1854218447">
    <w:abstractNumId w:val="27"/>
  </w:num>
  <w:num w:numId="36" w16cid:durableId="1433473059">
    <w:abstractNumId w:val="94"/>
  </w:num>
  <w:num w:numId="37" w16cid:durableId="1684235147">
    <w:abstractNumId w:val="51"/>
  </w:num>
  <w:num w:numId="38" w16cid:durableId="1283807878">
    <w:abstractNumId w:val="10"/>
  </w:num>
  <w:num w:numId="39" w16cid:durableId="671564035">
    <w:abstractNumId w:val="4"/>
  </w:num>
  <w:num w:numId="40" w16cid:durableId="185489550">
    <w:abstractNumId w:val="89"/>
  </w:num>
  <w:num w:numId="41" w16cid:durableId="1053625668">
    <w:abstractNumId w:val="110"/>
  </w:num>
  <w:num w:numId="42" w16cid:durableId="1811242498">
    <w:abstractNumId w:val="41"/>
  </w:num>
  <w:num w:numId="43" w16cid:durableId="365526538">
    <w:abstractNumId w:val="82"/>
  </w:num>
  <w:num w:numId="44" w16cid:durableId="1479228397">
    <w:abstractNumId w:val="88"/>
  </w:num>
  <w:num w:numId="45" w16cid:durableId="877859770">
    <w:abstractNumId w:val="63"/>
  </w:num>
  <w:num w:numId="46" w16cid:durableId="1612785409">
    <w:abstractNumId w:val="131"/>
  </w:num>
  <w:num w:numId="47" w16cid:durableId="97456793">
    <w:abstractNumId w:val="29"/>
  </w:num>
  <w:num w:numId="48" w16cid:durableId="1083989347">
    <w:abstractNumId w:val="37"/>
  </w:num>
  <w:num w:numId="49" w16cid:durableId="2023780660">
    <w:abstractNumId w:val="132"/>
  </w:num>
  <w:num w:numId="50" w16cid:durableId="1715153869">
    <w:abstractNumId w:val="95"/>
  </w:num>
  <w:num w:numId="51" w16cid:durableId="1298218206">
    <w:abstractNumId w:val="38"/>
  </w:num>
  <w:num w:numId="52" w16cid:durableId="1201016664">
    <w:abstractNumId w:val="99"/>
  </w:num>
  <w:num w:numId="53" w16cid:durableId="1510021789">
    <w:abstractNumId w:val="80"/>
  </w:num>
  <w:num w:numId="54" w16cid:durableId="1692101792">
    <w:abstractNumId w:val="122"/>
  </w:num>
  <w:num w:numId="55" w16cid:durableId="1594631270">
    <w:abstractNumId w:val="14"/>
  </w:num>
  <w:num w:numId="56" w16cid:durableId="1393650592">
    <w:abstractNumId w:val="23"/>
  </w:num>
  <w:num w:numId="57" w16cid:durableId="1303773391">
    <w:abstractNumId w:val="25"/>
  </w:num>
  <w:num w:numId="58" w16cid:durableId="980962270">
    <w:abstractNumId w:val="75"/>
  </w:num>
  <w:num w:numId="59" w16cid:durableId="1497770529">
    <w:abstractNumId w:val="79"/>
  </w:num>
  <w:num w:numId="60" w16cid:durableId="1317807257">
    <w:abstractNumId w:val="127"/>
  </w:num>
  <w:num w:numId="61" w16cid:durableId="1334453793">
    <w:abstractNumId w:val="72"/>
  </w:num>
  <w:num w:numId="62" w16cid:durableId="1177429549">
    <w:abstractNumId w:val="49"/>
  </w:num>
  <w:num w:numId="63" w16cid:durableId="1910841356">
    <w:abstractNumId w:val="84"/>
  </w:num>
  <w:num w:numId="64" w16cid:durableId="1184707216">
    <w:abstractNumId w:val="52"/>
  </w:num>
  <w:num w:numId="65" w16cid:durableId="664012095">
    <w:abstractNumId w:val="13"/>
  </w:num>
  <w:num w:numId="66" w16cid:durableId="2045665489">
    <w:abstractNumId w:val="55"/>
  </w:num>
  <w:num w:numId="67" w16cid:durableId="27879460">
    <w:abstractNumId w:val="123"/>
  </w:num>
  <w:num w:numId="68" w16cid:durableId="96803153">
    <w:abstractNumId w:val="109"/>
  </w:num>
  <w:num w:numId="69" w16cid:durableId="955524825">
    <w:abstractNumId w:val="121"/>
  </w:num>
  <w:num w:numId="70" w16cid:durableId="1969966398">
    <w:abstractNumId w:val="42"/>
  </w:num>
  <w:num w:numId="71" w16cid:durableId="1166169279">
    <w:abstractNumId w:val="6"/>
  </w:num>
  <w:num w:numId="72" w16cid:durableId="1178806677">
    <w:abstractNumId w:val="134"/>
  </w:num>
  <w:num w:numId="73" w16cid:durableId="1105658030">
    <w:abstractNumId w:val="114"/>
  </w:num>
  <w:num w:numId="74" w16cid:durableId="963540043">
    <w:abstractNumId w:val="116"/>
  </w:num>
  <w:num w:numId="75" w16cid:durableId="140275384">
    <w:abstractNumId w:val="30"/>
  </w:num>
  <w:num w:numId="76" w16cid:durableId="146557561">
    <w:abstractNumId w:val="107"/>
  </w:num>
  <w:num w:numId="77" w16cid:durableId="103696335">
    <w:abstractNumId w:val="78"/>
  </w:num>
  <w:num w:numId="78" w16cid:durableId="1607156536">
    <w:abstractNumId w:val="3"/>
  </w:num>
  <w:num w:numId="79" w16cid:durableId="1941528527">
    <w:abstractNumId w:val="133"/>
  </w:num>
  <w:num w:numId="80" w16cid:durableId="1830705505">
    <w:abstractNumId w:val="83"/>
  </w:num>
  <w:num w:numId="81" w16cid:durableId="1336301827">
    <w:abstractNumId w:val="2"/>
  </w:num>
  <w:num w:numId="82" w16cid:durableId="1062287107">
    <w:abstractNumId w:val="33"/>
  </w:num>
  <w:num w:numId="83" w16cid:durableId="594482529">
    <w:abstractNumId w:val="36"/>
  </w:num>
  <w:num w:numId="84" w16cid:durableId="1530291864">
    <w:abstractNumId w:val="85"/>
  </w:num>
  <w:num w:numId="85" w16cid:durableId="1989938743">
    <w:abstractNumId w:val="54"/>
  </w:num>
  <w:num w:numId="86" w16cid:durableId="203518096">
    <w:abstractNumId w:val="125"/>
  </w:num>
  <w:num w:numId="87" w16cid:durableId="1362124186">
    <w:abstractNumId w:val="19"/>
  </w:num>
  <w:num w:numId="88" w16cid:durableId="1888224296">
    <w:abstractNumId w:val="47"/>
  </w:num>
  <w:num w:numId="89" w16cid:durableId="1484197895">
    <w:abstractNumId w:val="53"/>
  </w:num>
  <w:num w:numId="90" w16cid:durableId="1462069067">
    <w:abstractNumId w:val="12"/>
  </w:num>
  <w:num w:numId="91" w16cid:durableId="1452432278">
    <w:abstractNumId w:val="130"/>
  </w:num>
  <w:num w:numId="92" w16cid:durableId="13771196">
    <w:abstractNumId w:val="68"/>
  </w:num>
  <w:num w:numId="93" w16cid:durableId="2088456914">
    <w:abstractNumId w:val="92"/>
  </w:num>
  <w:num w:numId="94" w16cid:durableId="592397472">
    <w:abstractNumId w:val="136"/>
  </w:num>
  <w:num w:numId="95" w16cid:durableId="96994058">
    <w:abstractNumId w:val="117"/>
  </w:num>
  <w:num w:numId="96" w16cid:durableId="1917279664">
    <w:abstractNumId w:val="66"/>
  </w:num>
  <w:num w:numId="97" w16cid:durableId="1525902095">
    <w:abstractNumId w:val="105"/>
  </w:num>
  <w:num w:numId="98" w16cid:durableId="1580822397">
    <w:abstractNumId w:val="101"/>
  </w:num>
  <w:num w:numId="99" w16cid:durableId="329066754">
    <w:abstractNumId w:val="91"/>
  </w:num>
  <w:num w:numId="100" w16cid:durableId="420833824">
    <w:abstractNumId w:val="120"/>
  </w:num>
  <w:num w:numId="101" w16cid:durableId="338775652">
    <w:abstractNumId w:val="28"/>
  </w:num>
  <w:num w:numId="102" w16cid:durableId="1760520067">
    <w:abstractNumId w:val="43"/>
  </w:num>
  <w:num w:numId="103" w16cid:durableId="1652367829">
    <w:abstractNumId w:val="77"/>
  </w:num>
  <w:num w:numId="104" w16cid:durableId="418328008">
    <w:abstractNumId w:val="21"/>
  </w:num>
  <w:num w:numId="105" w16cid:durableId="454757328">
    <w:abstractNumId w:val="11"/>
  </w:num>
  <w:num w:numId="106" w16cid:durableId="881553706">
    <w:abstractNumId w:val="108"/>
  </w:num>
  <w:num w:numId="107" w16cid:durableId="801508894">
    <w:abstractNumId w:val="58"/>
  </w:num>
  <w:num w:numId="108" w16cid:durableId="1605072107">
    <w:abstractNumId w:val="61"/>
  </w:num>
  <w:num w:numId="109" w16cid:durableId="26225775">
    <w:abstractNumId w:val="56"/>
  </w:num>
  <w:num w:numId="110" w16cid:durableId="1796678083">
    <w:abstractNumId w:val="76"/>
  </w:num>
  <w:num w:numId="111" w16cid:durableId="1198659267">
    <w:abstractNumId w:val="0"/>
  </w:num>
  <w:num w:numId="112" w16cid:durableId="230967061">
    <w:abstractNumId w:val="98"/>
  </w:num>
  <w:num w:numId="113" w16cid:durableId="1251043805">
    <w:abstractNumId w:val="39"/>
  </w:num>
  <w:num w:numId="114" w16cid:durableId="1975989791">
    <w:abstractNumId w:val="5"/>
  </w:num>
  <w:num w:numId="115" w16cid:durableId="106432109">
    <w:abstractNumId w:val="128"/>
  </w:num>
  <w:num w:numId="116" w16cid:durableId="823819998">
    <w:abstractNumId w:val="96"/>
  </w:num>
  <w:num w:numId="117" w16cid:durableId="1714305206">
    <w:abstractNumId w:val="118"/>
  </w:num>
  <w:num w:numId="118" w16cid:durableId="1987279811">
    <w:abstractNumId w:val="103"/>
  </w:num>
  <w:num w:numId="119" w16cid:durableId="1478301852">
    <w:abstractNumId w:val="73"/>
  </w:num>
  <w:num w:numId="120" w16cid:durableId="289407794">
    <w:abstractNumId w:val="67"/>
  </w:num>
  <w:num w:numId="121" w16cid:durableId="915281650">
    <w:abstractNumId w:val="87"/>
  </w:num>
  <w:num w:numId="122" w16cid:durableId="1719666657">
    <w:abstractNumId w:val="111"/>
  </w:num>
  <w:num w:numId="123" w16cid:durableId="704713413">
    <w:abstractNumId w:val="124"/>
  </w:num>
  <w:num w:numId="124" w16cid:durableId="301154752">
    <w:abstractNumId w:val="62"/>
  </w:num>
  <w:num w:numId="125" w16cid:durableId="1194459785">
    <w:abstractNumId w:val="8"/>
  </w:num>
  <w:num w:numId="126" w16cid:durableId="2120566392">
    <w:abstractNumId w:val="44"/>
  </w:num>
  <w:num w:numId="127" w16cid:durableId="498616353">
    <w:abstractNumId w:val="65"/>
  </w:num>
  <w:num w:numId="128" w16cid:durableId="2088115513">
    <w:abstractNumId w:val="86"/>
  </w:num>
  <w:num w:numId="129" w16cid:durableId="1047338898">
    <w:abstractNumId w:val="69"/>
  </w:num>
  <w:num w:numId="130" w16cid:durableId="191694246">
    <w:abstractNumId w:val="119"/>
  </w:num>
  <w:num w:numId="131" w16cid:durableId="762606712">
    <w:abstractNumId w:val="93"/>
  </w:num>
  <w:num w:numId="132" w16cid:durableId="103116313">
    <w:abstractNumId w:val="126"/>
  </w:num>
  <w:num w:numId="133" w16cid:durableId="320085468">
    <w:abstractNumId w:val="112"/>
  </w:num>
  <w:num w:numId="134" w16cid:durableId="525560338">
    <w:abstractNumId w:val="71"/>
  </w:num>
  <w:num w:numId="135" w16cid:durableId="847527812">
    <w:abstractNumId w:val="1"/>
  </w:num>
  <w:num w:numId="136" w16cid:durableId="373312370">
    <w:abstractNumId w:val="135"/>
  </w:num>
  <w:num w:numId="137" w16cid:durableId="156487581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2F55"/>
    <w:rsid w:val="000041F2"/>
    <w:rsid w:val="00004D44"/>
    <w:rsid w:val="000132F6"/>
    <w:rsid w:val="00033589"/>
    <w:rsid w:val="00036BE2"/>
    <w:rsid w:val="00042634"/>
    <w:rsid w:val="000451E1"/>
    <w:rsid w:val="000610B1"/>
    <w:rsid w:val="00063890"/>
    <w:rsid w:val="00070122"/>
    <w:rsid w:val="00070FD4"/>
    <w:rsid w:val="00073784"/>
    <w:rsid w:val="0008414D"/>
    <w:rsid w:val="000879F5"/>
    <w:rsid w:val="000A1873"/>
    <w:rsid w:val="000A209A"/>
    <w:rsid w:val="000A6928"/>
    <w:rsid w:val="000A6B64"/>
    <w:rsid w:val="000B25AC"/>
    <w:rsid w:val="000B394D"/>
    <w:rsid w:val="000B469B"/>
    <w:rsid w:val="000B5DB6"/>
    <w:rsid w:val="000B65C8"/>
    <w:rsid w:val="000B6FF8"/>
    <w:rsid w:val="000C1D84"/>
    <w:rsid w:val="000C373A"/>
    <w:rsid w:val="000C4A0A"/>
    <w:rsid w:val="000C4C3F"/>
    <w:rsid w:val="000C7A9E"/>
    <w:rsid w:val="000D6338"/>
    <w:rsid w:val="000E4B3A"/>
    <w:rsid w:val="000E53A1"/>
    <w:rsid w:val="000E56C2"/>
    <w:rsid w:val="000F1DB0"/>
    <w:rsid w:val="000F7D27"/>
    <w:rsid w:val="001020B6"/>
    <w:rsid w:val="001059CD"/>
    <w:rsid w:val="001105C5"/>
    <w:rsid w:val="00117351"/>
    <w:rsid w:val="00122647"/>
    <w:rsid w:val="0012477E"/>
    <w:rsid w:val="0012491D"/>
    <w:rsid w:val="001456C1"/>
    <w:rsid w:val="00150EB4"/>
    <w:rsid w:val="00162E73"/>
    <w:rsid w:val="00163A15"/>
    <w:rsid w:val="001765E0"/>
    <w:rsid w:val="00177AA1"/>
    <w:rsid w:val="00181E97"/>
    <w:rsid w:val="00190E45"/>
    <w:rsid w:val="001A2773"/>
    <w:rsid w:val="001A645F"/>
    <w:rsid w:val="001B65D9"/>
    <w:rsid w:val="001D6E88"/>
    <w:rsid w:val="001E234D"/>
    <w:rsid w:val="001E6F3F"/>
    <w:rsid w:val="0020044E"/>
    <w:rsid w:val="00202CD9"/>
    <w:rsid w:val="002107E8"/>
    <w:rsid w:val="0021640E"/>
    <w:rsid w:val="002225F1"/>
    <w:rsid w:val="00231B58"/>
    <w:rsid w:val="00243D71"/>
    <w:rsid w:val="00253764"/>
    <w:rsid w:val="00253F34"/>
    <w:rsid w:val="00256A87"/>
    <w:rsid w:val="0026303F"/>
    <w:rsid w:val="00280C81"/>
    <w:rsid w:val="00282493"/>
    <w:rsid w:val="00285544"/>
    <w:rsid w:val="00286E12"/>
    <w:rsid w:val="002876F8"/>
    <w:rsid w:val="00291163"/>
    <w:rsid w:val="00297D92"/>
    <w:rsid w:val="002A1DAB"/>
    <w:rsid w:val="002A241F"/>
    <w:rsid w:val="002A5DA3"/>
    <w:rsid w:val="002B11F8"/>
    <w:rsid w:val="002D5DAB"/>
    <w:rsid w:val="002F0148"/>
    <w:rsid w:val="003027FF"/>
    <w:rsid w:val="00305A08"/>
    <w:rsid w:val="003125A3"/>
    <w:rsid w:val="003145CD"/>
    <w:rsid w:val="003250B1"/>
    <w:rsid w:val="003256FE"/>
    <w:rsid w:val="00327498"/>
    <w:rsid w:val="0033234D"/>
    <w:rsid w:val="0033238B"/>
    <w:rsid w:val="00342186"/>
    <w:rsid w:val="0034643F"/>
    <w:rsid w:val="0034794A"/>
    <w:rsid w:val="00353413"/>
    <w:rsid w:val="00357EAD"/>
    <w:rsid w:val="00360C48"/>
    <w:rsid w:val="003635F2"/>
    <w:rsid w:val="00363938"/>
    <w:rsid w:val="00365DCD"/>
    <w:rsid w:val="00367B66"/>
    <w:rsid w:val="003741D8"/>
    <w:rsid w:val="00380FF4"/>
    <w:rsid w:val="003825E0"/>
    <w:rsid w:val="003870D1"/>
    <w:rsid w:val="00394B86"/>
    <w:rsid w:val="00396CE6"/>
    <w:rsid w:val="003A168A"/>
    <w:rsid w:val="003A193A"/>
    <w:rsid w:val="003A450C"/>
    <w:rsid w:val="003B1F73"/>
    <w:rsid w:val="003B3855"/>
    <w:rsid w:val="003B5CD6"/>
    <w:rsid w:val="003C05C5"/>
    <w:rsid w:val="003C4DB5"/>
    <w:rsid w:val="003D3593"/>
    <w:rsid w:val="003E3F49"/>
    <w:rsid w:val="003E6028"/>
    <w:rsid w:val="003E6C73"/>
    <w:rsid w:val="003E73E4"/>
    <w:rsid w:val="003E77EF"/>
    <w:rsid w:val="003F1CD5"/>
    <w:rsid w:val="003F23A3"/>
    <w:rsid w:val="00403989"/>
    <w:rsid w:val="00404A63"/>
    <w:rsid w:val="00404BF7"/>
    <w:rsid w:val="004118C3"/>
    <w:rsid w:val="0042040D"/>
    <w:rsid w:val="00422B47"/>
    <w:rsid w:val="00425862"/>
    <w:rsid w:val="004335D5"/>
    <w:rsid w:val="00443B07"/>
    <w:rsid w:val="004613F9"/>
    <w:rsid w:val="0046458C"/>
    <w:rsid w:val="00466830"/>
    <w:rsid w:val="0046731A"/>
    <w:rsid w:val="00470022"/>
    <w:rsid w:val="00475616"/>
    <w:rsid w:val="00476B85"/>
    <w:rsid w:val="00482F8E"/>
    <w:rsid w:val="00496491"/>
    <w:rsid w:val="004A4C5A"/>
    <w:rsid w:val="004A7D20"/>
    <w:rsid w:val="004A7E8B"/>
    <w:rsid w:val="004C1B30"/>
    <w:rsid w:val="004C4935"/>
    <w:rsid w:val="004D6BF9"/>
    <w:rsid w:val="004F3E2A"/>
    <w:rsid w:val="004F5FD1"/>
    <w:rsid w:val="004F7F2B"/>
    <w:rsid w:val="00507B7E"/>
    <w:rsid w:val="005116D6"/>
    <w:rsid w:val="005130E1"/>
    <w:rsid w:val="00523038"/>
    <w:rsid w:val="005230B9"/>
    <w:rsid w:val="0053067F"/>
    <w:rsid w:val="00532427"/>
    <w:rsid w:val="00535970"/>
    <w:rsid w:val="00562402"/>
    <w:rsid w:val="00562642"/>
    <w:rsid w:val="00563B1F"/>
    <w:rsid w:val="00566245"/>
    <w:rsid w:val="00571EF6"/>
    <w:rsid w:val="00580375"/>
    <w:rsid w:val="00580849"/>
    <w:rsid w:val="0058712C"/>
    <w:rsid w:val="00593132"/>
    <w:rsid w:val="0059457F"/>
    <w:rsid w:val="00597854"/>
    <w:rsid w:val="00597884"/>
    <w:rsid w:val="005A2E3F"/>
    <w:rsid w:val="005A726C"/>
    <w:rsid w:val="005C41CB"/>
    <w:rsid w:val="005D0777"/>
    <w:rsid w:val="005D3EB8"/>
    <w:rsid w:val="005D6088"/>
    <w:rsid w:val="005E5433"/>
    <w:rsid w:val="005F04E8"/>
    <w:rsid w:val="005F698A"/>
    <w:rsid w:val="005F7071"/>
    <w:rsid w:val="00610910"/>
    <w:rsid w:val="00614206"/>
    <w:rsid w:val="0061520D"/>
    <w:rsid w:val="00621EAE"/>
    <w:rsid w:val="00623B06"/>
    <w:rsid w:val="00624616"/>
    <w:rsid w:val="006262DB"/>
    <w:rsid w:val="00630F83"/>
    <w:rsid w:val="006463E1"/>
    <w:rsid w:val="00656DB1"/>
    <w:rsid w:val="0066348B"/>
    <w:rsid w:val="00672907"/>
    <w:rsid w:val="00677898"/>
    <w:rsid w:val="006862C5"/>
    <w:rsid w:val="0068653D"/>
    <w:rsid w:val="00686F8F"/>
    <w:rsid w:val="00695C82"/>
    <w:rsid w:val="0069782F"/>
    <w:rsid w:val="006A0296"/>
    <w:rsid w:val="006A16F0"/>
    <w:rsid w:val="006A2C5F"/>
    <w:rsid w:val="006A4DF7"/>
    <w:rsid w:val="006B00FE"/>
    <w:rsid w:val="006B139F"/>
    <w:rsid w:val="006B6F81"/>
    <w:rsid w:val="006C3B2D"/>
    <w:rsid w:val="006D5622"/>
    <w:rsid w:val="006E313B"/>
    <w:rsid w:val="006E3DF4"/>
    <w:rsid w:val="006F38D0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31B86"/>
    <w:rsid w:val="00732484"/>
    <w:rsid w:val="00733CFB"/>
    <w:rsid w:val="007452A6"/>
    <w:rsid w:val="00745CBE"/>
    <w:rsid w:val="0075249D"/>
    <w:rsid w:val="00753AC4"/>
    <w:rsid w:val="0075522F"/>
    <w:rsid w:val="00755C6D"/>
    <w:rsid w:val="00761231"/>
    <w:rsid w:val="007633B3"/>
    <w:rsid w:val="00767D9E"/>
    <w:rsid w:val="00770647"/>
    <w:rsid w:val="00772408"/>
    <w:rsid w:val="00772CF3"/>
    <w:rsid w:val="0077500D"/>
    <w:rsid w:val="0077502C"/>
    <w:rsid w:val="007775A1"/>
    <w:rsid w:val="0078398C"/>
    <w:rsid w:val="00783FA2"/>
    <w:rsid w:val="00784C38"/>
    <w:rsid w:val="00787C87"/>
    <w:rsid w:val="00795ECA"/>
    <w:rsid w:val="00796486"/>
    <w:rsid w:val="007A2849"/>
    <w:rsid w:val="007A2C82"/>
    <w:rsid w:val="007A548D"/>
    <w:rsid w:val="007A6B48"/>
    <w:rsid w:val="007B3318"/>
    <w:rsid w:val="007C2FDB"/>
    <w:rsid w:val="007D1379"/>
    <w:rsid w:val="007E154E"/>
    <w:rsid w:val="007E1FFC"/>
    <w:rsid w:val="007E5E78"/>
    <w:rsid w:val="007F6AA5"/>
    <w:rsid w:val="007F6B1A"/>
    <w:rsid w:val="007F7757"/>
    <w:rsid w:val="008103DB"/>
    <w:rsid w:val="0082017E"/>
    <w:rsid w:val="00822C13"/>
    <w:rsid w:val="00822D0B"/>
    <w:rsid w:val="00830C15"/>
    <w:rsid w:val="00831A02"/>
    <w:rsid w:val="008349E8"/>
    <w:rsid w:val="00835F7F"/>
    <w:rsid w:val="0084343E"/>
    <w:rsid w:val="008434FE"/>
    <w:rsid w:val="00846655"/>
    <w:rsid w:val="008615A1"/>
    <w:rsid w:val="008617C3"/>
    <w:rsid w:val="00863839"/>
    <w:rsid w:val="0087143D"/>
    <w:rsid w:val="00872CCB"/>
    <w:rsid w:val="00872EA7"/>
    <w:rsid w:val="00874EE5"/>
    <w:rsid w:val="00887FB8"/>
    <w:rsid w:val="0089018F"/>
    <w:rsid w:val="008949A8"/>
    <w:rsid w:val="00895D06"/>
    <w:rsid w:val="008A580E"/>
    <w:rsid w:val="008A66DA"/>
    <w:rsid w:val="008B2572"/>
    <w:rsid w:val="008B2D0C"/>
    <w:rsid w:val="008D038F"/>
    <w:rsid w:val="008D3969"/>
    <w:rsid w:val="008D46AF"/>
    <w:rsid w:val="008D50CB"/>
    <w:rsid w:val="008E3A1E"/>
    <w:rsid w:val="008E42D1"/>
    <w:rsid w:val="008E6DB3"/>
    <w:rsid w:val="008E7DB5"/>
    <w:rsid w:val="008F410B"/>
    <w:rsid w:val="008F5398"/>
    <w:rsid w:val="009023F8"/>
    <w:rsid w:val="0090722A"/>
    <w:rsid w:val="00907A8B"/>
    <w:rsid w:val="00907A96"/>
    <w:rsid w:val="00912BC5"/>
    <w:rsid w:val="00921C46"/>
    <w:rsid w:val="00925BF5"/>
    <w:rsid w:val="00925D3A"/>
    <w:rsid w:val="009265DE"/>
    <w:rsid w:val="00933657"/>
    <w:rsid w:val="00944BFD"/>
    <w:rsid w:val="00946DD8"/>
    <w:rsid w:val="009502A4"/>
    <w:rsid w:val="0095380C"/>
    <w:rsid w:val="00961FB2"/>
    <w:rsid w:val="0096410E"/>
    <w:rsid w:val="0096414F"/>
    <w:rsid w:val="009662FB"/>
    <w:rsid w:val="0096708B"/>
    <w:rsid w:val="0097557C"/>
    <w:rsid w:val="009808A2"/>
    <w:rsid w:val="0098554A"/>
    <w:rsid w:val="00987AFD"/>
    <w:rsid w:val="00991CF4"/>
    <w:rsid w:val="00992C1E"/>
    <w:rsid w:val="0099447C"/>
    <w:rsid w:val="00995C0D"/>
    <w:rsid w:val="0099643A"/>
    <w:rsid w:val="009A1569"/>
    <w:rsid w:val="009A702E"/>
    <w:rsid w:val="009C5B6D"/>
    <w:rsid w:val="009C641A"/>
    <w:rsid w:val="009D1CA1"/>
    <w:rsid w:val="009D2B0C"/>
    <w:rsid w:val="009D34E8"/>
    <w:rsid w:val="009D5D1A"/>
    <w:rsid w:val="009D75E7"/>
    <w:rsid w:val="009D785D"/>
    <w:rsid w:val="009E20CA"/>
    <w:rsid w:val="009E3398"/>
    <w:rsid w:val="009E56DF"/>
    <w:rsid w:val="00A01124"/>
    <w:rsid w:val="00A04298"/>
    <w:rsid w:val="00A04F0E"/>
    <w:rsid w:val="00A110EA"/>
    <w:rsid w:val="00A22EA3"/>
    <w:rsid w:val="00A23811"/>
    <w:rsid w:val="00A25B41"/>
    <w:rsid w:val="00A311D3"/>
    <w:rsid w:val="00A32872"/>
    <w:rsid w:val="00A40E93"/>
    <w:rsid w:val="00A420B3"/>
    <w:rsid w:val="00A454C4"/>
    <w:rsid w:val="00A52917"/>
    <w:rsid w:val="00A53522"/>
    <w:rsid w:val="00A61847"/>
    <w:rsid w:val="00A62B99"/>
    <w:rsid w:val="00A86C6A"/>
    <w:rsid w:val="00A913FD"/>
    <w:rsid w:val="00A921A9"/>
    <w:rsid w:val="00A94401"/>
    <w:rsid w:val="00A96C6F"/>
    <w:rsid w:val="00A96DAD"/>
    <w:rsid w:val="00AA2C03"/>
    <w:rsid w:val="00AA4386"/>
    <w:rsid w:val="00AA48E1"/>
    <w:rsid w:val="00AA672B"/>
    <w:rsid w:val="00AB0CF0"/>
    <w:rsid w:val="00AB31B6"/>
    <w:rsid w:val="00AB3712"/>
    <w:rsid w:val="00AC1482"/>
    <w:rsid w:val="00AD3D1F"/>
    <w:rsid w:val="00AE03AE"/>
    <w:rsid w:val="00AE04D8"/>
    <w:rsid w:val="00AF257A"/>
    <w:rsid w:val="00AF60DD"/>
    <w:rsid w:val="00AF7DBB"/>
    <w:rsid w:val="00B00135"/>
    <w:rsid w:val="00B06063"/>
    <w:rsid w:val="00B06871"/>
    <w:rsid w:val="00B15436"/>
    <w:rsid w:val="00B1613B"/>
    <w:rsid w:val="00B2585D"/>
    <w:rsid w:val="00B26125"/>
    <w:rsid w:val="00B26CDD"/>
    <w:rsid w:val="00B35BC3"/>
    <w:rsid w:val="00B375DB"/>
    <w:rsid w:val="00B41E24"/>
    <w:rsid w:val="00B4398B"/>
    <w:rsid w:val="00B448C6"/>
    <w:rsid w:val="00B5094A"/>
    <w:rsid w:val="00B52742"/>
    <w:rsid w:val="00B564CB"/>
    <w:rsid w:val="00B574C7"/>
    <w:rsid w:val="00B5789F"/>
    <w:rsid w:val="00B60DCD"/>
    <w:rsid w:val="00B61159"/>
    <w:rsid w:val="00B67EF2"/>
    <w:rsid w:val="00B763C7"/>
    <w:rsid w:val="00B774A9"/>
    <w:rsid w:val="00B929DA"/>
    <w:rsid w:val="00B952B1"/>
    <w:rsid w:val="00BA22C1"/>
    <w:rsid w:val="00BA2CEB"/>
    <w:rsid w:val="00BB430A"/>
    <w:rsid w:val="00BC01A7"/>
    <w:rsid w:val="00BC1359"/>
    <w:rsid w:val="00BC1A49"/>
    <w:rsid w:val="00BC3118"/>
    <w:rsid w:val="00BC531A"/>
    <w:rsid w:val="00BC78B8"/>
    <w:rsid w:val="00BD1AB9"/>
    <w:rsid w:val="00BE1326"/>
    <w:rsid w:val="00BE2B53"/>
    <w:rsid w:val="00BE3E5E"/>
    <w:rsid w:val="00BF40A3"/>
    <w:rsid w:val="00C070B8"/>
    <w:rsid w:val="00C073B5"/>
    <w:rsid w:val="00C174DF"/>
    <w:rsid w:val="00C22D85"/>
    <w:rsid w:val="00C315F4"/>
    <w:rsid w:val="00C46260"/>
    <w:rsid w:val="00C5124B"/>
    <w:rsid w:val="00C53AC3"/>
    <w:rsid w:val="00C55C8B"/>
    <w:rsid w:val="00C757E4"/>
    <w:rsid w:val="00C773A2"/>
    <w:rsid w:val="00C82BC2"/>
    <w:rsid w:val="00C91968"/>
    <w:rsid w:val="00C955F0"/>
    <w:rsid w:val="00C95BD7"/>
    <w:rsid w:val="00CA02C1"/>
    <w:rsid w:val="00CA21A1"/>
    <w:rsid w:val="00CB6B97"/>
    <w:rsid w:val="00CD618F"/>
    <w:rsid w:val="00CD67AF"/>
    <w:rsid w:val="00CE6F70"/>
    <w:rsid w:val="00CE704A"/>
    <w:rsid w:val="00CF36ED"/>
    <w:rsid w:val="00CF560B"/>
    <w:rsid w:val="00D02619"/>
    <w:rsid w:val="00D0567E"/>
    <w:rsid w:val="00D06729"/>
    <w:rsid w:val="00D12825"/>
    <w:rsid w:val="00D14619"/>
    <w:rsid w:val="00D15C0F"/>
    <w:rsid w:val="00D23B1E"/>
    <w:rsid w:val="00D325D9"/>
    <w:rsid w:val="00D347A3"/>
    <w:rsid w:val="00D41A96"/>
    <w:rsid w:val="00D41E4F"/>
    <w:rsid w:val="00D44B75"/>
    <w:rsid w:val="00D46407"/>
    <w:rsid w:val="00D510AE"/>
    <w:rsid w:val="00D52DAE"/>
    <w:rsid w:val="00D54586"/>
    <w:rsid w:val="00D579F7"/>
    <w:rsid w:val="00D57DEC"/>
    <w:rsid w:val="00D57F25"/>
    <w:rsid w:val="00D63DA3"/>
    <w:rsid w:val="00D64449"/>
    <w:rsid w:val="00D64789"/>
    <w:rsid w:val="00D7059A"/>
    <w:rsid w:val="00D7272A"/>
    <w:rsid w:val="00D77C92"/>
    <w:rsid w:val="00D9244C"/>
    <w:rsid w:val="00D976C9"/>
    <w:rsid w:val="00D97C3E"/>
    <w:rsid w:val="00DA45C0"/>
    <w:rsid w:val="00DA5AC5"/>
    <w:rsid w:val="00DB0A3B"/>
    <w:rsid w:val="00DB3F05"/>
    <w:rsid w:val="00DB4098"/>
    <w:rsid w:val="00DB600B"/>
    <w:rsid w:val="00DB7171"/>
    <w:rsid w:val="00DC0959"/>
    <w:rsid w:val="00DC4B0C"/>
    <w:rsid w:val="00DC7704"/>
    <w:rsid w:val="00DD4A8E"/>
    <w:rsid w:val="00DD4B5A"/>
    <w:rsid w:val="00DD730F"/>
    <w:rsid w:val="00DF0429"/>
    <w:rsid w:val="00DF38B0"/>
    <w:rsid w:val="00DF7F96"/>
    <w:rsid w:val="00E0010B"/>
    <w:rsid w:val="00E00470"/>
    <w:rsid w:val="00E117D6"/>
    <w:rsid w:val="00E1395C"/>
    <w:rsid w:val="00E16726"/>
    <w:rsid w:val="00E21BC3"/>
    <w:rsid w:val="00E235D8"/>
    <w:rsid w:val="00E31E9F"/>
    <w:rsid w:val="00E320BB"/>
    <w:rsid w:val="00E32D37"/>
    <w:rsid w:val="00E37C91"/>
    <w:rsid w:val="00E42A34"/>
    <w:rsid w:val="00E4766F"/>
    <w:rsid w:val="00E553BD"/>
    <w:rsid w:val="00E568A9"/>
    <w:rsid w:val="00E67B95"/>
    <w:rsid w:val="00E94258"/>
    <w:rsid w:val="00E95C31"/>
    <w:rsid w:val="00EA44D5"/>
    <w:rsid w:val="00EA5227"/>
    <w:rsid w:val="00EB2181"/>
    <w:rsid w:val="00EC0F9F"/>
    <w:rsid w:val="00EC242F"/>
    <w:rsid w:val="00EC3770"/>
    <w:rsid w:val="00ED0F2A"/>
    <w:rsid w:val="00EF139E"/>
    <w:rsid w:val="00EF3579"/>
    <w:rsid w:val="00EF6EAE"/>
    <w:rsid w:val="00EF7307"/>
    <w:rsid w:val="00F00B5E"/>
    <w:rsid w:val="00F0514F"/>
    <w:rsid w:val="00F05EDA"/>
    <w:rsid w:val="00F10842"/>
    <w:rsid w:val="00F21B29"/>
    <w:rsid w:val="00F21E37"/>
    <w:rsid w:val="00F25F93"/>
    <w:rsid w:val="00F327DF"/>
    <w:rsid w:val="00F4459E"/>
    <w:rsid w:val="00F46B3C"/>
    <w:rsid w:val="00F53D74"/>
    <w:rsid w:val="00F6365C"/>
    <w:rsid w:val="00F63D0D"/>
    <w:rsid w:val="00F701D5"/>
    <w:rsid w:val="00F86B06"/>
    <w:rsid w:val="00F87B50"/>
    <w:rsid w:val="00F90ABC"/>
    <w:rsid w:val="00FA4038"/>
    <w:rsid w:val="00FA66C0"/>
    <w:rsid w:val="00FA6A64"/>
    <w:rsid w:val="00FC15CA"/>
    <w:rsid w:val="00FC2D47"/>
    <w:rsid w:val="00FC3848"/>
    <w:rsid w:val="00FC497A"/>
    <w:rsid w:val="00FC7137"/>
    <w:rsid w:val="00FD0622"/>
    <w:rsid w:val="00FD0BE3"/>
    <w:rsid w:val="00FD3351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530</cp:revision>
  <cp:lastPrinted>2026-01-26T04:16:00Z</cp:lastPrinted>
  <dcterms:created xsi:type="dcterms:W3CDTF">2026-01-26T04:10:00Z</dcterms:created>
  <dcterms:modified xsi:type="dcterms:W3CDTF">2026-01-27T17:30:00Z</dcterms:modified>
</cp:coreProperties>
</file>