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line="276" w:lineRule="auto"/>
        <w:rPr>
          <w:sz w:val="44"/>
          <w:szCs w:val="44"/>
        </w:rPr>
      </w:pPr>
      <w:bookmarkStart w:colFirst="0" w:colLast="0" w:name="_heading=h.gjdgxs" w:id="0"/>
      <w:bookmarkEnd w:id="0"/>
      <w:r w:rsidDel="00000000" w:rsidR="00000000" w:rsidRPr="00000000">
        <w:rPr>
          <w:sz w:val="44"/>
          <w:szCs w:val="44"/>
          <w:rtl w:val="0"/>
        </w:rPr>
        <w:t xml:space="preserve">Stark Bank - Data Challenge - Invoice</w:t>
      </w:r>
    </w:p>
    <w:p w:rsidR="00000000" w:rsidDel="00000000" w:rsidP="00000000" w:rsidRDefault="00000000" w:rsidRPr="00000000" w14:paraId="00000002">
      <w:pPr>
        <w:pageBreakBefore w:val="0"/>
        <w:spacing w:line="276" w:lineRule="auto"/>
        <w:rPr/>
      </w:pPr>
      <w:r w:rsidDel="00000000" w:rsidR="00000000" w:rsidRPr="00000000">
        <w:rPr>
          <w:rtl w:val="0"/>
        </w:rPr>
      </w:r>
    </w:p>
    <w:p w:rsidR="00000000" w:rsidDel="00000000" w:rsidP="00000000" w:rsidRDefault="00000000" w:rsidRPr="00000000" w14:paraId="00000003">
      <w:pPr>
        <w:pageBreakBefore w:val="0"/>
        <w:spacing w:line="276" w:lineRule="auto"/>
        <w:rPr/>
      </w:pPr>
      <w:r w:rsidDel="00000000" w:rsidR="00000000" w:rsidRPr="00000000">
        <w:rPr>
          <w:rtl w:val="0"/>
        </w:rPr>
        <w:t xml:space="preserve">Welcome candidate! </w:t>
      </w:r>
    </w:p>
    <w:p w:rsidR="00000000" w:rsidDel="00000000" w:rsidP="00000000" w:rsidRDefault="00000000" w:rsidRPr="00000000" w14:paraId="00000004">
      <w:pPr>
        <w:pageBreakBefore w:val="0"/>
        <w:spacing w:line="276" w:lineRule="auto"/>
        <w:rPr/>
      </w:pPr>
      <w:r w:rsidDel="00000000" w:rsidR="00000000" w:rsidRPr="00000000">
        <w:rPr>
          <w:rtl w:val="0"/>
        </w:rPr>
      </w:r>
    </w:p>
    <w:p w:rsidR="00000000" w:rsidDel="00000000" w:rsidP="00000000" w:rsidRDefault="00000000" w:rsidRPr="00000000" w14:paraId="00000005">
      <w:pPr>
        <w:pageBreakBefore w:val="0"/>
        <w:spacing w:line="276" w:lineRule="auto"/>
        <w:rPr/>
      </w:pPr>
      <w:r w:rsidDel="00000000" w:rsidR="00000000" w:rsidRPr="00000000">
        <w:rPr>
          <w:rtl w:val="0"/>
        </w:rPr>
        <w:t xml:space="preserve">This challenge is an opportunity for you to prove that you have what it takes to join our ranks. More than coding or mathematical skills, we aim to gather those who can learn new abilities on the fly to quickly and independently tackle any of the technical challenges that will certainly occur on our journey towards financial greatness.</w:t>
      </w:r>
    </w:p>
    <w:p w:rsidR="00000000" w:rsidDel="00000000" w:rsidP="00000000" w:rsidRDefault="00000000" w:rsidRPr="00000000" w14:paraId="00000006">
      <w:pPr>
        <w:pageBreakBefore w:val="0"/>
        <w:spacing w:line="276" w:lineRule="auto"/>
        <w:rPr/>
      </w:pPr>
      <w:r w:rsidDel="00000000" w:rsidR="00000000" w:rsidRPr="00000000">
        <w:rPr>
          <w:rtl w:val="0"/>
        </w:rPr>
      </w:r>
    </w:p>
    <w:p w:rsidR="00000000" w:rsidDel="00000000" w:rsidP="00000000" w:rsidRDefault="00000000" w:rsidRPr="00000000" w14:paraId="00000007">
      <w:pPr>
        <w:pageBreakBefore w:val="0"/>
        <w:spacing w:line="276" w:lineRule="auto"/>
        <w:rPr/>
      </w:pPr>
      <w:r w:rsidDel="00000000" w:rsidR="00000000" w:rsidRPr="00000000">
        <w:rPr>
          <w:rtl w:val="0"/>
        </w:rPr>
        <w:t xml:space="preserve">This test will attempt to put you in situations you have not yet faced, forcing you to learn whatever is necessary to get the task done.</w:t>
      </w:r>
    </w:p>
    <w:p w:rsidR="00000000" w:rsidDel="00000000" w:rsidP="00000000" w:rsidRDefault="00000000" w:rsidRPr="00000000" w14:paraId="00000008">
      <w:pPr>
        <w:pageBreakBefore w:val="0"/>
        <w:spacing w:line="276" w:lineRule="auto"/>
        <w:rPr/>
      </w:pPr>
      <w:r w:rsidDel="00000000" w:rsidR="00000000" w:rsidRPr="00000000">
        <w:rPr>
          <w:rtl w:val="0"/>
        </w:rPr>
      </w:r>
    </w:p>
    <w:p w:rsidR="00000000" w:rsidDel="00000000" w:rsidP="00000000" w:rsidRDefault="00000000" w:rsidRPr="00000000" w14:paraId="00000009">
      <w:pPr>
        <w:pageBreakBefore w:val="0"/>
        <w:spacing w:line="276" w:lineRule="auto"/>
        <w:rPr/>
      </w:pPr>
      <w:r w:rsidDel="00000000" w:rsidR="00000000" w:rsidRPr="00000000">
        <w:rPr>
          <w:rtl w:val="0"/>
        </w:rPr>
        <w:t xml:space="preserve">Once you are done, you can send an email with all relevant information to </w:t>
      </w:r>
      <w:hyperlink r:id="rId7">
        <w:r w:rsidDel="00000000" w:rsidR="00000000" w:rsidRPr="00000000">
          <w:rPr>
            <w:color w:val="1155cc"/>
            <w:u w:val="single"/>
            <w:rtl w:val="0"/>
          </w:rPr>
          <w:t xml:space="preserve">developers@starkbank.com</w:t>
        </w:r>
      </w:hyperlink>
      <w:r w:rsidDel="00000000" w:rsidR="00000000" w:rsidRPr="00000000">
        <w:rPr>
          <w:rtl w:val="0"/>
        </w:rPr>
        <w:t xml:space="preserve"> and </w:t>
      </w:r>
      <w:hyperlink r:id="rId8">
        <w:r w:rsidDel="00000000" w:rsidR="00000000" w:rsidRPr="00000000">
          <w:rPr>
            <w:color w:val="1155cc"/>
            <w:u w:val="single"/>
            <w:rtl w:val="0"/>
          </w:rPr>
          <w:t xml:space="preserve">anna.doliveira@starkbank.com</w:t>
        </w:r>
      </w:hyperlink>
      <w:r w:rsidDel="00000000" w:rsidR="00000000" w:rsidRPr="00000000">
        <w:rPr>
          <w:rtl w:val="0"/>
        </w:rPr>
        <w:t xml:space="preserve">. If you desperately need help to clear any doubts you face, you can also talk to us on the same address, but use this with caution...</w:t>
      </w:r>
    </w:p>
    <w:p w:rsidR="00000000" w:rsidDel="00000000" w:rsidP="00000000" w:rsidRDefault="00000000" w:rsidRPr="00000000" w14:paraId="0000000A">
      <w:pPr>
        <w:pageBreakBefore w:val="0"/>
        <w:spacing w:line="276" w:lineRule="auto"/>
        <w:rPr/>
      </w:pPr>
      <w:r w:rsidDel="00000000" w:rsidR="00000000" w:rsidRPr="00000000">
        <w:rPr>
          <w:rtl w:val="0"/>
        </w:rPr>
      </w:r>
    </w:p>
    <w:p w:rsidR="00000000" w:rsidDel="00000000" w:rsidP="00000000" w:rsidRDefault="00000000" w:rsidRPr="00000000" w14:paraId="0000000B">
      <w:pPr>
        <w:pageBreakBefore w:val="0"/>
        <w:spacing w:line="276" w:lineRule="auto"/>
        <w:rPr/>
      </w:pPr>
      <w:r w:rsidDel="00000000" w:rsidR="00000000" w:rsidRPr="00000000">
        <w:rPr>
          <w:rtl w:val="0"/>
        </w:rPr>
        <w:t xml:space="preserve">That's all for presentations. Now, let's move on to the challenge that awaits you:</w:t>
      </w:r>
    </w:p>
    <w:p w:rsidR="00000000" w:rsidDel="00000000" w:rsidP="00000000" w:rsidRDefault="00000000" w:rsidRPr="00000000" w14:paraId="0000000C">
      <w:pPr>
        <w:pageBreakBefore w:val="0"/>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Title"/>
        <w:pageBreakBefore w:val="0"/>
        <w:spacing w:line="276" w:lineRule="auto"/>
        <w:rPr>
          <w:sz w:val="48"/>
          <w:szCs w:val="48"/>
        </w:rPr>
      </w:pPr>
      <w:bookmarkStart w:colFirst="0" w:colLast="0" w:name="_heading=h.30j0zll" w:id="1"/>
      <w:bookmarkEnd w:id="1"/>
      <w:r w:rsidDel="00000000" w:rsidR="00000000" w:rsidRPr="00000000">
        <w:rPr>
          <w:sz w:val="48"/>
          <w:szCs w:val="48"/>
          <w:rtl w:val="0"/>
        </w:rPr>
        <w:t xml:space="preserve">The Challenge</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Style w:val="Subtitle"/>
        <w:pageBreakBefore w:val="0"/>
        <w:spacing w:line="276" w:lineRule="auto"/>
        <w:rPr/>
      </w:pPr>
      <w:bookmarkStart w:colFirst="0" w:colLast="0" w:name="_heading=h.1fob9te" w:id="2"/>
      <w:bookmarkEnd w:id="2"/>
      <w:r w:rsidDel="00000000" w:rsidR="00000000" w:rsidRPr="00000000">
        <w:rPr>
          <w:rtl w:val="0"/>
        </w:rPr>
        <w:t xml:space="preserve">Deadline</w:t>
      </w:r>
    </w:p>
    <w:p w:rsidR="00000000" w:rsidDel="00000000" w:rsidP="00000000" w:rsidRDefault="00000000" w:rsidRPr="00000000" w14:paraId="00000010">
      <w:pPr>
        <w:pageBreakBefore w:val="0"/>
        <w:spacing w:line="276" w:lineRule="auto"/>
        <w:rPr/>
      </w:pPr>
      <w:r w:rsidDel="00000000" w:rsidR="00000000" w:rsidRPr="00000000">
        <w:rPr>
          <w:rtl w:val="0"/>
        </w:rPr>
        <w:t xml:space="preserve">You have until midnight BRT, seven days from now to deliver your answer.</w:t>
      </w:r>
    </w:p>
    <w:p w:rsidR="00000000" w:rsidDel="00000000" w:rsidP="00000000" w:rsidRDefault="00000000" w:rsidRPr="00000000" w14:paraId="00000011">
      <w:pPr>
        <w:pageBreakBefore w:val="0"/>
        <w:spacing w:line="276" w:lineRule="auto"/>
        <w:rPr/>
      </w:pPr>
      <w:r w:rsidDel="00000000" w:rsidR="00000000" w:rsidRPr="00000000">
        <w:rPr>
          <w:rtl w:val="0"/>
        </w:rPr>
      </w:r>
    </w:p>
    <w:p w:rsidR="00000000" w:rsidDel="00000000" w:rsidP="00000000" w:rsidRDefault="00000000" w:rsidRPr="00000000" w14:paraId="00000012">
      <w:pPr>
        <w:pStyle w:val="Subtitle"/>
        <w:pageBreakBefore w:val="0"/>
        <w:spacing w:line="276" w:lineRule="auto"/>
        <w:rPr/>
      </w:pPr>
      <w:bookmarkStart w:colFirst="0" w:colLast="0" w:name="_heading=h.3znysh7" w:id="3"/>
      <w:bookmarkEnd w:id="3"/>
      <w:r w:rsidDel="00000000" w:rsidR="00000000" w:rsidRPr="00000000">
        <w:rPr>
          <w:rtl w:val="0"/>
        </w:rPr>
        <w:t xml:space="preserve">Task</w:t>
      </w:r>
    </w:p>
    <w:p w:rsidR="00000000" w:rsidDel="00000000" w:rsidP="00000000" w:rsidRDefault="00000000" w:rsidRPr="00000000" w14:paraId="00000013">
      <w:pPr>
        <w:pageBreakBefore w:val="0"/>
        <w:spacing w:line="276" w:lineRule="auto"/>
        <w:rPr/>
      </w:pPr>
      <w:r w:rsidDel="00000000" w:rsidR="00000000" w:rsidRPr="00000000">
        <w:rPr>
          <w:rtl w:val="0"/>
        </w:rPr>
        <w:t xml:space="preserve">A Pix Invoice is one of the main methods for an enterprise to charge customers. Similarly to a Boleto, an Invoice is first issued with an expected amount to be paid, and then customers pay this Invoice using their bank app, either by scanning a QR Code or copying the payment information.</w:t>
      </w:r>
    </w:p>
    <w:p w:rsidR="00000000" w:rsidDel="00000000" w:rsidP="00000000" w:rsidRDefault="00000000" w:rsidRPr="00000000" w14:paraId="00000014">
      <w:pPr>
        <w:pageBreakBefore w:val="0"/>
        <w:spacing w:line="276" w:lineRule="auto"/>
        <w:rPr/>
      </w:pPr>
      <w:r w:rsidDel="00000000" w:rsidR="00000000" w:rsidRPr="00000000">
        <w:rPr>
          <w:rtl w:val="0"/>
        </w:rPr>
      </w:r>
    </w:p>
    <w:p w:rsidR="00000000" w:rsidDel="00000000" w:rsidP="00000000" w:rsidRDefault="00000000" w:rsidRPr="00000000" w14:paraId="00000015">
      <w:pPr>
        <w:pageBreakBefore w:val="0"/>
        <w:spacing w:line="276" w:lineRule="auto"/>
        <w:rPr/>
      </w:pPr>
      <w:r w:rsidDel="00000000" w:rsidR="00000000" w:rsidRPr="00000000">
        <w:rPr>
          <w:rtl w:val="0"/>
        </w:rPr>
        <w:t xml:space="preserve">You will receive access to a random Invoice Log Dataset. Each Invoice can have several Logs, indicating each step of its lifecycle. Create a report -- using charts, tables, text or whatever visualization tools you find suitable -- to answer the following questions:</w:t>
      </w:r>
    </w:p>
    <w:p w:rsidR="00000000" w:rsidDel="00000000" w:rsidP="00000000" w:rsidRDefault="00000000" w:rsidRPr="00000000" w14:paraId="00000016">
      <w:pPr>
        <w:pageBreakBefore w:val="0"/>
        <w:spacing w:line="276" w:lineRule="auto"/>
        <w:rPr/>
      </w:pPr>
      <w:r w:rsidDel="00000000" w:rsidR="00000000" w:rsidRPr="00000000">
        <w:rPr>
          <w:rtl w:val="0"/>
        </w:rPr>
      </w:r>
    </w:p>
    <w:p w:rsidR="00000000" w:rsidDel="00000000" w:rsidP="00000000" w:rsidRDefault="00000000" w:rsidRPr="00000000" w14:paraId="00000017">
      <w:pPr>
        <w:pageBreakBefore w:val="0"/>
        <w:numPr>
          <w:ilvl w:val="0"/>
          <w:numId w:val="1"/>
        </w:numPr>
        <w:spacing w:line="276" w:lineRule="auto"/>
        <w:ind w:left="720" w:hanging="360"/>
        <w:rPr>
          <w:u w:val="none"/>
        </w:rPr>
      </w:pPr>
      <w:r w:rsidDel="00000000" w:rsidR="00000000" w:rsidRPr="00000000">
        <w:rPr>
          <w:rtl w:val="0"/>
        </w:rPr>
        <w:t xml:space="preserve">The deployment of new features in the Production environment is very sensitive and may potentially impact our clients' operations. That means it would be best to deploy new features during the periods of low activity. </w:t>
      </w:r>
      <w:r w:rsidDel="00000000" w:rsidR="00000000" w:rsidRPr="00000000">
        <w:rPr>
          <w:rtl w:val="0"/>
        </w:rPr>
      </w:r>
    </w:p>
    <w:p w:rsidR="00000000" w:rsidDel="00000000" w:rsidP="00000000" w:rsidRDefault="00000000" w:rsidRPr="00000000" w14:paraId="00000018">
      <w:pPr>
        <w:pageBreakBefore w:val="0"/>
        <w:numPr>
          <w:ilvl w:val="1"/>
          <w:numId w:val="1"/>
        </w:numPr>
        <w:spacing w:line="276" w:lineRule="auto"/>
        <w:ind w:left="1440" w:hanging="360"/>
        <w:rPr>
          <w:u w:val="none"/>
        </w:rPr>
      </w:pPr>
      <w:r w:rsidDel="00000000" w:rsidR="00000000" w:rsidRPr="00000000">
        <w:rPr>
          <w:b w:val="1"/>
          <w:rtl w:val="0"/>
        </w:rPr>
        <w:t xml:space="preserve">When</w:t>
      </w:r>
      <w:r w:rsidDel="00000000" w:rsidR="00000000" w:rsidRPr="00000000">
        <w:rPr>
          <w:rtl w:val="0"/>
        </w:rPr>
        <w:t xml:space="preserve"> is it best to deploy our Invoice application?</w:t>
      </w:r>
      <w:r w:rsidDel="00000000" w:rsidR="00000000" w:rsidRPr="00000000">
        <w:rPr>
          <w:rtl w:val="0"/>
        </w:rPr>
      </w:r>
    </w:p>
    <w:p w:rsidR="00000000" w:rsidDel="00000000" w:rsidP="00000000" w:rsidRDefault="00000000" w:rsidRPr="00000000" w14:paraId="00000019">
      <w:pPr>
        <w:pageBreakBefore w:val="0"/>
        <w:numPr>
          <w:ilvl w:val="0"/>
          <w:numId w:val="1"/>
        </w:numPr>
        <w:spacing w:line="276" w:lineRule="auto"/>
        <w:ind w:left="720" w:hanging="360"/>
        <w:rPr>
          <w:u w:val="none"/>
        </w:rPr>
      </w:pPr>
      <w:r w:rsidDel="00000000" w:rsidR="00000000" w:rsidRPr="00000000">
        <w:rPr>
          <w:rtl w:val="0"/>
        </w:rPr>
        <w:t xml:space="preserve">Our customers are interested in having analytical data on payment conversion.</w:t>
      </w:r>
      <w:r w:rsidDel="00000000" w:rsidR="00000000" w:rsidRPr="00000000">
        <w:rPr>
          <w:rtl w:val="0"/>
        </w:rPr>
      </w:r>
    </w:p>
    <w:p w:rsidR="00000000" w:rsidDel="00000000" w:rsidP="00000000" w:rsidRDefault="00000000" w:rsidRPr="00000000" w14:paraId="0000001A">
      <w:pPr>
        <w:pageBreakBefore w:val="0"/>
        <w:numPr>
          <w:ilvl w:val="1"/>
          <w:numId w:val="1"/>
        </w:numPr>
        <w:spacing w:line="276" w:lineRule="auto"/>
        <w:ind w:left="1440" w:hanging="360"/>
        <w:rPr>
          <w:u w:val="none"/>
        </w:rPr>
      </w:pPr>
      <w:r w:rsidDel="00000000" w:rsidR="00000000" w:rsidRPr="00000000">
        <w:rPr>
          <w:rtl w:val="0"/>
        </w:rPr>
        <w:t xml:space="preserve">What percentage of Invoices are </w:t>
      </w:r>
      <w:r w:rsidDel="00000000" w:rsidR="00000000" w:rsidRPr="00000000">
        <w:rPr>
          <w:b w:val="1"/>
          <w:rtl w:val="0"/>
        </w:rPr>
        <w:t xml:space="preserve">paid</w:t>
      </w:r>
      <w:r w:rsidDel="00000000" w:rsidR="00000000" w:rsidRPr="00000000">
        <w:rPr>
          <w:rtl w:val="0"/>
        </w:rPr>
        <w:t xml:space="preserve"> and what percentage of Invoices are </w:t>
      </w:r>
      <w:r w:rsidDel="00000000" w:rsidR="00000000" w:rsidRPr="00000000">
        <w:rPr>
          <w:b w:val="1"/>
          <w:rtl w:val="0"/>
        </w:rPr>
        <w:t xml:space="preserve">paid after the due date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B">
      <w:pPr>
        <w:pageBreakBefore w:val="0"/>
        <w:numPr>
          <w:ilvl w:val="1"/>
          <w:numId w:val="1"/>
        </w:numPr>
        <w:spacing w:line="276" w:lineRule="auto"/>
        <w:ind w:left="1440" w:hanging="360"/>
        <w:rPr>
          <w:u w:val="none"/>
        </w:rPr>
      </w:pPr>
      <w:r w:rsidDel="00000000" w:rsidR="00000000" w:rsidRPr="00000000">
        <w:rPr>
          <w:rtl w:val="0"/>
        </w:rPr>
        <w:t xml:space="preserve">How has the overdue payment rate </w:t>
      </w:r>
      <w:r w:rsidDel="00000000" w:rsidR="00000000" w:rsidRPr="00000000">
        <w:rPr>
          <w:b w:val="1"/>
          <w:rtl w:val="0"/>
        </w:rPr>
        <w:t xml:space="preserve">evolved </w:t>
      </w:r>
      <w:r w:rsidDel="00000000" w:rsidR="00000000" w:rsidRPr="00000000">
        <w:rPr>
          <w:rtl w:val="0"/>
        </w:rPr>
        <w:t xml:space="preserve">in the available months? </w:t>
      </w:r>
      <w:r w:rsidDel="00000000" w:rsidR="00000000" w:rsidRPr="00000000">
        <w:rPr>
          <w:rtl w:val="0"/>
        </w:rPr>
      </w:r>
    </w:p>
    <w:p w:rsidR="00000000" w:rsidDel="00000000" w:rsidP="00000000" w:rsidRDefault="00000000" w:rsidRPr="00000000" w14:paraId="0000001C">
      <w:pPr>
        <w:pageBreakBefore w:val="0"/>
        <w:numPr>
          <w:ilvl w:val="1"/>
          <w:numId w:val="1"/>
        </w:numPr>
        <w:spacing w:line="276" w:lineRule="auto"/>
        <w:ind w:left="1440" w:hanging="360"/>
        <w:rPr>
          <w:u w:val="none"/>
        </w:rPr>
      </w:pPr>
      <w:r w:rsidDel="00000000" w:rsidR="00000000" w:rsidRPr="00000000">
        <w:rPr>
          <w:rtl w:val="0"/>
        </w:rPr>
        <w:t xml:space="preserve">Which </w:t>
      </w:r>
      <w:r w:rsidDel="00000000" w:rsidR="00000000" w:rsidRPr="00000000">
        <w:rPr>
          <w:b w:val="1"/>
          <w:rtl w:val="0"/>
        </w:rPr>
        <w:t xml:space="preserve">factors</w:t>
      </w:r>
      <w:r w:rsidDel="00000000" w:rsidR="00000000" w:rsidRPr="00000000">
        <w:rPr>
          <w:rtl w:val="0"/>
        </w:rPr>
        <w:t xml:space="preserve"> influence whether the Invoice will be paid in time?</w:t>
      </w:r>
      <w:r w:rsidDel="00000000" w:rsidR="00000000" w:rsidRPr="00000000">
        <w:rPr>
          <w:rtl w:val="0"/>
        </w:rPr>
      </w:r>
    </w:p>
    <w:p w:rsidR="00000000" w:rsidDel="00000000" w:rsidP="00000000" w:rsidRDefault="00000000" w:rsidRPr="00000000" w14:paraId="0000001D">
      <w:pPr>
        <w:pageBreakBefore w:val="0"/>
        <w:numPr>
          <w:ilvl w:val="0"/>
          <w:numId w:val="1"/>
        </w:numPr>
        <w:spacing w:line="276" w:lineRule="auto"/>
        <w:ind w:left="720" w:hanging="360"/>
        <w:rPr>
          <w:u w:val="none"/>
        </w:rPr>
      </w:pPr>
      <w:r w:rsidDel="00000000" w:rsidR="00000000" w:rsidRPr="00000000">
        <w:rPr>
          <w:rtl w:val="0"/>
        </w:rPr>
        <w:t xml:space="preserve">Invoices may be reversed partially or totally.</w:t>
      </w:r>
      <w:r w:rsidDel="00000000" w:rsidR="00000000" w:rsidRPr="00000000">
        <w:rPr>
          <w:rtl w:val="0"/>
        </w:rPr>
      </w:r>
    </w:p>
    <w:p w:rsidR="00000000" w:rsidDel="00000000" w:rsidP="00000000" w:rsidRDefault="00000000" w:rsidRPr="00000000" w14:paraId="0000001E">
      <w:pPr>
        <w:pageBreakBefore w:val="0"/>
        <w:numPr>
          <w:ilvl w:val="1"/>
          <w:numId w:val="1"/>
        </w:numPr>
        <w:spacing w:line="276" w:lineRule="auto"/>
        <w:ind w:left="1440" w:hanging="360"/>
        <w:rPr>
          <w:u w:val="none"/>
        </w:rPr>
      </w:pPr>
      <w:r w:rsidDel="00000000" w:rsidR="00000000" w:rsidRPr="00000000">
        <w:rPr>
          <w:rtl w:val="0"/>
        </w:rPr>
        <w:t xml:space="preserve">What percentage of Invoices are </w:t>
      </w:r>
      <w:r w:rsidDel="00000000" w:rsidR="00000000" w:rsidRPr="00000000">
        <w:rPr>
          <w:b w:val="1"/>
          <w:rtl w:val="0"/>
        </w:rPr>
        <w:t xml:space="preserve">partially or totally reversed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F">
      <w:pPr>
        <w:pageBreakBefore w:val="0"/>
        <w:numPr>
          <w:ilvl w:val="1"/>
          <w:numId w:val="1"/>
        </w:numPr>
        <w:spacing w:line="276" w:lineRule="auto"/>
        <w:ind w:left="1440" w:hanging="360"/>
        <w:rPr>
          <w:u w:val="none"/>
        </w:rPr>
      </w:pPr>
      <w:r w:rsidDel="00000000" w:rsidR="00000000" w:rsidRPr="00000000">
        <w:rPr>
          <w:rtl w:val="0"/>
        </w:rPr>
        <w:t xml:space="preserve">How </w:t>
      </w:r>
      <w:r w:rsidDel="00000000" w:rsidR="00000000" w:rsidRPr="00000000">
        <w:rPr>
          <w:b w:val="1"/>
          <w:rtl w:val="0"/>
        </w:rPr>
        <w:t xml:space="preserve">long</w:t>
      </w:r>
      <w:r w:rsidDel="00000000" w:rsidR="00000000" w:rsidRPr="00000000">
        <w:rPr>
          <w:rtl w:val="0"/>
        </w:rPr>
        <w:t xml:space="preserve"> does it usually take for an Invoice to be reversed?</w:t>
      </w:r>
      <w:r w:rsidDel="00000000" w:rsidR="00000000" w:rsidRPr="00000000">
        <w:rPr>
          <w:rtl w:val="0"/>
        </w:rPr>
      </w:r>
    </w:p>
    <w:p w:rsidR="00000000" w:rsidDel="00000000" w:rsidP="00000000" w:rsidRDefault="00000000" w:rsidRPr="00000000" w14:paraId="00000020">
      <w:pPr>
        <w:pageBreakBefore w:val="0"/>
        <w:numPr>
          <w:ilvl w:val="1"/>
          <w:numId w:val="1"/>
        </w:numPr>
        <w:spacing w:line="276" w:lineRule="auto"/>
        <w:ind w:left="1440" w:hanging="360"/>
        <w:rPr>
          <w:u w:val="none"/>
        </w:rPr>
      </w:pPr>
      <w:r w:rsidDel="00000000" w:rsidR="00000000" w:rsidRPr="00000000">
        <w:rPr>
          <w:rtl w:val="0"/>
        </w:rPr>
        <w:t xml:space="preserve">Which </w:t>
      </w:r>
      <w:r w:rsidDel="00000000" w:rsidR="00000000" w:rsidRPr="00000000">
        <w:rPr>
          <w:b w:val="1"/>
          <w:rtl w:val="0"/>
        </w:rPr>
        <w:t xml:space="preserve">factors</w:t>
      </w:r>
      <w:r w:rsidDel="00000000" w:rsidR="00000000" w:rsidRPr="00000000">
        <w:rPr>
          <w:rtl w:val="0"/>
        </w:rPr>
        <w:t xml:space="preserve"> influence whether the Invoice will be reversed and whether the reversal is partial or total?</w:t>
      </w:r>
      <w:r w:rsidDel="00000000" w:rsidR="00000000" w:rsidRPr="00000000">
        <w:rPr>
          <w:rtl w:val="0"/>
        </w:rPr>
      </w:r>
    </w:p>
    <w:p w:rsidR="00000000" w:rsidDel="00000000" w:rsidP="00000000" w:rsidRDefault="00000000" w:rsidRPr="00000000" w14:paraId="00000021">
      <w:pPr>
        <w:pageBreakBefore w:val="0"/>
        <w:numPr>
          <w:ilvl w:val="0"/>
          <w:numId w:val="1"/>
        </w:numPr>
        <w:spacing w:line="276" w:lineRule="auto"/>
        <w:ind w:left="720" w:hanging="360"/>
        <w:rPr>
          <w:u w:val="none"/>
        </w:rPr>
      </w:pPr>
      <w:r w:rsidDel="00000000" w:rsidR="00000000" w:rsidRPr="00000000">
        <w:rPr>
          <w:rtl w:val="0"/>
        </w:rPr>
        <w:t xml:space="preserve">Any other insight you find relevant. Surprise us!</w:t>
      </w:r>
      <w:r w:rsidDel="00000000" w:rsidR="00000000" w:rsidRPr="00000000">
        <w:rPr>
          <w:rtl w:val="0"/>
        </w:rPr>
      </w:r>
    </w:p>
    <w:p w:rsidR="00000000" w:rsidDel="00000000" w:rsidP="00000000" w:rsidRDefault="00000000" w:rsidRPr="00000000" w14:paraId="00000022">
      <w:pPr>
        <w:pageBreakBefore w:val="0"/>
        <w:spacing w:line="276" w:lineRule="auto"/>
        <w:rPr/>
      </w:pPr>
      <w:r w:rsidDel="00000000" w:rsidR="00000000" w:rsidRPr="00000000">
        <w:rPr>
          <w:rtl w:val="0"/>
        </w:rPr>
      </w:r>
    </w:p>
    <w:p w:rsidR="00000000" w:rsidDel="00000000" w:rsidP="00000000" w:rsidRDefault="00000000" w:rsidRPr="00000000" w14:paraId="00000023">
      <w:pPr>
        <w:pageBreakBefore w:val="0"/>
        <w:spacing w:line="276" w:lineRule="auto"/>
        <w:rPr/>
      </w:pPr>
      <w:r w:rsidDel="00000000" w:rsidR="00000000" w:rsidRPr="00000000">
        <w:rPr>
          <w:rtl w:val="0"/>
        </w:rPr>
        <w:t xml:space="preserve">When you finish, publish your report </w:t>
      </w:r>
      <w:r w:rsidDel="00000000" w:rsidR="00000000" w:rsidRPr="00000000">
        <w:rPr>
          <w:b w:val="1"/>
          <w:rtl w:val="0"/>
        </w:rPr>
        <w:t xml:space="preserve">privately</w:t>
      </w:r>
      <w:r w:rsidDel="00000000" w:rsidR="00000000" w:rsidRPr="00000000">
        <w:rPr>
          <w:rtl w:val="0"/>
        </w:rPr>
        <w:t xml:space="preserve"> to a platform (such as Google Collab, Jupyter Notebook, Excel, Google Sheets or similar. We particularly like Data Studio!) and share it with the email </w:t>
      </w:r>
      <w:hyperlink r:id="rId9">
        <w:r w:rsidDel="00000000" w:rsidR="00000000" w:rsidRPr="00000000">
          <w:rPr>
            <w:color w:val="1155cc"/>
            <w:u w:val="single"/>
            <w:rtl w:val="0"/>
          </w:rPr>
          <w:t xml:space="preserve">developers@starkbank.com</w:t>
        </w:r>
      </w:hyperlink>
      <w:r w:rsidDel="00000000" w:rsidR="00000000" w:rsidRPr="00000000">
        <w:rPr>
          <w:rtl w:val="0"/>
        </w:rPr>
        <w:t xml:space="preserve"> and </w:t>
      </w:r>
      <w:hyperlink r:id="rId10">
        <w:r w:rsidDel="00000000" w:rsidR="00000000" w:rsidRPr="00000000">
          <w:rPr>
            <w:color w:val="1155cc"/>
            <w:u w:val="single"/>
            <w:rtl w:val="0"/>
          </w:rPr>
          <w:t xml:space="preserve">anna.doliveira@starkbank.com</w:t>
        </w:r>
      </w:hyperlink>
      <w:r w:rsidDel="00000000" w:rsidR="00000000" w:rsidRPr="00000000">
        <w:rPr>
          <w:rtl w:val="0"/>
        </w:rPr>
        <w:t xml:space="preserve"> so we can take a look at your results. We love code, so send us that as well if you had to code anything for your report.</w:t>
      </w:r>
    </w:p>
    <w:p w:rsidR="00000000" w:rsidDel="00000000" w:rsidP="00000000" w:rsidRDefault="00000000" w:rsidRPr="00000000" w14:paraId="00000024">
      <w:pPr>
        <w:pageBreakBefore w:val="0"/>
        <w:spacing w:line="276" w:lineRule="auto"/>
        <w:rPr/>
      </w:pPr>
      <w:r w:rsidDel="00000000" w:rsidR="00000000" w:rsidRPr="00000000">
        <w:rPr>
          <w:rtl w:val="0"/>
        </w:rPr>
      </w:r>
    </w:p>
    <w:p w:rsidR="00000000" w:rsidDel="00000000" w:rsidP="00000000" w:rsidRDefault="00000000" w:rsidRPr="00000000" w14:paraId="00000025">
      <w:pPr>
        <w:pageBreakBefore w:val="0"/>
        <w:spacing w:line="276" w:lineRule="auto"/>
        <w:rPr/>
      </w:pPr>
      <w:r w:rsidDel="00000000" w:rsidR="00000000" w:rsidRPr="00000000">
        <w:rPr>
          <w:rtl w:val="0"/>
        </w:rPr>
        <w:t xml:space="preserve">You should receive an email from us in up to one week with our evaluation and, if all goes well, an invite for a chat. </w:t>
      </w:r>
    </w:p>
    <w:p w:rsidR="00000000" w:rsidDel="00000000" w:rsidP="00000000" w:rsidRDefault="00000000" w:rsidRPr="00000000" w14:paraId="00000026">
      <w:pPr>
        <w:pageBreakBefore w:val="0"/>
        <w:spacing w:line="276" w:lineRule="auto"/>
        <w:rPr/>
      </w:pPr>
      <w:r w:rsidDel="00000000" w:rsidR="00000000" w:rsidRPr="00000000">
        <w:rPr>
          <w:rtl w:val="0"/>
        </w:rPr>
      </w:r>
    </w:p>
    <w:p w:rsidR="00000000" w:rsidDel="00000000" w:rsidP="00000000" w:rsidRDefault="00000000" w:rsidRPr="00000000" w14:paraId="00000027">
      <w:pPr>
        <w:pageBreakBefore w:val="0"/>
        <w:spacing w:line="276" w:lineRule="auto"/>
        <w:rPr/>
      </w:pPr>
      <w:r w:rsidDel="00000000" w:rsidR="00000000" w:rsidRPr="00000000">
        <w:rPr>
          <w:rtl w:val="0"/>
        </w:rPr>
      </w:r>
    </w:p>
    <w:p w:rsidR="00000000" w:rsidDel="00000000" w:rsidP="00000000" w:rsidRDefault="00000000" w:rsidRPr="00000000" w14:paraId="00000028">
      <w:pPr>
        <w:pageBreakBefore w:val="0"/>
        <w:spacing w:line="276" w:lineRule="auto"/>
        <w:rPr/>
      </w:pPr>
      <w:r w:rsidDel="00000000" w:rsidR="00000000" w:rsidRPr="00000000">
        <w:rPr>
          <w:rtl w:val="0"/>
        </w:rPr>
      </w:r>
    </w:p>
    <w:p w:rsidR="00000000" w:rsidDel="00000000" w:rsidP="00000000" w:rsidRDefault="00000000" w:rsidRPr="00000000" w14:paraId="00000029">
      <w:pPr>
        <w:pageBreakBefore w:val="0"/>
        <w:spacing w:line="276" w:lineRule="auto"/>
        <w:rPr/>
      </w:pPr>
      <w:r w:rsidDel="00000000" w:rsidR="00000000" w:rsidRPr="00000000">
        <w:rPr>
          <w:rtl w:val="0"/>
        </w:rPr>
      </w:r>
    </w:p>
    <w:p w:rsidR="00000000" w:rsidDel="00000000" w:rsidP="00000000" w:rsidRDefault="00000000" w:rsidRPr="00000000" w14:paraId="0000002A">
      <w:pPr>
        <w:pageBreakBefore w:val="0"/>
        <w:spacing w:line="276" w:lineRule="auto"/>
        <w:rPr/>
      </w:pPr>
      <w:r w:rsidDel="00000000" w:rsidR="00000000" w:rsidRPr="00000000">
        <w:rPr>
          <w:rtl w:val="0"/>
        </w:rPr>
      </w:r>
    </w:p>
    <w:p w:rsidR="00000000" w:rsidDel="00000000" w:rsidP="00000000" w:rsidRDefault="00000000" w:rsidRPr="00000000" w14:paraId="0000002B">
      <w:pPr>
        <w:pageBreakBefore w:val="0"/>
        <w:spacing w:line="276" w:lineRule="auto"/>
        <w:rPr/>
      </w:pPr>
      <w:r w:rsidDel="00000000" w:rsidR="00000000" w:rsidRPr="00000000">
        <w:rPr>
          <w:rtl w:val="0"/>
        </w:rPr>
      </w:r>
    </w:p>
    <w:p w:rsidR="00000000" w:rsidDel="00000000" w:rsidP="00000000" w:rsidRDefault="00000000" w:rsidRPr="00000000" w14:paraId="0000002C">
      <w:pPr>
        <w:pStyle w:val="Subtitle"/>
        <w:pageBreakBefore w:val="0"/>
        <w:spacing w:line="276" w:lineRule="auto"/>
        <w:rPr/>
      </w:pPr>
      <w:bookmarkStart w:colFirst="0" w:colLast="0" w:name="_heading=h.2et92p0" w:id="4"/>
      <w:bookmarkEnd w:id="4"/>
      <w:r w:rsidDel="00000000" w:rsidR="00000000" w:rsidRPr="00000000">
        <w:rPr>
          <w:rtl w:val="0"/>
        </w:rPr>
        <w:t xml:space="preserve">Evaluation</w:t>
      </w:r>
    </w:p>
    <w:p w:rsidR="00000000" w:rsidDel="00000000" w:rsidP="00000000" w:rsidRDefault="00000000" w:rsidRPr="00000000" w14:paraId="0000002D">
      <w:pPr>
        <w:pageBreakBefore w:val="0"/>
        <w:spacing w:line="276" w:lineRule="auto"/>
        <w:rPr/>
      </w:pPr>
      <w:r w:rsidDel="00000000" w:rsidR="00000000" w:rsidRPr="00000000">
        <w:rPr>
          <w:rtl w:val="0"/>
        </w:rPr>
        <w:t xml:space="preserve">Upon completion, you will be evaluated based on the following criteria:</w:t>
      </w:r>
    </w:p>
    <w:p w:rsidR="00000000" w:rsidDel="00000000" w:rsidP="00000000" w:rsidRDefault="00000000" w:rsidRPr="00000000" w14:paraId="0000002E">
      <w:pPr>
        <w:pageBreakBefore w:val="0"/>
        <w:spacing w:line="276" w:lineRule="auto"/>
        <w:rPr/>
      </w:pPr>
      <w:r w:rsidDel="00000000" w:rsidR="00000000" w:rsidRPr="00000000">
        <w:rPr>
          <w:rtl w:val="0"/>
        </w:rPr>
      </w:r>
    </w:p>
    <w:p w:rsidR="00000000" w:rsidDel="00000000" w:rsidP="00000000" w:rsidRDefault="00000000" w:rsidRPr="00000000" w14:paraId="0000002F">
      <w:pPr>
        <w:pageBreakBefore w:val="0"/>
        <w:numPr>
          <w:ilvl w:val="0"/>
          <w:numId w:val="4"/>
        </w:numPr>
        <w:spacing w:line="276" w:lineRule="auto"/>
        <w:ind w:left="720" w:hanging="360"/>
        <w:rPr/>
      </w:pPr>
      <w:r w:rsidDel="00000000" w:rsidR="00000000" w:rsidRPr="00000000">
        <w:rPr>
          <w:rtl w:val="0"/>
        </w:rPr>
        <w:t xml:space="preserve">How much have you learned during the trial?</w:t>
      </w:r>
    </w:p>
    <w:p w:rsidR="00000000" w:rsidDel="00000000" w:rsidP="00000000" w:rsidRDefault="00000000" w:rsidRPr="00000000" w14:paraId="00000030">
      <w:pPr>
        <w:pageBreakBefore w:val="0"/>
        <w:numPr>
          <w:ilvl w:val="0"/>
          <w:numId w:val="4"/>
        </w:numPr>
        <w:spacing w:line="276" w:lineRule="auto"/>
        <w:ind w:left="720" w:hanging="360"/>
        <w:rPr>
          <w:u w:val="none"/>
        </w:rPr>
      </w:pPr>
      <w:r w:rsidDel="00000000" w:rsidR="00000000" w:rsidRPr="00000000">
        <w:rPr>
          <w:rtl w:val="0"/>
        </w:rPr>
        <w:t xml:space="preserve">How presentable and easy to understand is your report?</w:t>
      </w:r>
      <w:r w:rsidDel="00000000" w:rsidR="00000000" w:rsidRPr="00000000">
        <w:rPr>
          <w:rtl w:val="0"/>
        </w:rPr>
      </w:r>
    </w:p>
    <w:p w:rsidR="00000000" w:rsidDel="00000000" w:rsidP="00000000" w:rsidRDefault="00000000" w:rsidRPr="00000000" w14:paraId="00000031">
      <w:pPr>
        <w:pageBreakBefore w:val="0"/>
        <w:numPr>
          <w:ilvl w:val="0"/>
          <w:numId w:val="4"/>
        </w:numPr>
        <w:spacing w:line="276" w:lineRule="auto"/>
        <w:ind w:left="720" w:hanging="360"/>
        <w:rPr/>
      </w:pPr>
      <w:r w:rsidDel="00000000" w:rsidR="00000000" w:rsidRPr="00000000">
        <w:rPr>
          <w:rtl w:val="0"/>
        </w:rPr>
        <w:t xml:space="preserve">How correct and straightforward is the information presented?</w:t>
      </w:r>
    </w:p>
    <w:p w:rsidR="00000000" w:rsidDel="00000000" w:rsidP="00000000" w:rsidRDefault="00000000" w:rsidRPr="00000000" w14:paraId="00000032">
      <w:pPr>
        <w:pageBreakBefore w:val="0"/>
        <w:numPr>
          <w:ilvl w:val="0"/>
          <w:numId w:val="4"/>
        </w:numPr>
        <w:spacing w:line="276" w:lineRule="auto"/>
        <w:ind w:left="720" w:hanging="360"/>
        <w:rPr/>
      </w:pPr>
      <w:r w:rsidDel="00000000" w:rsidR="00000000" w:rsidRPr="00000000">
        <w:rPr>
          <w:rtl w:val="0"/>
        </w:rPr>
        <w:t xml:space="preserve">How much did you rely on us to help with technical issues you face? Less is better!</w:t>
      </w:r>
    </w:p>
    <w:p w:rsidR="00000000" w:rsidDel="00000000" w:rsidP="00000000" w:rsidRDefault="00000000" w:rsidRPr="00000000" w14:paraId="00000033">
      <w:pPr>
        <w:pageBreakBefore w:val="0"/>
        <w:numPr>
          <w:ilvl w:val="0"/>
          <w:numId w:val="4"/>
        </w:numPr>
        <w:spacing w:line="276" w:lineRule="auto"/>
        <w:ind w:left="720" w:hanging="360"/>
        <w:rPr/>
      </w:pPr>
      <w:r w:rsidDel="00000000" w:rsidR="00000000" w:rsidRPr="00000000">
        <w:rPr>
          <w:rtl w:val="0"/>
        </w:rPr>
        <w:t xml:space="preserve">How readable and efficient is your code, if any?</w:t>
      </w:r>
    </w:p>
    <w:p w:rsidR="00000000" w:rsidDel="00000000" w:rsidP="00000000" w:rsidRDefault="00000000" w:rsidRPr="00000000" w14:paraId="00000034">
      <w:pPr>
        <w:pageBreakBefore w:val="0"/>
        <w:numPr>
          <w:ilvl w:val="0"/>
          <w:numId w:val="4"/>
        </w:numPr>
        <w:spacing w:line="276" w:lineRule="auto"/>
        <w:ind w:left="720" w:hanging="360"/>
        <w:rPr/>
      </w:pPr>
      <w:r w:rsidDel="00000000" w:rsidR="00000000" w:rsidRPr="00000000">
        <w:rPr>
          <w:rtl w:val="0"/>
        </w:rPr>
        <w:t xml:space="preserve">How quickly did you deliver the finished task? A good report is better than a quick report, but if you can score on both ends, we will be impressed.</w:t>
      </w:r>
    </w:p>
    <w:p w:rsidR="00000000" w:rsidDel="00000000" w:rsidP="00000000" w:rsidRDefault="00000000" w:rsidRPr="00000000" w14:paraId="00000035">
      <w:pPr>
        <w:pageBreakBefore w:val="0"/>
        <w:spacing w:line="276" w:lineRule="auto"/>
        <w:rPr/>
      </w:pPr>
      <w:r w:rsidDel="00000000" w:rsidR="00000000" w:rsidRPr="00000000">
        <w:rPr>
          <w:rtl w:val="0"/>
        </w:rPr>
      </w:r>
    </w:p>
    <w:p w:rsidR="00000000" w:rsidDel="00000000" w:rsidP="00000000" w:rsidRDefault="00000000" w:rsidRPr="00000000" w14:paraId="00000036">
      <w:pPr>
        <w:pageBreakBefore w:val="0"/>
        <w:spacing w:line="276" w:lineRule="auto"/>
        <w:rPr/>
      </w:pPr>
      <w:r w:rsidDel="00000000" w:rsidR="00000000" w:rsidRPr="00000000">
        <w:rPr>
          <w:rtl w:val="0"/>
        </w:rPr>
        <w:t xml:space="preserve">Bonus points if you:</w:t>
      </w:r>
    </w:p>
    <w:p w:rsidR="00000000" w:rsidDel="00000000" w:rsidP="00000000" w:rsidRDefault="00000000" w:rsidRPr="00000000" w14:paraId="00000037">
      <w:pPr>
        <w:pageBreakBefore w:val="0"/>
        <w:numPr>
          <w:ilvl w:val="0"/>
          <w:numId w:val="3"/>
        </w:numPr>
        <w:spacing w:line="276" w:lineRule="auto"/>
        <w:ind w:left="720" w:hanging="360"/>
        <w:rPr>
          <w:u w:val="none"/>
        </w:rPr>
      </w:pPr>
      <w:r w:rsidDel="00000000" w:rsidR="00000000" w:rsidRPr="00000000">
        <w:rPr>
          <w:rtl w:val="0"/>
        </w:rPr>
        <w:t xml:space="preserve">Provide us with insights we weren’t expecting</w:t>
      </w:r>
      <w:r w:rsidDel="00000000" w:rsidR="00000000" w:rsidRPr="00000000">
        <w:rPr>
          <w:rtl w:val="0"/>
        </w:rPr>
      </w:r>
    </w:p>
    <w:p w:rsidR="00000000" w:rsidDel="00000000" w:rsidP="00000000" w:rsidRDefault="00000000" w:rsidRPr="00000000" w14:paraId="00000038">
      <w:pPr>
        <w:pageBreakBefore w:val="0"/>
        <w:numPr>
          <w:ilvl w:val="0"/>
          <w:numId w:val="3"/>
        </w:numPr>
        <w:spacing w:line="276" w:lineRule="auto"/>
        <w:ind w:left="720" w:hanging="360"/>
        <w:rPr>
          <w:u w:val="none"/>
        </w:rPr>
      </w:pPr>
      <w:r w:rsidDel="00000000" w:rsidR="00000000" w:rsidRPr="00000000">
        <w:rPr>
          <w:rtl w:val="0"/>
        </w:rPr>
        <w:t xml:space="preserve">Provide us with a dynamic report, rather than a static one</w:t>
      </w:r>
      <w:r w:rsidDel="00000000" w:rsidR="00000000" w:rsidRPr="00000000">
        <w:rPr>
          <w:rtl w:val="0"/>
        </w:rPr>
      </w:r>
    </w:p>
    <w:p w:rsidR="00000000" w:rsidDel="00000000" w:rsidP="00000000" w:rsidRDefault="00000000" w:rsidRPr="00000000" w14:paraId="00000039">
      <w:pPr>
        <w:pageBreakBefore w:val="0"/>
        <w:numPr>
          <w:ilvl w:val="0"/>
          <w:numId w:val="3"/>
        </w:numPr>
        <w:spacing w:line="276" w:lineRule="auto"/>
        <w:ind w:left="720" w:hanging="360"/>
        <w:rPr>
          <w:u w:val="none"/>
        </w:rPr>
      </w:pPr>
      <w:r w:rsidDel="00000000" w:rsidR="00000000" w:rsidRPr="00000000">
        <w:rPr>
          <w:rtl w:val="0"/>
        </w:rPr>
        <w:t xml:space="preserve">Find issues in our dataset and is able to work around them</w:t>
      </w:r>
      <w:r w:rsidDel="00000000" w:rsidR="00000000" w:rsidRPr="00000000">
        <w:rPr>
          <w:rtl w:val="0"/>
        </w:rPr>
      </w:r>
    </w:p>
    <w:p w:rsidR="00000000" w:rsidDel="00000000" w:rsidP="00000000" w:rsidRDefault="00000000" w:rsidRPr="00000000" w14:paraId="0000003A">
      <w:pPr>
        <w:pageBreakBefore w:val="0"/>
        <w:spacing w:line="276" w:lineRule="auto"/>
        <w:rPr/>
      </w:pPr>
      <w:r w:rsidDel="00000000" w:rsidR="00000000" w:rsidRPr="00000000">
        <w:rPr>
          <w:rtl w:val="0"/>
        </w:rPr>
      </w:r>
    </w:p>
    <w:p w:rsidR="00000000" w:rsidDel="00000000" w:rsidP="00000000" w:rsidRDefault="00000000" w:rsidRPr="00000000" w14:paraId="0000003B">
      <w:pPr>
        <w:pStyle w:val="Subtitle"/>
        <w:pageBreakBefore w:val="0"/>
        <w:spacing w:line="276" w:lineRule="auto"/>
        <w:rPr/>
      </w:pPr>
      <w:bookmarkStart w:colFirst="0" w:colLast="0" w:name="_heading=h.tyjcwt" w:id="5"/>
      <w:bookmarkEnd w:id="5"/>
      <w:r w:rsidDel="00000000" w:rsidR="00000000" w:rsidRPr="00000000">
        <w:rPr>
          <w:rtl w:val="0"/>
        </w:rPr>
        <w:t xml:space="preserve">Tips</w:t>
      </w:r>
    </w:p>
    <w:p w:rsidR="00000000" w:rsidDel="00000000" w:rsidP="00000000" w:rsidRDefault="00000000" w:rsidRPr="00000000" w14:paraId="0000003C">
      <w:pPr>
        <w:pageBreakBefore w:val="0"/>
        <w:numPr>
          <w:ilvl w:val="0"/>
          <w:numId w:val="2"/>
        </w:numPr>
        <w:spacing w:line="276" w:lineRule="auto"/>
        <w:ind w:left="720" w:hanging="360"/>
        <w:rPr/>
      </w:pPr>
      <w:r w:rsidDel="00000000" w:rsidR="00000000" w:rsidRPr="00000000">
        <w:rPr>
          <w:rtl w:val="0"/>
        </w:rPr>
        <w:t xml:space="preserve">Take a look at our </w:t>
      </w:r>
      <w:hyperlink r:id="rId11">
        <w:r w:rsidDel="00000000" w:rsidR="00000000" w:rsidRPr="00000000">
          <w:rPr>
            <w:color w:val="1155cc"/>
            <w:u w:val="single"/>
            <w:rtl w:val="0"/>
          </w:rPr>
          <w:t xml:space="preserve">page</w:t>
        </w:r>
      </w:hyperlink>
      <w:r w:rsidDel="00000000" w:rsidR="00000000" w:rsidRPr="00000000">
        <w:rPr>
          <w:rtl w:val="0"/>
        </w:rPr>
        <w:t xml:space="preserve"> to learn more about us and to locate relevant resources!</w:t>
      </w:r>
    </w:p>
    <w:p w:rsidR="00000000" w:rsidDel="00000000" w:rsidP="00000000" w:rsidRDefault="00000000" w:rsidRPr="00000000" w14:paraId="0000003D">
      <w:pPr>
        <w:pageBreakBefore w:val="0"/>
        <w:numPr>
          <w:ilvl w:val="0"/>
          <w:numId w:val="2"/>
        </w:numPr>
        <w:spacing w:line="276" w:lineRule="auto"/>
        <w:ind w:left="720" w:hanging="360"/>
        <w:rPr/>
      </w:pPr>
      <w:r w:rsidDel="00000000" w:rsidR="00000000" w:rsidRPr="00000000">
        <w:rPr>
          <w:rtl w:val="0"/>
        </w:rPr>
        <w:t xml:space="preserve">Our Sandbox and documentation are freely available in case you want to try using our system. Just give us a shout if you want us to create an account for you (in case you don’t have a CNPJ)</w:t>
        <w:br w:type="textWrapping"/>
      </w:r>
    </w:p>
    <w:p w:rsidR="00000000" w:rsidDel="00000000" w:rsidP="00000000" w:rsidRDefault="00000000" w:rsidRPr="00000000" w14:paraId="0000003E">
      <w:pPr>
        <w:pageBreakBefore w:val="0"/>
        <w:spacing w:line="276" w:lineRule="auto"/>
        <w:rPr/>
      </w:pPr>
      <w:r w:rsidDel="00000000" w:rsidR="00000000" w:rsidRPr="00000000">
        <w:rPr>
          <w:rtl w:val="0"/>
        </w:rPr>
        <w:t xml:space="preserve">This is it! Have fun and good luck. We hope to hear from you soon!</w:t>
      </w:r>
    </w:p>
    <w:p w:rsidR="00000000" w:rsidDel="00000000" w:rsidP="00000000" w:rsidRDefault="00000000" w:rsidRPr="00000000" w14:paraId="0000003F">
      <w:pPr>
        <w:pageBreakBefore w:val="0"/>
        <w:spacing w:line="276" w:lineRule="auto"/>
        <w:rPr/>
      </w:pPr>
      <w:r w:rsidDel="00000000" w:rsidR="00000000" w:rsidRPr="00000000">
        <w:rPr>
          <w:rtl w:val="0"/>
        </w:rPr>
      </w:r>
    </w:p>
    <w:p w:rsidR="00000000" w:rsidDel="00000000" w:rsidP="00000000" w:rsidRDefault="00000000" w:rsidRPr="00000000" w14:paraId="00000040">
      <w:pPr>
        <w:pageBreakBefore w:val="0"/>
        <w:spacing w:line="276" w:lineRule="auto"/>
        <w:rPr/>
      </w:pPr>
      <w:r w:rsidDel="00000000" w:rsidR="00000000" w:rsidRPr="00000000">
        <w:rPr>
          <w:rtl w:val="0"/>
        </w:rPr>
        <w:t xml:space="preserve">Sincerely,</w:t>
      </w:r>
    </w:p>
    <w:p w:rsidR="00000000" w:rsidDel="00000000" w:rsidP="00000000" w:rsidRDefault="00000000" w:rsidRPr="00000000" w14:paraId="00000041">
      <w:pPr>
        <w:pageBreakBefore w:val="0"/>
        <w:spacing w:line="276" w:lineRule="auto"/>
        <w:rPr/>
      </w:pPr>
      <w:r w:rsidDel="00000000" w:rsidR="00000000" w:rsidRPr="00000000">
        <w:rPr>
          <w:rtl w:val="0"/>
        </w:rPr>
        <w:t xml:space="preserve">Stark Bank Team</w:t>
      </w:r>
    </w:p>
    <w:p w:rsidR="00000000" w:rsidDel="00000000" w:rsidP="00000000" w:rsidRDefault="00000000" w:rsidRPr="00000000" w14:paraId="000000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tarkbank.com/" TargetMode="External"/><Relationship Id="rId10" Type="http://schemas.openxmlformats.org/officeDocument/2006/relationships/hyperlink" Target="mailto:anna.doliveira@starkbank.com" TargetMode="External"/><Relationship Id="rId9" Type="http://schemas.openxmlformats.org/officeDocument/2006/relationships/hyperlink" Target="mailto:developers@starkbank.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developers@starkbank.com" TargetMode="External"/><Relationship Id="rId8" Type="http://schemas.openxmlformats.org/officeDocument/2006/relationships/hyperlink" Target="mailto:anna.doliveira@starkban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TKLxNoF6FfR4Q1+fk9Wv9Pw5og==">CgMxLjAyCGguZ2pkZ3hzMgloLjMwajB6bGwyCWguMWZvYjl0ZTIJaC4zem55c2g3MgloLjJldDkycDAyCGgudHlqY3d0OAByITFmNXp4QUtzYzcycG11UzRKdjV1SVE3YzhJd29nSV9MdA==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