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B75" w:rsidRDefault="00355894" w:rsidP="00355894">
      <w:pPr>
        <w:jc w:val="center"/>
        <w:rPr>
          <w:sz w:val="36"/>
          <w:szCs w:val="36"/>
        </w:rPr>
      </w:pPr>
      <w:r w:rsidRPr="00355894">
        <w:rPr>
          <w:rFonts w:hint="eastAsia"/>
          <w:sz w:val="36"/>
          <w:szCs w:val="36"/>
        </w:rPr>
        <w:t>采用的技术架构</w:t>
      </w:r>
    </w:p>
    <w:p w:rsidR="00355894" w:rsidRDefault="00355894" w:rsidP="00355894">
      <w:pPr>
        <w:rPr>
          <w:sz w:val="28"/>
          <w:szCs w:val="28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355894">
        <w:rPr>
          <w:rFonts w:hint="eastAsia"/>
          <w:sz w:val="28"/>
          <w:szCs w:val="28"/>
        </w:rPr>
        <w:t>基</w:t>
      </w:r>
      <w:r>
        <w:rPr>
          <w:rFonts w:hint="eastAsia"/>
          <w:sz w:val="28"/>
          <w:szCs w:val="28"/>
        </w:rPr>
        <w:t>于TensorFlow的Faster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R-CNN卷积神经网络实现目标检测。使用python语言</w:t>
      </w:r>
      <w:r w:rsidR="00605ABA">
        <w:rPr>
          <w:rFonts w:hint="eastAsia"/>
          <w:sz w:val="28"/>
          <w:szCs w:val="28"/>
        </w:rPr>
        <w:t>进行呈持续编码</w:t>
      </w:r>
    </w:p>
    <w:p w:rsidR="00605ABA" w:rsidRDefault="00605ABA" w:rsidP="00605ABA">
      <w:pPr>
        <w:jc w:val="center"/>
        <w:rPr>
          <w:sz w:val="32"/>
          <w:szCs w:val="32"/>
        </w:rPr>
      </w:pPr>
      <w:r w:rsidRPr="00605ABA">
        <w:rPr>
          <w:rFonts w:hint="eastAsia"/>
          <w:sz w:val="32"/>
          <w:szCs w:val="32"/>
        </w:rPr>
        <w:t>平台</w:t>
      </w:r>
    </w:p>
    <w:p w:rsidR="00605ABA" w:rsidRPr="00605ABA" w:rsidRDefault="00605ABA" w:rsidP="00605ABA">
      <w:pPr>
        <w:rPr>
          <w:sz w:val="28"/>
          <w:szCs w:val="28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605ABA">
        <w:rPr>
          <w:rFonts w:hint="eastAsia"/>
          <w:sz w:val="28"/>
          <w:szCs w:val="28"/>
        </w:rPr>
        <w:t>初步计划采用腾讯的云服务平台支撑软件，早期可以使用免费体验，业务成熟后转向收费</w:t>
      </w:r>
    </w:p>
    <w:p w:rsidR="00605ABA" w:rsidRDefault="00605ABA" w:rsidP="00605ABA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软硬件、网络支持</w:t>
      </w:r>
    </w:p>
    <w:p w:rsidR="00605ABA" w:rsidRDefault="00605ABA" w:rsidP="00605A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早期采用kaggle运行代码，后期软硬件需求较大，需要用云服务平台的支持</w:t>
      </w:r>
    </w:p>
    <w:p w:rsidR="00605ABA" w:rsidRDefault="00605ABA" w:rsidP="00605ABA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技术难点</w:t>
      </w:r>
    </w:p>
    <w:p w:rsidR="00605ABA" w:rsidRPr="00605ABA" w:rsidRDefault="00605ABA" w:rsidP="00605AB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对卷积神经网络和</w:t>
      </w:r>
      <w:r>
        <w:rPr>
          <w:rFonts w:hint="eastAsia"/>
          <w:sz w:val="32"/>
          <w:szCs w:val="32"/>
        </w:rPr>
        <w:t>TensorFlow</w:t>
      </w:r>
      <w:bookmarkStart w:id="0" w:name="_GoBack"/>
      <w:bookmarkEnd w:id="0"/>
      <w:r>
        <w:rPr>
          <w:rFonts w:hint="eastAsia"/>
          <w:sz w:val="32"/>
          <w:szCs w:val="32"/>
        </w:rPr>
        <w:t>不熟悉，需要找资料学习。</w:t>
      </w:r>
    </w:p>
    <w:sectPr w:rsidR="00605ABA" w:rsidRPr="00605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EBF" w:rsidRDefault="00066EBF" w:rsidP="00355894">
      <w:r>
        <w:separator/>
      </w:r>
    </w:p>
  </w:endnote>
  <w:endnote w:type="continuationSeparator" w:id="0">
    <w:p w:rsidR="00066EBF" w:rsidRDefault="00066EBF" w:rsidP="00355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EBF" w:rsidRDefault="00066EBF" w:rsidP="00355894">
      <w:r>
        <w:separator/>
      </w:r>
    </w:p>
  </w:footnote>
  <w:footnote w:type="continuationSeparator" w:id="0">
    <w:p w:rsidR="00066EBF" w:rsidRDefault="00066EBF" w:rsidP="003558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8D2"/>
    <w:rsid w:val="00066EBF"/>
    <w:rsid w:val="00355894"/>
    <w:rsid w:val="00605ABA"/>
    <w:rsid w:val="006348D2"/>
    <w:rsid w:val="00DC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871A4"/>
  <w15:chartTrackingRefBased/>
  <w15:docId w15:val="{236CB96A-7A7E-458A-81FA-DB27FD953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58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58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58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58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</Words>
  <Characters>168</Characters>
  <Application>Microsoft Office Word</Application>
  <DocSecurity>0</DocSecurity>
  <Lines>1</Lines>
  <Paragraphs>1</Paragraphs>
  <ScaleCrop>false</ScaleCrop>
  <Company>微软中国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2020-11-17T14:51:00Z</dcterms:created>
  <dcterms:modified xsi:type="dcterms:W3CDTF">2020-11-17T15:11:00Z</dcterms:modified>
</cp:coreProperties>
</file>