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58187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Python basics</w:t>
      </w:r>
    </w:p>
    <w:p w14:paraId="6396FB52" w14:textId="77777777" w:rsidR="001D178D" w:rsidRDefault="00FA038E" w:rsidP="001D17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Tuples</w:t>
      </w:r>
    </w:p>
    <w:p w14:paraId="32346C7B" w14:textId="77777777" w:rsid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just like list but different in the way they are written such as using ( ) instead of [  ].</w:t>
      </w:r>
    </w:p>
    <w:p w14:paraId="20326F8C" w14:textId="77777777" w:rsidR="00FA038E" w:rsidRP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also immutable like string meaning cannot make changes in the value.</w:t>
      </w:r>
    </w:p>
    <w:p w14:paraId="49EDFE90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4A4BB6B3" w14:textId="77777777" w:rsidR="00AC199A" w:rsidRDefault="00AC199A" w:rsidP="000709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Lists</w:t>
      </w:r>
    </w:p>
    <w:p w14:paraId="55ACC971" w14:textId="77777777" w:rsidR="00FA038E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a’,’b’,’c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14:paraId="60B8DAC7" w14:textId="77777777" w:rsidR="00FA038E" w:rsidRPr="00F228BA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is mutable meaning can change the value while string is immutable (*unless use concatenation)</w:t>
      </w:r>
    </w:p>
    <w:p w14:paraId="2EADDF42" w14:textId="77777777" w:rsidR="00FA038E" w:rsidRDefault="00FA038E" w:rsidP="0007092F">
      <w:pPr>
        <w:rPr>
          <w:rFonts w:ascii="Times New Roman" w:hAnsi="Times New Roman" w:cs="Times New Roman"/>
          <w:b/>
          <w:sz w:val="32"/>
          <w:szCs w:val="32"/>
        </w:rPr>
      </w:pPr>
    </w:p>
    <w:p w14:paraId="5F5AAE15" w14:textId="77777777"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print out the value of each data in a list:- </w:t>
      </w:r>
    </w:p>
    <w:p w14:paraId="34D543EE" w14:textId="77777777"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BE7BD" wp14:editId="6A96018B">
            <wp:extent cx="2833149" cy="7086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87" cy="7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54E" w14:textId="77777777" w:rsidR="00AC199A" w:rsidRP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</w:p>
    <w:p w14:paraId="1952F4FE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1E8D7E3B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35305BA0" w14:textId="77777777" w:rsidR="0007092F" w:rsidRDefault="00B147D6" w:rsidP="000709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Machine Learning </w:t>
      </w:r>
    </w:p>
    <w:p w14:paraId="1B37D9D3" w14:textId="77777777" w:rsidR="00B147D6" w:rsidRDefault="00B147D6" w:rsidP="00070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7C62111" wp14:editId="26EF4E69">
            <wp:extent cx="3665220" cy="137922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AC3F2E" w14:textId="77777777" w:rsidR="00B147D6" w:rsidRDefault="00B147D6" w:rsidP="000709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Supervised Learning </w:t>
      </w:r>
    </w:p>
    <w:p w14:paraId="1300A526" w14:textId="77777777" w:rsidR="00B147D6" w:rsidRPr="00B147D6" w:rsidRDefault="00B147D6" w:rsidP="0007092F">
      <w:pPr>
        <w:rPr>
          <w:rFonts w:ascii="Times New Roman" w:hAnsi="Times New Roman" w:cs="Times New Roman"/>
        </w:rPr>
      </w:pPr>
    </w:p>
    <w:p w14:paraId="1ACC69B0" w14:textId="77777777" w:rsidR="00B147D6" w:rsidRPr="00B147D6" w:rsidRDefault="00B147D6" w:rsidP="0007092F">
      <w:pPr>
        <w:rPr>
          <w:rFonts w:ascii="Times New Roman" w:hAnsi="Times New Roman" w:cs="Times New Roman"/>
          <w:b/>
        </w:rPr>
      </w:pPr>
    </w:p>
    <w:p w14:paraId="2EFF5856" w14:textId="77777777"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br/>
      </w:r>
      <w:r w:rsidRPr="00263F46">
        <w:rPr>
          <w:rFonts w:ascii="Times New Roman" w:hAnsi="Times New Roman" w:cs="Times New Roman"/>
        </w:rPr>
        <w:br/>
      </w:r>
    </w:p>
    <w:p w14:paraId="14EC9517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3204F8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19979C0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84A666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09485D49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82F6C6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0E5E4559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19714F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C0C12F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64028E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66F09D4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CD8DBEA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167967F1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A954A6A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C549162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35A4461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8FE06AB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452A84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20DD985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85EB29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73F5F437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DA6C60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207277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7812FC2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211FC2C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703DD88" w14:textId="77777777" w:rsidR="00A36AFC" w:rsidRPr="00263F46" w:rsidRDefault="00A36AFC" w:rsidP="00263F46">
      <w:pPr>
        <w:rPr>
          <w:rFonts w:ascii="Times New Roman" w:hAnsi="Times New Roman" w:cs="Times New Roman"/>
        </w:rPr>
      </w:pPr>
    </w:p>
    <w:p w14:paraId="5A567110" w14:textId="77777777" w:rsidR="00263F46" w:rsidRDefault="00263F46">
      <w:pPr>
        <w:rPr>
          <w:rFonts w:ascii="Times New Roman" w:hAnsi="Times New Roman" w:cs="Times New Roman"/>
          <w:b/>
          <w:sz w:val="48"/>
          <w:szCs w:val="48"/>
        </w:rPr>
      </w:pPr>
      <w:r w:rsidRPr="00263F46">
        <w:rPr>
          <w:rFonts w:ascii="Times New Roman" w:hAnsi="Times New Roman" w:cs="Times New Roman"/>
          <w:b/>
          <w:sz w:val="48"/>
          <w:szCs w:val="48"/>
        </w:rPr>
        <w:lastRenderedPageBreak/>
        <w:t>Exploratory Data Analysis (EDA)</w:t>
      </w:r>
    </w:p>
    <w:p w14:paraId="413C57AB" w14:textId="77777777" w:rsidR="00A36AFC" w:rsidRDefault="00263F46" w:rsidP="00263F4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>Involve in doing visualization to your data. Some of the libraries use are pandas and seaborn as they have built-in plotting capabilities.</w:t>
      </w:r>
    </w:p>
    <w:p w14:paraId="42FC0154" w14:textId="77777777" w:rsidR="00A36AFC" w:rsidRDefault="00A36AFC" w:rsidP="00263F46">
      <w:pPr>
        <w:rPr>
          <w:rFonts w:ascii="Times New Roman" w:hAnsi="Times New Roman" w:cs="Times New Roman"/>
          <w:sz w:val="48"/>
          <w:szCs w:val="48"/>
        </w:rPr>
      </w:pPr>
    </w:p>
    <w:p w14:paraId="58CBD4EC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1EB440AC" w14:textId="77777777" w:rsidR="00A36AFC" w:rsidRDefault="00A36AF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421BF49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SIMPLE LINEAR REGRESSION</w:t>
      </w:r>
    </w:p>
    <w:p w14:paraId="1DB3FADC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regression(SLR) :</w:t>
      </w:r>
    </w:p>
    <w:p w14:paraId="1CAB8B43" w14:textId="77777777" w:rsidR="00A36AFC" w:rsidRPr="00A659E7" w:rsidRDefault="00A36AFC" w:rsidP="00A36AFC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>Y = mX + c</w:t>
      </w:r>
    </w:p>
    <w:p w14:paraId="7C0A4BCC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: dependent variable</w:t>
      </w:r>
    </w:p>
    <w:p w14:paraId="320AD5BC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 independent variable</w:t>
      </w:r>
    </w:p>
    <w:p w14:paraId="64B65441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: Coefficient ( multiplier that relate X to Y )</w:t>
      </w:r>
    </w:p>
    <w:p w14:paraId="41CB1BFA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: constant</w:t>
      </w:r>
      <w:r w:rsidR="00FF16A4">
        <w:rPr>
          <w:rFonts w:ascii="Times New Roman" w:hAnsi="Times New Roman" w:cs="Times New Roman"/>
          <w:sz w:val="24"/>
          <w:szCs w:val="24"/>
        </w:rPr>
        <w:t xml:space="preserve"> ( y- intercept ) </w:t>
      </w:r>
    </w:p>
    <w:p w14:paraId="27FD21E9" w14:textId="77777777"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350AA430" w14:textId="77777777"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  <w:r w:rsidRPr="00FF16A4">
        <w:rPr>
          <w:rFonts w:ascii="Times New Roman" w:hAnsi="Times New Roman" w:cs="Times New Roman"/>
          <w:b/>
          <w:sz w:val="24"/>
          <w:szCs w:val="24"/>
        </w:rPr>
        <w:t>How to find the best fit line using SLR?</w:t>
      </w:r>
    </w:p>
    <w:p w14:paraId="7449964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461747FC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63163E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FD1F766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50CC82B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667D15D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7D7E263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0149E5A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320B808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E4E2D0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182274A9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CE2287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B3782D3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6BA29C9C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585F033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500AEFE1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4EA16C9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1CFE59A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3FA80B61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MULTIPLE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LINEAR REGRESSION</w:t>
      </w:r>
    </w:p>
    <w:p w14:paraId="2CC95830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regression(SLR) :</w:t>
      </w:r>
    </w:p>
    <w:p w14:paraId="4348FC02" w14:textId="77777777" w:rsidR="006D0105" w:rsidRPr="00A659E7" w:rsidRDefault="006D0105" w:rsidP="006D0105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 xml:space="preserve">Y = </w:t>
      </w:r>
      <w:r>
        <w:rPr>
          <w:rFonts w:ascii="Times New Roman" w:hAnsi="Times New Roman" w:cs="Times New Roman"/>
          <w:i/>
          <w:sz w:val="24"/>
          <w:szCs w:val="24"/>
        </w:rPr>
        <w:t xml:space="preserve">C + </w:t>
      </w:r>
      <w:r w:rsidRPr="00A659E7">
        <w:rPr>
          <w:rFonts w:ascii="Times New Roman" w:hAnsi="Times New Roman" w:cs="Times New Roman"/>
          <w:i/>
          <w:sz w:val="24"/>
          <w:szCs w:val="24"/>
        </w:rPr>
        <w:t>mX +</w:t>
      </w:r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+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3  </w:t>
      </w:r>
      <w:r>
        <w:rPr>
          <w:rFonts w:ascii="Times New Roman" w:hAnsi="Times New Roman" w:cs="Times New Roman"/>
          <w:i/>
          <w:sz w:val="24"/>
          <w:szCs w:val="24"/>
        </w:rPr>
        <w:t>+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4 ….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</w:p>
    <w:p w14:paraId="61F8B902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: dependent variable (something we try to explain)</w:t>
      </w:r>
    </w:p>
    <w:p w14:paraId="1DDE6B3A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 independent variable</w:t>
      </w:r>
    </w:p>
    <w:p w14:paraId="78C46051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: Coefficient ( multiplier that relate X to Y )</w:t>
      </w:r>
    </w:p>
    <w:p w14:paraId="20AFF1DF" w14:textId="77777777" w:rsidR="00632394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: constant ( y- intercept ) </w:t>
      </w:r>
    </w:p>
    <w:p w14:paraId="18DEC7F7" w14:textId="77777777"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35A9FAF0" w14:textId="77777777" w:rsidR="00632394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  <w:r w:rsidR="00632394">
        <w:rPr>
          <w:rFonts w:ascii="Times New Roman" w:hAnsi="Times New Roman" w:cs="Times New Roman"/>
          <w:sz w:val="24"/>
          <w:szCs w:val="24"/>
        </w:rPr>
        <w:t xml:space="preserve">There’s a CATEGORICAL variable and NUMERICAL variable. </w:t>
      </w:r>
    </w:p>
    <w:p w14:paraId="550CA978" w14:textId="77777777"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for categorical variable is to create a dummy variable.</w:t>
      </w:r>
    </w:p>
    <w:p w14:paraId="61CE4A17" w14:textId="77777777" w:rsidR="006D0105" w:rsidRP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41FD4AF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D31D42D" w14:textId="77777777" w:rsidR="00FF16A4" w:rsidRP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6BA59225" w14:textId="77777777"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14:paraId="49E48070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5E203136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140CCD5F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4A2F6671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1779C7FB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35F9B43D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478449A6" w14:textId="77777777"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14:paraId="390A35B4" w14:textId="77777777"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57BB1068" w14:textId="77777777"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L</w:t>
      </w:r>
      <w:r>
        <w:rPr>
          <w:rFonts w:ascii="Times New Roman" w:hAnsi="Times New Roman" w:cs="Times New Roman"/>
          <w:b/>
          <w:sz w:val="48"/>
          <w:szCs w:val="48"/>
        </w:rPr>
        <w:t>OGISTIC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REGRESSION</w:t>
      </w:r>
    </w:p>
    <w:p w14:paraId="3E7153B4" w14:textId="77777777" w:rsidR="00A62207" w:rsidRPr="00A62207" w:rsidRDefault="00A62207" w:rsidP="00263F46">
      <w:pPr>
        <w:rPr>
          <w:rFonts w:ascii="Times New Roman" w:hAnsi="Times New Roman" w:cs="Times New Roman"/>
          <w:sz w:val="24"/>
          <w:szCs w:val="24"/>
        </w:rPr>
      </w:pPr>
    </w:p>
    <w:p w14:paraId="1CA4E5C7" w14:textId="77777777" w:rsidR="0007092F" w:rsidRPr="00263F46" w:rsidRDefault="00E27C9F" w:rsidP="00263F46">
      <w:pPr>
        <w:rPr>
          <w:rFonts w:ascii="Times New Roman" w:hAnsi="Times New Roman" w:cs="Times New Roman"/>
          <w:b/>
          <w:sz w:val="48"/>
          <w:szCs w:val="48"/>
        </w:rPr>
      </w:pPr>
      <w:r w:rsidRPr="00A62207">
        <w:rPr>
          <w:rFonts w:ascii="Times New Roman" w:hAnsi="Times New Roman" w:cs="Times New Roman"/>
          <w:sz w:val="48"/>
          <w:szCs w:val="48"/>
        </w:rPr>
        <w:br w:type="page"/>
      </w:r>
      <w:r w:rsidR="0007092F" w:rsidRPr="00263F46">
        <w:rPr>
          <w:rFonts w:ascii="Times New Roman" w:hAnsi="Times New Roman" w:cs="Times New Roman"/>
          <w:b/>
          <w:sz w:val="44"/>
          <w:szCs w:val="44"/>
        </w:rPr>
        <w:lastRenderedPageBreak/>
        <w:t>K Nearest Neighbors</w:t>
      </w:r>
    </w:p>
    <w:p w14:paraId="7D0FBE68" w14:textId="77777777" w:rsidR="0007092F" w:rsidRPr="005A1F6A" w:rsidRDefault="0007092F" w:rsidP="0007092F">
      <w:pPr>
        <w:pStyle w:val="ListParagraph"/>
        <w:rPr>
          <w:rFonts w:ascii="Times New Roman" w:hAnsi="Times New Roman" w:cs="Times New Roman"/>
          <w:b/>
        </w:rPr>
      </w:pPr>
    </w:p>
    <w:p w14:paraId="6008A80C" w14:textId="77777777"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t xml:space="preserve">K Nearest Neighbors or KNN is a model that is </w:t>
      </w:r>
      <w:r w:rsidR="00ED441F" w:rsidRPr="00263F46">
        <w:rPr>
          <w:rFonts w:ascii="Times New Roman" w:hAnsi="Times New Roman" w:cs="Times New Roman"/>
        </w:rPr>
        <w:t>used</w:t>
      </w:r>
      <w:r w:rsidRPr="00263F46">
        <w:rPr>
          <w:rFonts w:ascii="Times New Roman" w:hAnsi="Times New Roman" w:cs="Times New Roman"/>
        </w:rPr>
        <w:t xml:space="preserve"> to solve classifying problem</w:t>
      </w:r>
      <w:r w:rsidR="000049AB" w:rsidRPr="00263F46">
        <w:rPr>
          <w:rFonts w:ascii="Times New Roman" w:hAnsi="Times New Roman" w:cs="Times New Roman"/>
        </w:rPr>
        <w:t xml:space="preserve"> with unknown features, target</w:t>
      </w:r>
      <w:r w:rsidRPr="00263F46">
        <w:rPr>
          <w:rFonts w:ascii="Times New Roman" w:hAnsi="Times New Roman" w:cs="Times New Roman"/>
        </w:rPr>
        <w:t xml:space="preserve">. </w:t>
      </w:r>
    </w:p>
    <w:p w14:paraId="4723AF66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3F0CAA21" w14:textId="77777777" w:rsidR="00ED441F" w:rsidRPr="00263F46" w:rsidRDefault="00ED441F" w:rsidP="00263F46">
      <w:pPr>
        <w:rPr>
          <w:rFonts w:ascii="Times New Roman" w:hAnsi="Times New Roman" w:cs="Times New Roman"/>
          <w:b/>
        </w:rPr>
      </w:pPr>
      <w:r w:rsidRPr="00263F46">
        <w:rPr>
          <w:rFonts w:ascii="Times New Roman" w:hAnsi="Times New Roman" w:cs="Times New Roman"/>
          <w:b/>
        </w:rPr>
        <w:t>Steps for KNN</w:t>
      </w:r>
    </w:p>
    <w:p w14:paraId="63E7982A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46C57DD7" w14:textId="77777777" w:rsidR="00ED441F" w:rsidRPr="009F7F50" w:rsidRDefault="00ED441F" w:rsidP="00263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Importing libraries</w:t>
      </w:r>
    </w:p>
    <w:p w14:paraId="2179813E" w14:textId="77777777" w:rsidR="0007092F" w:rsidRDefault="0007092F" w:rsidP="0007092F">
      <w:pPr>
        <w:pStyle w:val="ListParagraph"/>
        <w:rPr>
          <w:rFonts w:ascii="Times New Roman" w:hAnsi="Times New Roman" w:cs="Times New Roman"/>
        </w:rPr>
      </w:pPr>
    </w:p>
    <w:p w14:paraId="4D5FDCB9" w14:textId="77777777" w:rsidR="0007092F" w:rsidRDefault="00ED441F" w:rsidP="000709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9FE5B1" wp14:editId="223B7F16">
            <wp:extent cx="2637613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119" cy="14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DB2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281A035C" w14:textId="77777777"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Read your data file(csv,excel,db) to DataFrame.</w:t>
      </w:r>
    </w:p>
    <w:p w14:paraId="08FFB744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5526732F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441F">
        <w:rPr>
          <w:rFonts w:ascii="Times New Roman" w:hAnsi="Times New Roman" w:cs="Times New Roman"/>
          <w:color w:val="FF0000"/>
        </w:rPr>
        <w:t>*anyname</w:t>
      </w:r>
      <w:r>
        <w:rPr>
          <w:rFonts w:ascii="Times New Roman" w:hAnsi="Times New Roman" w:cs="Times New Roman"/>
        </w:rPr>
        <w:t>) = pd.read_csv(</w:t>
      </w:r>
      <w:r w:rsidRPr="00ED441F">
        <w:rPr>
          <w:rFonts w:ascii="Times New Roman" w:hAnsi="Times New Roman" w:cs="Times New Roman"/>
          <w:color w:val="FF0000"/>
        </w:rPr>
        <w:t>‘*datafilename’</w:t>
      </w:r>
      <w:r>
        <w:rPr>
          <w:rFonts w:ascii="Times New Roman" w:hAnsi="Times New Roman" w:cs="Times New Roman"/>
        </w:rPr>
        <w:t>)</w:t>
      </w:r>
    </w:p>
    <w:p w14:paraId="3F1DB6DA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71FCAECC" w14:textId="77777777"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Explore data analysis (EDA)</w:t>
      </w:r>
    </w:p>
    <w:p w14:paraId="05CAADA4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4B7424D9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seaborn to explore and visualize data to see any relationships between the features. For more info on how to do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, refer to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 section.</w:t>
      </w:r>
    </w:p>
    <w:p w14:paraId="41B6827B" w14:textId="77777777" w:rsidR="00ED441F" w:rsidRDefault="00ED441F" w:rsidP="00ED441F">
      <w:pPr>
        <w:pStyle w:val="ListParagraph"/>
        <w:ind w:left="1440"/>
        <w:rPr>
          <w:rFonts w:ascii="Times New Roman" w:hAnsi="Times New Roman" w:cs="Times New Roman"/>
        </w:rPr>
      </w:pPr>
    </w:p>
    <w:p w14:paraId="11B886DF" w14:textId="77777777" w:rsidR="00ED441F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Standardize the variables/features</w:t>
      </w:r>
    </w:p>
    <w:p w14:paraId="6F1AD8D9" w14:textId="77777777" w:rsidR="009F7F50" w:rsidRPr="009F7F50" w:rsidRDefault="009F7F50" w:rsidP="009F7F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FDF3BE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from scikit learn and create object for standardscaler()</w:t>
      </w:r>
    </w:p>
    <w:p w14:paraId="707CA40D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ED441F">
        <w:rPr>
          <w:rFonts w:ascii="Times New Roman" w:hAnsi="Times New Roman" w:cs="Times New Roman"/>
          <w:color w:val="538135" w:themeColor="accent6" w:themeShade="BF"/>
        </w:rPr>
        <w:t>from sklearn.preprocessing import StandardScaler</w:t>
      </w:r>
    </w:p>
    <w:p w14:paraId="78AE7371" w14:textId="77777777"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scaler = StandardScaler()</w:t>
      </w:r>
    </w:p>
    <w:p w14:paraId="578FA578" w14:textId="77777777"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scaler.fit(df.drop(‘TARGET CLASS’,axis = 1) </w:t>
      </w:r>
      <w:r w:rsidRPr="009F7F50">
        <w:rPr>
          <w:rFonts w:ascii="Times New Roman" w:hAnsi="Times New Roman" w:cs="Times New Roman"/>
        </w:rPr>
        <w:t>*drop target column, just pass the features</w:t>
      </w:r>
    </w:p>
    <w:p w14:paraId="3CCBCA54" w14:textId="77777777"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scaled_feature = scaler.transform(df.drop(‘TARGET CLASS’),axis=1))</w:t>
      </w:r>
    </w:p>
    <w:p w14:paraId="711DDB45" w14:textId="77777777"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df_feat = pd.DataFrame(scaled_features,columns=df.column[:-1])  </w:t>
      </w:r>
      <w:r w:rsidRPr="009F7F50">
        <w:rPr>
          <w:rFonts w:ascii="Times New Roman" w:hAnsi="Times New Roman" w:cs="Times New Roman"/>
        </w:rPr>
        <w:t>*put scaled feature to dataframe</w:t>
      </w:r>
    </w:p>
    <w:p w14:paraId="2171CF58" w14:textId="77777777" w:rsidR="009F7F50" w:rsidRDefault="009F7F50" w:rsidP="006843B7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</w:rPr>
      </w:pPr>
    </w:p>
    <w:p w14:paraId="262C1E64" w14:textId="77777777" w:rsidR="008815AE" w:rsidRDefault="008815AE" w:rsidP="00881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your data into training and testing/validation set</w:t>
      </w:r>
    </w:p>
    <w:p w14:paraId="05969762" w14:textId="77777777" w:rsidR="008815AE" w:rsidRPr="005E50CE" w:rsidRDefault="008815AE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>From sklearn.cross_validation import train_test_split</w:t>
      </w:r>
    </w:p>
    <w:p w14:paraId="7D3A2ECA" w14:textId="77777777"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 xml:space="preserve">X = df_feat  </w:t>
      </w:r>
      <w:r>
        <w:rPr>
          <w:rFonts w:ascii="Times New Roman" w:hAnsi="Times New Roman" w:cs="Times New Roman"/>
        </w:rPr>
        <w:tab/>
        <w:t>*X is your actual features list</w:t>
      </w:r>
    </w:p>
    <w:p w14:paraId="3C21F152" w14:textId="77777777"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E50CE">
        <w:rPr>
          <w:rFonts w:ascii="Times New Roman" w:hAnsi="Times New Roman" w:cs="Times New Roman"/>
          <w:color w:val="538135" w:themeColor="accent6" w:themeShade="BF"/>
        </w:rPr>
        <w:t>y= df[‘TARGET CLASS’]</w:t>
      </w:r>
    </w:p>
    <w:p w14:paraId="7D33AD07" w14:textId="77777777" w:rsidR="008815AE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X_train, X_test, y_train, y_test = train_test_split(X, y, test_size=0.3, random_state=101)</w:t>
      </w:r>
    </w:p>
    <w:p w14:paraId="4281E85E" w14:textId="77777777" w:rsidR="000049AB" w:rsidRDefault="000049AB" w:rsidP="000049AB">
      <w:pPr>
        <w:rPr>
          <w:rFonts w:ascii="Times New Roman" w:hAnsi="Times New Roman" w:cs="Times New Roman"/>
        </w:rPr>
      </w:pPr>
    </w:p>
    <w:p w14:paraId="0CBC3DAF" w14:textId="77777777" w:rsidR="003068D0" w:rsidRDefault="003068D0" w:rsidP="000049AB">
      <w:pPr>
        <w:rPr>
          <w:rFonts w:ascii="Times New Roman" w:hAnsi="Times New Roman" w:cs="Times New Roman"/>
        </w:rPr>
      </w:pPr>
    </w:p>
    <w:p w14:paraId="2C972CC1" w14:textId="77777777"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KNN from scikit learn</w:t>
      </w:r>
    </w:p>
    <w:p w14:paraId="3E9CBB36" w14:textId="77777777"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1DC6CAF4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From sklearn.neighbors import KNeighborsClassifier</w:t>
      </w:r>
    </w:p>
    <w:p w14:paraId="6E64BF4A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knn = KNeighborsClassifier(n_neighbors=1)</w:t>
      </w:r>
    </w:p>
    <w:p w14:paraId="2A0B731E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knn.fit(X_train, y_train)</w:t>
      </w:r>
    </w:p>
    <w:p w14:paraId="144C1BD8" w14:textId="77777777" w:rsidR="000049AB" w:rsidRP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46D4EE0F" w14:textId="77777777"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and Evaluations</w:t>
      </w:r>
    </w:p>
    <w:p w14:paraId="71BD7EF3" w14:textId="77777777"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0DBC37C0" w14:textId="77777777" w:rsidR="000049AB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pred = knn.predict(X_test)</w:t>
      </w:r>
      <w:r>
        <w:rPr>
          <w:rFonts w:ascii="Times New Roman" w:hAnsi="Times New Roman" w:cs="Times New Roman"/>
        </w:rPr>
        <w:tab/>
        <w:t>*the predict method to predict values  using KNN and X_test</w:t>
      </w:r>
    </w:p>
    <w:p w14:paraId="08B383D1" w14:textId="77777777"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14:paraId="69D48BD7" w14:textId="77777777" w:rsidR="00475750" w:rsidRDefault="00475750" w:rsidP="004757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confusion matrix and classification report</w:t>
      </w:r>
    </w:p>
    <w:p w14:paraId="1A05A9AC" w14:textId="77777777" w:rsidR="00E550E1" w:rsidRPr="00475750" w:rsidRDefault="00E550E1" w:rsidP="00E550E1">
      <w:pPr>
        <w:pStyle w:val="ListParagraph"/>
        <w:ind w:left="1080"/>
        <w:rPr>
          <w:rFonts w:ascii="Times New Roman" w:hAnsi="Times New Roman" w:cs="Times New Roman"/>
        </w:rPr>
      </w:pPr>
    </w:p>
    <w:p w14:paraId="664AFAE8" w14:textId="77777777" w:rsidR="005E50CE" w:rsidRPr="00475750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from sklearn.metrics import classification_report,confusion_matrix</w:t>
      </w:r>
    </w:p>
    <w:p w14:paraId="658884CC" w14:textId="77777777" w:rsidR="00475750" w:rsidRPr="00475750" w:rsidRDefault="00475750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print(confusion_matrix(y_test,pred))</w:t>
      </w:r>
    </w:p>
    <w:p w14:paraId="415B833D" w14:textId="77777777" w:rsidR="00475750" w:rsidRPr="00475750" w:rsidRDefault="00475750" w:rsidP="00475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print(classification_report(y_test,pred))</w:t>
      </w:r>
    </w:p>
    <w:p w14:paraId="6EC6A209" w14:textId="77777777"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14:paraId="55431C2B" w14:textId="77777777" w:rsidR="00B81DF3" w:rsidRDefault="00B81DF3" w:rsidP="00B8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elbow method to pick a good K Value</w:t>
      </w:r>
    </w:p>
    <w:p w14:paraId="0A9C82DA" w14:textId="77777777" w:rsidR="00B81DF3" w:rsidRDefault="00B81DF3" w:rsidP="00B81DF3">
      <w:pPr>
        <w:pStyle w:val="ListParagraph"/>
        <w:ind w:left="1440"/>
        <w:rPr>
          <w:rFonts w:ascii="Times New Roman" w:hAnsi="Times New Roman" w:cs="Times New Roman"/>
        </w:rPr>
      </w:pPr>
    </w:p>
    <w:p w14:paraId="3154A7E2" w14:textId="77777777" w:rsidR="00B81DF3" w:rsidRDefault="002343C0" w:rsidP="002343C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722EA" wp14:editId="5E53667D">
            <wp:extent cx="2621280" cy="1127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905" cy="11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5E8" w14:textId="77777777" w:rsidR="00270F3F" w:rsidRDefault="00270F3F" w:rsidP="002343C0">
      <w:pPr>
        <w:pStyle w:val="ListParagraph"/>
        <w:ind w:left="1440"/>
        <w:rPr>
          <w:rFonts w:ascii="Times New Roman" w:hAnsi="Times New Roman" w:cs="Times New Roman"/>
        </w:rPr>
      </w:pPr>
    </w:p>
    <w:p w14:paraId="3C215FBA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plt.figure(figsize = (10,6))</w:t>
      </w:r>
    </w:p>
    <w:p w14:paraId="6762301E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plt.plot(range(1,40), error_rate, colors=’blue’, linestyle=’—‘, marker = ‘o’, markerfacecolor = ‘red, markersize= 10)</w:t>
      </w:r>
    </w:p>
    <w:p w14:paraId="3CDCEF07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plt.title(‘Error rate vs K’)</w:t>
      </w:r>
    </w:p>
    <w:p w14:paraId="02CAAA40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plt.xlabel(‘K’)</w:t>
      </w:r>
    </w:p>
    <w:p w14:paraId="33F21066" w14:textId="77777777" w:rsidR="005A1F6A" w:rsidRPr="00912E0C" w:rsidRDefault="002343C0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plt.ylabel(‘Error Rate’)</w:t>
      </w:r>
    </w:p>
    <w:p w14:paraId="686BE6E8" w14:textId="77777777" w:rsidR="005A1F6A" w:rsidRP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14:paraId="0E863890" w14:textId="77777777" w:rsidR="005A1F6A" w:rsidRDefault="005A1F6A" w:rsidP="005A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Retrain with new K Value</w:t>
      </w:r>
    </w:p>
    <w:p w14:paraId="4E349D77" w14:textId="77777777" w:rsid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14:paraId="5389BE10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knn = KNeighborsClassifier(n_neighbors=30)</w:t>
      </w:r>
    </w:p>
    <w:p w14:paraId="664D51DD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knn.fit(X_train, y_train)</w:t>
      </w:r>
    </w:p>
    <w:p w14:paraId="3F4A7443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pred = knn.predict(X_test)</w:t>
      </w:r>
    </w:p>
    <w:p w14:paraId="265AF42D" w14:textId="77777777" w:rsid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Do step 8</w:t>
      </w:r>
    </w:p>
    <w:p w14:paraId="0A5620EB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25397E30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29AAAE5D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13EFDEBC" w14:textId="77777777" w:rsidR="00676A3A" w:rsidRDefault="00676A3A" w:rsidP="00676A3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K-means Clustering</w:t>
      </w:r>
    </w:p>
    <w:p w14:paraId="74408791" w14:textId="77777777"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Identifying certain groups (label) in a dataset. </w:t>
      </w:r>
    </w:p>
    <w:p w14:paraId="6A9DCB7F" w14:textId="77777777"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Steps in K-Means </w:t>
      </w:r>
    </w:p>
    <w:p w14:paraId="4294B0DC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6A3A">
        <w:rPr>
          <w:rFonts w:ascii="Times New Roman" w:hAnsi="Times New Roman" w:cs="Times New Roman"/>
          <w:sz w:val="24"/>
          <w:szCs w:val="24"/>
        </w:rPr>
        <w:t>Choose the no. K of clusters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1CD13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random K points, the centroids on the scatter plot.</w:t>
      </w:r>
    </w:p>
    <w:p w14:paraId="263533FC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each data point to the closest centroid</w:t>
      </w:r>
    </w:p>
    <w:p w14:paraId="62181B78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and place the new centroid</w:t>
      </w:r>
    </w:p>
    <w:p w14:paraId="51E2AB07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Reassign each data to new centroid. </w:t>
      </w:r>
    </w:p>
    <w:p w14:paraId="7FC7FC9D" w14:textId="77777777"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the optimal number of K cluster</w:t>
      </w:r>
    </w:p>
    <w:p w14:paraId="36330168" w14:textId="77777777"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</w:t>
      </w:r>
      <w:r w:rsidR="00B27C2A">
        <w:rPr>
          <w:rFonts w:ascii="Times New Roman" w:hAnsi="Times New Roman" w:cs="Times New Roman"/>
          <w:sz w:val="24"/>
          <w:szCs w:val="24"/>
        </w:rPr>
        <w:t xml:space="preserve"> WCSS vs K numbers (</w:t>
      </w:r>
      <w:r>
        <w:rPr>
          <w:rFonts w:ascii="Times New Roman" w:hAnsi="Times New Roman" w:cs="Times New Roman"/>
          <w:sz w:val="24"/>
          <w:szCs w:val="24"/>
        </w:rPr>
        <w:t>The Elbow Method)</w:t>
      </w:r>
    </w:p>
    <w:p w14:paraId="5DC9BBAF" w14:textId="77777777" w:rsidR="00EF532C" w:rsidRDefault="00EF532C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after get the Optimal K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it in KMeans(n_clusters = X)</w:t>
      </w:r>
    </w:p>
    <w:p w14:paraId="1F321EAA" w14:textId="77777777" w:rsidR="00B21C35" w:rsidRDefault="00B21C35" w:rsidP="002776EF">
      <w:pPr>
        <w:rPr>
          <w:rFonts w:ascii="Times New Roman" w:hAnsi="Times New Roman" w:cs="Times New Roman"/>
          <w:sz w:val="24"/>
          <w:szCs w:val="24"/>
        </w:rPr>
      </w:pPr>
    </w:p>
    <w:p w14:paraId="60CF1D6C" w14:textId="77777777" w:rsidR="00B21C35" w:rsidRPr="00B21C35" w:rsidRDefault="00B21C35" w:rsidP="002776EF">
      <w:pPr>
        <w:rPr>
          <w:rFonts w:ascii="Times New Roman" w:hAnsi="Times New Roman" w:cs="Times New Roman"/>
          <w:b/>
          <w:sz w:val="48"/>
          <w:szCs w:val="48"/>
        </w:rPr>
      </w:pPr>
      <w:r w:rsidRPr="00B21C35">
        <w:rPr>
          <w:rFonts w:ascii="Times New Roman" w:hAnsi="Times New Roman" w:cs="Times New Roman"/>
          <w:b/>
          <w:sz w:val="48"/>
          <w:szCs w:val="48"/>
        </w:rPr>
        <w:t>Support Vector Machine (SVM)</w:t>
      </w:r>
    </w:p>
    <w:p w14:paraId="04A8A4E2" w14:textId="77777777" w:rsidR="00912E0C" w:rsidRDefault="00912E0C">
      <w:pPr>
        <w:rPr>
          <w:rFonts w:ascii="Times New Roman" w:hAnsi="Times New Roman" w:cs="Times New Roman"/>
          <w:color w:val="538135" w:themeColor="accent6" w:themeShade="BF"/>
        </w:rPr>
      </w:pPr>
    </w:p>
    <w:p w14:paraId="54CA341D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6C3E1759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251290DE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544C5EE7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10E19DFC" w14:textId="77777777" w:rsidR="00B21C35" w:rsidRDefault="00B21C35">
      <w:pPr>
        <w:rPr>
          <w:rFonts w:ascii="Times New Roman" w:hAnsi="Times New Roman" w:cs="Times New Roman"/>
          <w:color w:val="538135" w:themeColor="accent6" w:themeShade="BF"/>
        </w:rPr>
      </w:pPr>
    </w:p>
    <w:p w14:paraId="3A768CC3" w14:textId="77777777" w:rsidR="005A1F6A" w:rsidRPr="00295A1B" w:rsidRDefault="00912E0C" w:rsidP="00912E0C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95A1B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Tree Methods and Random Forest</w:t>
      </w:r>
    </w:p>
    <w:p w14:paraId="7102E1DD" w14:textId="77777777" w:rsidR="00EB5998" w:rsidRDefault="00295A1B" w:rsidP="00912E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69FD100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C21AE44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327223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F57BA8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339C534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F344B3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6435AD08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A3BED0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6800758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4A9124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53033DF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542BD76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C6B54B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5C9D222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3351FA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80CBE9B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BF93832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42EDA19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315E00DE" w14:textId="77777777" w:rsidR="00EB5998" w:rsidRDefault="00EB5998" w:rsidP="00EB5998">
      <w:pPr>
        <w:rPr>
          <w:rFonts w:ascii="Times New Roman" w:hAnsi="Times New Roman" w:cs="Times New Roman"/>
        </w:rPr>
      </w:pPr>
    </w:p>
    <w:p w14:paraId="7E540FA6" w14:textId="77777777" w:rsidR="00EB5998" w:rsidRDefault="00EB5998" w:rsidP="00EB5998">
      <w:pPr>
        <w:tabs>
          <w:tab w:val="left" w:pos="15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E94CAF" w14:textId="77777777" w:rsidR="00912E0C" w:rsidRDefault="00EB5998" w:rsidP="00EB599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  <w:r w:rsidRPr="00EB5998">
        <w:rPr>
          <w:rFonts w:ascii="Times New Roman" w:hAnsi="Times New Roman" w:cs="Times New Roman"/>
          <w:b/>
          <w:sz w:val="44"/>
          <w:szCs w:val="44"/>
        </w:rPr>
        <w:lastRenderedPageBreak/>
        <w:t>NATURAL LANGUAGE PROCESSING (NLP)</w:t>
      </w:r>
    </w:p>
    <w:p w14:paraId="062FDFAC" w14:textId="77777777" w:rsidR="00EB5998" w:rsidRDefault="00883BAD" w:rsidP="00EB5998">
      <w:pPr>
        <w:rPr>
          <w:noProof/>
        </w:rPr>
      </w:pPr>
      <w:r>
        <w:rPr>
          <w:noProof/>
        </w:rPr>
        <w:t>Main library of NLP:</w:t>
      </w:r>
    </w:p>
    <w:p w14:paraId="75A473F7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  <w:highlight w:val="yellow"/>
        </w:rPr>
        <w:t>Natural language Toolkit – NLTK</w:t>
      </w:r>
    </w:p>
    <w:p w14:paraId="4101CA8F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Spacy</w:t>
      </w:r>
    </w:p>
    <w:p w14:paraId="7CC4A54A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Stanford NLP</w:t>
      </w:r>
    </w:p>
    <w:p w14:paraId="1F0603D1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OpenNLP</w:t>
      </w:r>
    </w:p>
    <w:p w14:paraId="44CD2D2F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B5020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of words MODEL</w:t>
      </w:r>
    </w:p>
    <w:p w14:paraId="7A4D8C40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-vocab of known words</w:t>
      </w:r>
    </w:p>
    <w:p w14:paraId="0C0A6F09" w14:textId="77777777" w:rsidR="00883BAD" w:rsidRDefault="00534190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measure presence of known words</w:t>
      </w:r>
    </w:p>
    <w:p w14:paraId="07526272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76F66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Steps.</w:t>
      </w:r>
    </w:p>
    <w:p w14:paraId="1299A0E8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E99B5" w14:textId="77777777"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usual library – numpy,pandas,matplotlib</w:t>
      </w:r>
    </w:p>
    <w:p w14:paraId="2AB68C53" w14:textId="77777777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1B7BC9" w14:textId="1C37FB76"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dataset</w:t>
      </w:r>
    </w:p>
    <w:p w14:paraId="6B26F64C" w14:textId="265C7C5B" w:rsidR="001578F5" w:rsidRDefault="00A14D21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14D21">
        <w:rPr>
          <w:rFonts w:ascii="Times New Roman" w:hAnsi="Times New Roman" w:cs="Times New Roman"/>
          <w:sz w:val="24"/>
          <w:szCs w:val="24"/>
        </w:rPr>
        <w:t>dataset = pd.read_csv('Restaurant_Reviews.tsv', delimiter= '\t', quoting = 3)</w:t>
      </w:r>
    </w:p>
    <w:p w14:paraId="650C196B" w14:textId="77777777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1B8108" w14:textId="3832174E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 check for duplicates in text</w:t>
      </w:r>
    </w:p>
    <w:p w14:paraId="74B4EC4A" w14:textId="147071A1" w:rsidR="001578F5" w:rsidRP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*preprocess the texts as in no punctuation, to lowercase and other feature</w:t>
      </w:r>
      <w:r w:rsidR="00310B4D">
        <w:rPr>
          <w:rFonts w:ascii="Times New Roman" w:hAnsi="Times New Roman" w:cs="Times New Roman"/>
          <w:sz w:val="24"/>
          <w:szCs w:val="24"/>
        </w:rPr>
        <w:t xml:space="preserve"> that u needed</w:t>
      </w:r>
    </w:p>
    <w:p w14:paraId="00C3FC2E" w14:textId="56545A5E" w:rsidR="001578F5" w:rsidRDefault="001578F5" w:rsidP="001578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checkUnique = dataset.groupby(‘LABEL’).describe()</w:t>
      </w:r>
      <w:r w:rsidR="00310B4D"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25647EC0" w14:textId="63E1BB6F" w:rsidR="00310B4D" w:rsidRP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>import</w:t>
      </w:r>
      <w:r w:rsidRPr="00310B4D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4817245" w14:textId="4219A427" w:rsidR="00310B4D" w:rsidRPr="00310B4D" w:rsidRDefault="00310B4D" w:rsidP="00310B4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10B4D">
        <w:rPr>
          <w:rFonts w:ascii="Times New Roman" w:hAnsi="Times New Roman" w:cs="Times New Roman"/>
          <w:sz w:val="24"/>
          <w:szCs w:val="24"/>
        </w:rPr>
        <w:t xml:space="preserve">mention = </w:t>
      </w:r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'Toyota car is impressive! </w:t>
      </w:r>
      <w:proofErr w:type="gramStart"/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>and also</w:t>
      </w:r>
      <w:proofErr w:type="gramEnd"/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>, it is cheap than other brands: Honda, Nissan'</w:t>
      </w:r>
    </w:p>
    <w:p w14:paraId="7D1BB6AA" w14:textId="2ECD3A1F" w:rsid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10B4D">
        <w:rPr>
          <w:rFonts w:ascii="Times New Roman" w:hAnsi="Times New Roman" w:cs="Times New Roman"/>
          <w:sz w:val="24"/>
          <w:szCs w:val="24"/>
        </w:rPr>
        <w:t xml:space="preserve">nopunc = [p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r w:rsidRPr="00310B4D">
        <w:rPr>
          <w:rFonts w:ascii="Times New Roman" w:hAnsi="Times New Roman" w:cs="Times New Roman"/>
          <w:sz w:val="24"/>
          <w:szCs w:val="24"/>
        </w:rPr>
        <w:t xml:space="preserve"> 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r w:rsidRPr="00310B4D">
        <w:rPr>
          <w:rFonts w:ascii="Times New Roman" w:hAnsi="Times New Roman" w:cs="Times New Roman"/>
          <w:sz w:val="24"/>
          <w:szCs w:val="24"/>
        </w:rPr>
        <w:t xml:space="preserve">mention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if </w:t>
      </w:r>
      <w:r w:rsidRPr="00310B4D">
        <w:rPr>
          <w:rFonts w:ascii="Times New Roman" w:hAnsi="Times New Roman" w:cs="Times New Roman"/>
          <w:sz w:val="24"/>
          <w:szCs w:val="24"/>
        </w:rPr>
        <w:t xml:space="preserve">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not in </w:t>
      </w:r>
      <w:r w:rsidRPr="00310B4D">
        <w:rPr>
          <w:rFonts w:ascii="Times New Roman" w:hAnsi="Times New Roman" w:cs="Times New Roman"/>
          <w:sz w:val="24"/>
          <w:szCs w:val="24"/>
        </w:rPr>
        <w:t>string.punctuation]</w:t>
      </w:r>
    </w:p>
    <w:p w14:paraId="123B8F4E" w14:textId="3BF9DC3E" w:rsid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10B4D">
        <w:rPr>
          <w:rFonts w:ascii="Times New Roman" w:hAnsi="Times New Roman" w:cs="Times New Roman"/>
          <w:sz w:val="24"/>
          <w:szCs w:val="24"/>
        </w:rPr>
        <w:t>nopunc = "".join(nopunc)</w:t>
      </w:r>
    </w:p>
    <w:p w14:paraId="10D06777" w14:textId="02453498" w:rsidR="001578F5" w:rsidRPr="00A14D21" w:rsidRDefault="001578F5" w:rsidP="001578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78F5" w:rsidRPr="00A1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59F"/>
    <w:multiLevelType w:val="hybridMultilevel"/>
    <w:tmpl w:val="5D40D84E"/>
    <w:lvl w:ilvl="0" w:tplc="2A544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161C2"/>
    <w:multiLevelType w:val="hybridMultilevel"/>
    <w:tmpl w:val="A67C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630"/>
    <w:multiLevelType w:val="hybridMultilevel"/>
    <w:tmpl w:val="17C0A1CA"/>
    <w:lvl w:ilvl="0" w:tplc="5B2627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51361"/>
    <w:multiLevelType w:val="hybridMultilevel"/>
    <w:tmpl w:val="42401B18"/>
    <w:lvl w:ilvl="0" w:tplc="F92EF29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D847E7"/>
    <w:multiLevelType w:val="hybridMultilevel"/>
    <w:tmpl w:val="4496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70249"/>
    <w:multiLevelType w:val="hybridMultilevel"/>
    <w:tmpl w:val="4D30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4"/>
    <w:rsid w:val="000049AB"/>
    <w:rsid w:val="0007092F"/>
    <w:rsid w:val="001578F5"/>
    <w:rsid w:val="00170DB7"/>
    <w:rsid w:val="00186826"/>
    <w:rsid w:val="001D178D"/>
    <w:rsid w:val="001F1D90"/>
    <w:rsid w:val="002343C0"/>
    <w:rsid w:val="00263F46"/>
    <w:rsid w:val="00270F3F"/>
    <w:rsid w:val="002776EF"/>
    <w:rsid w:val="00295A1B"/>
    <w:rsid w:val="003068D0"/>
    <w:rsid w:val="00310B4D"/>
    <w:rsid w:val="00403FA1"/>
    <w:rsid w:val="00475750"/>
    <w:rsid w:val="00534190"/>
    <w:rsid w:val="005A1F6A"/>
    <w:rsid w:val="005C3CA1"/>
    <w:rsid w:val="005E50CE"/>
    <w:rsid w:val="00611194"/>
    <w:rsid w:val="00632394"/>
    <w:rsid w:val="00676A3A"/>
    <w:rsid w:val="006843B7"/>
    <w:rsid w:val="006D0105"/>
    <w:rsid w:val="0080316E"/>
    <w:rsid w:val="008815AE"/>
    <w:rsid w:val="00883BAD"/>
    <w:rsid w:val="00901F16"/>
    <w:rsid w:val="00912E0C"/>
    <w:rsid w:val="009334D4"/>
    <w:rsid w:val="00977A61"/>
    <w:rsid w:val="009F76AC"/>
    <w:rsid w:val="009F7F50"/>
    <w:rsid w:val="00A14D21"/>
    <w:rsid w:val="00A36AFC"/>
    <w:rsid w:val="00A62207"/>
    <w:rsid w:val="00A659E7"/>
    <w:rsid w:val="00AC199A"/>
    <w:rsid w:val="00B147D6"/>
    <w:rsid w:val="00B21C35"/>
    <w:rsid w:val="00B27C2A"/>
    <w:rsid w:val="00B81DF3"/>
    <w:rsid w:val="00E27C9F"/>
    <w:rsid w:val="00E550E1"/>
    <w:rsid w:val="00EB5998"/>
    <w:rsid w:val="00ED441F"/>
    <w:rsid w:val="00EF532C"/>
    <w:rsid w:val="00F228BA"/>
    <w:rsid w:val="00F24AE4"/>
    <w:rsid w:val="00FA038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5812"/>
  <w15:chartTrackingRefBased/>
  <w15:docId w15:val="{824A5102-F2DE-46FB-9295-287A307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F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A67A3-D968-4542-A09D-80E7A597CDD9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A501E7-5CBB-4B66-B863-4E1106AFC288}">
      <dgm:prSet phldrT="[Text]"/>
      <dgm:spPr/>
      <dgm:t>
        <a:bodyPr/>
        <a:lstStyle/>
        <a:p>
          <a:r>
            <a:rPr lang="en-US" b="1"/>
            <a:t>supervised</a:t>
          </a:r>
        </a:p>
      </dgm:t>
    </dgm:pt>
    <dgm:pt modelId="{3BB9C272-AF9F-425E-AACF-74BD72BD29D5}" type="parTrans" cxnId="{697D1867-681B-4688-A1C3-C6BBC0DD3DA9}">
      <dgm:prSet/>
      <dgm:spPr/>
      <dgm:t>
        <a:bodyPr/>
        <a:lstStyle/>
        <a:p>
          <a:endParaRPr lang="en-US"/>
        </a:p>
      </dgm:t>
    </dgm:pt>
    <dgm:pt modelId="{C133BC8F-7A4D-4F40-B814-A0A07097BDDC}" type="sibTrans" cxnId="{697D1867-681B-4688-A1C3-C6BBC0DD3DA9}">
      <dgm:prSet/>
      <dgm:spPr/>
      <dgm:t>
        <a:bodyPr/>
        <a:lstStyle/>
        <a:p>
          <a:endParaRPr lang="en-US"/>
        </a:p>
      </dgm:t>
    </dgm:pt>
    <dgm:pt modelId="{F1DF8119-3915-4385-8796-DD19DDF42AC1}">
      <dgm:prSet phldrT="[Text]"/>
      <dgm:spPr/>
      <dgm:t>
        <a:bodyPr/>
        <a:lstStyle/>
        <a:p>
          <a:r>
            <a:rPr lang="en-US"/>
            <a:t>-Labeled data</a:t>
          </a:r>
        </a:p>
        <a:p>
          <a:r>
            <a:rPr lang="en-US"/>
            <a:t>-Directed feedback</a:t>
          </a:r>
        </a:p>
        <a:p>
          <a:r>
            <a:rPr lang="en-US"/>
            <a:t>-Predict outcome</a:t>
          </a:r>
        </a:p>
      </dgm:t>
    </dgm:pt>
    <dgm:pt modelId="{98A7B482-7D0D-4E92-916A-305EDE6BD83F}" type="parTrans" cxnId="{9B766188-AF20-41FD-9077-72534B92CD05}">
      <dgm:prSet/>
      <dgm:spPr/>
      <dgm:t>
        <a:bodyPr/>
        <a:lstStyle/>
        <a:p>
          <a:endParaRPr lang="en-US"/>
        </a:p>
      </dgm:t>
    </dgm:pt>
    <dgm:pt modelId="{B0C6FE5E-1CB9-4644-B547-D8B7379763E8}" type="sibTrans" cxnId="{9B766188-AF20-41FD-9077-72534B92CD05}">
      <dgm:prSet/>
      <dgm:spPr/>
      <dgm:t>
        <a:bodyPr/>
        <a:lstStyle/>
        <a:p>
          <a:endParaRPr lang="en-US"/>
        </a:p>
      </dgm:t>
    </dgm:pt>
    <dgm:pt modelId="{724C0624-7308-46DB-94CC-322C079C6CBE}">
      <dgm:prSet phldrT="[Text]"/>
      <dgm:spPr/>
      <dgm:t>
        <a:bodyPr/>
        <a:lstStyle/>
        <a:p>
          <a:r>
            <a:rPr lang="en-US" b="1"/>
            <a:t>unsupervised</a:t>
          </a:r>
        </a:p>
      </dgm:t>
    </dgm:pt>
    <dgm:pt modelId="{677FF8B5-FDE1-41DC-A4BD-403145EF07BB}" type="parTrans" cxnId="{95D93DDC-76B2-4895-8672-96ADAE1B0519}">
      <dgm:prSet/>
      <dgm:spPr/>
      <dgm:t>
        <a:bodyPr/>
        <a:lstStyle/>
        <a:p>
          <a:endParaRPr lang="en-US"/>
        </a:p>
      </dgm:t>
    </dgm:pt>
    <dgm:pt modelId="{3168C88E-43E1-474F-B9E0-627A5D3FC7BE}" type="sibTrans" cxnId="{95D93DDC-76B2-4895-8672-96ADAE1B0519}">
      <dgm:prSet/>
      <dgm:spPr/>
      <dgm:t>
        <a:bodyPr/>
        <a:lstStyle/>
        <a:p>
          <a:endParaRPr lang="en-US"/>
        </a:p>
      </dgm:t>
    </dgm:pt>
    <dgm:pt modelId="{4D725E8C-AE7B-4FEC-8BB2-3CB745129499}">
      <dgm:prSet phldrT="[Text]"/>
      <dgm:spPr/>
      <dgm:t>
        <a:bodyPr/>
        <a:lstStyle/>
        <a:p>
          <a:r>
            <a:rPr lang="en-US"/>
            <a:t>-no labels/target</a:t>
          </a:r>
        </a:p>
        <a:p>
          <a:r>
            <a:rPr lang="en-US"/>
            <a:t>-no feedback</a:t>
          </a:r>
        </a:p>
        <a:p>
          <a:r>
            <a:rPr lang="en-US"/>
            <a:t>-find hidden structure</a:t>
          </a:r>
        </a:p>
      </dgm:t>
    </dgm:pt>
    <dgm:pt modelId="{F3E3324F-E8E7-4D2B-9E35-F6DB64FFE927}" type="parTrans" cxnId="{F8DB8507-F81C-4552-BC9D-798E27E1BD8B}">
      <dgm:prSet/>
      <dgm:spPr/>
      <dgm:t>
        <a:bodyPr/>
        <a:lstStyle/>
        <a:p>
          <a:endParaRPr lang="en-US"/>
        </a:p>
      </dgm:t>
    </dgm:pt>
    <dgm:pt modelId="{3AE3E376-604E-4754-9135-5684B26F0B19}" type="sibTrans" cxnId="{F8DB8507-F81C-4552-BC9D-798E27E1BD8B}">
      <dgm:prSet/>
      <dgm:spPr/>
      <dgm:t>
        <a:bodyPr/>
        <a:lstStyle/>
        <a:p>
          <a:endParaRPr lang="en-US"/>
        </a:p>
      </dgm:t>
    </dgm:pt>
    <dgm:pt modelId="{E5A6DDA7-F45A-438F-B2FA-FD90BBA888C2}">
      <dgm:prSet phldrT="[Text]"/>
      <dgm:spPr/>
      <dgm:t>
        <a:bodyPr/>
        <a:lstStyle/>
        <a:p>
          <a:r>
            <a:rPr lang="en-US" b="1"/>
            <a:t>reinforcement</a:t>
          </a:r>
        </a:p>
      </dgm:t>
    </dgm:pt>
    <dgm:pt modelId="{0E5F3ADB-D2B5-4495-9C58-C33A6594CF50}" type="parTrans" cxnId="{192AF02B-9159-4CAB-A42F-44FCF870C9C9}">
      <dgm:prSet/>
      <dgm:spPr/>
      <dgm:t>
        <a:bodyPr/>
        <a:lstStyle/>
        <a:p>
          <a:endParaRPr lang="en-US"/>
        </a:p>
      </dgm:t>
    </dgm:pt>
    <dgm:pt modelId="{4AC5B05B-D700-41A2-903A-DB934092B8E8}" type="sibTrans" cxnId="{192AF02B-9159-4CAB-A42F-44FCF870C9C9}">
      <dgm:prSet/>
      <dgm:spPr/>
      <dgm:t>
        <a:bodyPr/>
        <a:lstStyle/>
        <a:p>
          <a:endParaRPr lang="en-US"/>
        </a:p>
      </dgm:t>
    </dgm:pt>
    <dgm:pt modelId="{BB343217-FBDC-4564-B3A3-FB115D3BD1B2}">
      <dgm:prSet phldrT="[Text]"/>
      <dgm:spPr/>
      <dgm:t>
        <a:bodyPr/>
        <a:lstStyle/>
        <a:p>
          <a:r>
            <a:rPr lang="en-US"/>
            <a:t>-decision process</a:t>
          </a:r>
        </a:p>
        <a:p>
          <a:r>
            <a:rPr lang="en-US"/>
            <a:t>-reward system</a:t>
          </a:r>
        </a:p>
        <a:p>
          <a:r>
            <a:rPr lang="en-US"/>
            <a:t>-learn series of actions</a:t>
          </a:r>
        </a:p>
      </dgm:t>
    </dgm:pt>
    <dgm:pt modelId="{2511DFDC-9522-4D46-88AA-8D64F7107E86}" type="parTrans" cxnId="{F1F52450-FC02-4D4F-8EBB-E738B4294C93}">
      <dgm:prSet/>
      <dgm:spPr/>
      <dgm:t>
        <a:bodyPr/>
        <a:lstStyle/>
        <a:p>
          <a:endParaRPr lang="en-US"/>
        </a:p>
      </dgm:t>
    </dgm:pt>
    <dgm:pt modelId="{B13190EF-6D7D-45FB-808D-64A65F0A3266}" type="sibTrans" cxnId="{F1F52450-FC02-4D4F-8EBB-E738B4294C93}">
      <dgm:prSet/>
      <dgm:spPr/>
      <dgm:t>
        <a:bodyPr/>
        <a:lstStyle/>
        <a:p>
          <a:endParaRPr lang="en-US"/>
        </a:p>
      </dgm:t>
    </dgm:pt>
    <dgm:pt modelId="{90821705-BCE7-4CD8-8300-C17FA0CF647F}" type="pres">
      <dgm:prSet presAssocID="{011A67A3-D968-4542-A09D-80E7A597CDD9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CCADB13F-8EAF-4AAD-BC7D-8527DB06B255}" type="pres">
      <dgm:prSet presAssocID="{BDA501E7-5CBB-4B66-B863-4E1106AFC288}" presName="composite" presStyleCnt="0"/>
      <dgm:spPr/>
    </dgm:pt>
    <dgm:pt modelId="{802C478C-C06F-4D19-AB2A-E68F07A1F157}" type="pres">
      <dgm:prSet presAssocID="{BDA501E7-5CBB-4B66-B863-4E1106AFC288}" presName="BackAccent" presStyleLbl="bgShp" presStyleIdx="0" presStyleCnt="3"/>
      <dgm:spPr/>
    </dgm:pt>
    <dgm:pt modelId="{5B19779D-4B2C-4DDF-B433-41D8ECF490AC}" type="pres">
      <dgm:prSet presAssocID="{BDA501E7-5CBB-4B66-B863-4E1106AFC288}" presName="Accent" presStyleLbl="alignNode1" presStyleIdx="0" presStyleCnt="3"/>
      <dgm:spPr/>
    </dgm:pt>
    <dgm:pt modelId="{804BE64E-7550-4DFF-8400-E415621A84E9}" type="pres">
      <dgm:prSet presAssocID="{BDA501E7-5CBB-4B66-B863-4E1106AFC288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FFEFBC9A-B221-4FB4-A440-B73F0BC4CCB4}" type="pres">
      <dgm:prSet presAssocID="{BDA501E7-5CBB-4B66-B863-4E1106AFC288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0F60B156-D9B9-4CCC-801B-112EFB30C807}" type="pres">
      <dgm:prSet presAssocID="{C133BC8F-7A4D-4F40-B814-A0A07097BDDC}" presName="sibTrans" presStyleCnt="0"/>
      <dgm:spPr/>
    </dgm:pt>
    <dgm:pt modelId="{07AC18AF-B6BC-4B08-BB41-FF17E4AE8B0C}" type="pres">
      <dgm:prSet presAssocID="{724C0624-7308-46DB-94CC-322C079C6CBE}" presName="composite" presStyleCnt="0"/>
      <dgm:spPr/>
    </dgm:pt>
    <dgm:pt modelId="{742B6BB7-5907-41C3-A6B2-32D39A07B7FE}" type="pres">
      <dgm:prSet presAssocID="{724C0624-7308-46DB-94CC-322C079C6CBE}" presName="BackAccent" presStyleLbl="bgShp" presStyleIdx="1" presStyleCnt="3"/>
      <dgm:spPr/>
    </dgm:pt>
    <dgm:pt modelId="{234556BC-480F-4F78-A93E-5C4806571DB3}" type="pres">
      <dgm:prSet presAssocID="{724C0624-7308-46DB-94CC-322C079C6CBE}" presName="Accent" presStyleLbl="alignNode1" presStyleIdx="1" presStyleCnt="3"/>
      <dgm:spPr/>
    </dgm:pt>
    <dgm:pt modelId="{5FD14FFA-41CC-4FE8-8EE6-8D2F07FFE274}" type="pres">
      <dgm:prSet presAssocID="{724C0624-7308-46DB-94CC-322C079C6CBE}" presName="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EDE0E83-452E-4493-86D3-18846C068030}" type="pres">
      <dgm:prSet presAssocID="{724C0624-7308-46DB-94CC-322C079C6CBE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D89CE5D1-BA94-4B1A-9A39-0764D7A7FB3C}" type="pres">
      <dgm:prSet presAssocID="{3168C88E-43E1-474F-B9E0-627A5D3FC7BE}" presName="sibTrans" presStyleCnt="0"/>
      <dgm:spPr/>
    </dgm:pt>
    <dgm:pt modelId="{711AD78C-B99C-4EF4-A4FE-35A3BEE32090}" type="pres">
      <dgm:prSet presAssocID="{E5A6DDA7-F45A-438F-B2FA-FD90BBA888C2}" presName="composite" presStyleCnt="0"/>
      <dgm:spPr/>
    </dgm:pt>
    <dgm:pt modelId="{841680F4-A97D-46BE-A5C0-109C6D96A9EB}" type="pres">
      <dgm:prSet presAssocID="{E5A6DDA7-F45A-438F-B2FA-FD90BBA888C2}" presName="BackAccent" presStyleLbl="bgShp" presStyleIdx="2" presStyleCnt="3"/>
      <dgm:spPr/>
    </dgm:pt>
    <dgm:pt modelId="{F4386E89-8BB1-42B6-8094-295233F82B7F}" type="pres">
      <dgm:prSet presAssocID="{E5A6DDA7-F45A-438F-B2FA-FD90BBA888C2}" presName="Accent" presStyleLbl="alignNode1" presStyleIdx="2" presStyleCnt="3"/>
      <dgm:spPr/>
    </dgm:pt>
    <dgm:pt modelId="{92371014-8539-4E24-B3BA-450FC846AE15}" type="pres">
      <dgm:prSet presAssocID="{E5A6DDA7-F45A-438F-B2FA-FD90BBA888C2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C9B92757-1EC7-4ED0-B9D6-6AD4B9B26218}" type="pres">
      <dgm:prSet presAssocID="{E5A6DDA7-F45A-438F-B2FA-FD90BBA888C2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F8DB8507-F81C-4552-BC9D-798E27E1BD8B}" srcId="{724C0624-7308-46DB-94CC-322C079C6CBE}" destId="{4D725E8C-AE7B-4FEC-8BB2-3CB745129499}" srcOrd="0" destOrd="0" parTransId="{F3E3324F-E8E7-4D2B-9E35-F6DB64FFE927}" sibTransId="{3AE3E376-604E-4754-9135-5684B26F0B19}"/>
    <dgm:cxn modelId="{329AB10D-169F-4151-A82E-23365AE1D20D}" type="presOf" srcId="{E5A6DDA7-F45A-438F-B2FA-FD90BBA888C2}" destId="{C9B92757-1EC7-4ED0-B9D6-6AD4B9B26218}" srcOrd="0" destOrd="0" presId="urn:microsoft.com/office/officeart/2008/layout/IncreasingCircleProcess"/>
    <dgm:cxn modelId="{192AF02B-9159-4CAB-A42F-44FCF870C9C9}" srcId="{011A67A3-D968-4542-A09D-80E7A597CDD9}" destId="{E5A6DDA7-F45A-438F-B2FA-FD90BBA888C2}" srcOrd="2" destOrd="0" parTransId="{0E5F3ADB-D2B5-4495-9C58-C33A6594CF50}" sibTransId="{4AC5B05B-D700-41A2-903A-DB934092B8E8}"/>
    <dgm:cxn modelId="{052CD142-B29C-4D49-BEFB-65F61C08492D}" type="presOf" srcId="{4D725E8C-AE7B-4FEC-8BB2-3CB745129499}" destId="{5FD14FFA-41CC-4FE8-8EE6-8D2F07FFE274}" srcOrd="0" destOrd="0" presId="urn:microsoft.com/office/officeart/2008/layout/IncreasingCircleProcess"/>
    <dgm:cxn modelId="{697D1867-681B-4688-A1C3-C6BBC0DD3DA9}" srcId="{011A67A3-D968-4542-A09D-80E7A597CDD9}" destId="{BDA501E7-5CBB-4B66-B863-4E1106AFC288}" srcOrd="0" destOrd="0" parTransId="{3BB9C272-AF9F-425E-AACF-74BD72BD29D5}" sibTransId="{C133BC8F-7A4D-4F40-B814-A0A07097BDDC}"/>
    <dgm:cxn modelId="{F1AAE54C-A643-4157-8D6D-C95C8895DA00}" type="presOf" srcId="{BDA501E7-5CBB-4B66-B863-4E1106AFC288}" destId="{FFEFBC9A-B221-4FB4-A440-B73F0BC4CCB4}" srcOrd="0" destOrd="0" presId="urn:microsoft.com/office/officeart/2008/layout/IncreasingCircleProcess"/>
    <dgm:cxn modelId="{E06DED4C-8440-4AF2-8592-D92C01D220DF}" type="presOf" srcId="{F1DF8119-3915-4385-8796-DD19DDF42AC1}" destId="{804BE64E-7550-4DFF-8400-E415621A84E9}" srcOrd="0" destOrd="0" presId="urn:microsoft.com/office/officeart/2008/layout/IncreasingCircleProcess"/>
    <dgm:cxn modelId="{F1F52450-FC02-4D4F-8EBB-E738B4294C93}" srcId="{E5A6DDA7-F45A-438F-B2FA-FD90BBA888C2}" destId="{BB343217-FBDC-4564-B3A3-FB115D3BD1B2}" srcOrd="0" destOrd="0" parTransId="{2511DFDC-9522-4D46-88AA-8D64F7107E86}" sibTransId="{B13190EF-6D7D-45FB-808D-64A65F0A3266}"/>
    <dgm:cxn modelId="{1914A473-FC51-41CE-BA76-D92FB71D8FD9}" type="presOf" srcId="{011A67A3-D968-4542-A09D-80E7A597CDD9}" destId="{90821705-BCE7-4CD8-8300-C17FA0CF647F}" srcOrd="0" destOrd="0" presId="urn:microsoft.com/office/officeart/2008/layout/IncreasingCircleProcess"/>
    <dgm:cxn modelId="{9B766188-AF20-41FD-9077-72534B92CD05}" srcId="{BDA501E7-5CBB-4B66-B863-4E1106AFC288}" destId="{F1DF8119-3915-4385-8796-DD19DDF42AC1}" srcOrd="0" destOrd="0" parTransId="{98A7B482-7D0D-4E92-916A-305EDE6BD83F}" sibTransId="{B0C6FE5E-1CB9-4644-B547-D8B7379763E8}"/>
    <dgm:cxn modelId="{449906C8-5879-4457-8F0E-EA14EA5D0240}" type="presOf" srcId="{BB343217-FBDC-4564-B3A3-FB115D3BD1B2}" destId="{92371014-8539-4E24-B3BA-450FC846AE15}" srcOrd="0" destOrd="0" presId="urn:microsoft.com/office/officeart/2008/layout/IncreasingCircleProcess"/>
    <dgm:cxn modelId="{95D93DDC-76B2-4895-8672-96ADAE1B0519}" srcId="{011A67A3-D968-4542-A09D-80E7A597CDD9}" destId="{724C0624-7308-46DB-94CC-322C079C6CBE}" srcOrd="1" destOrd="0" parTransId="{677FF8B5-FDE1-41DC-A4BD-403145EF07BB}" sibTransId="{3168C88E-43E1-474F-B9E0-627A5D3FC7BE}"/>
    <dgm:cxn modelId="{C27FE9DE-C0A1-4B16-9B25-BE4CC07096EB}" type="presOf" srcId="{724C0624-7308-46DB-94CC-322C079C6CBE}" destId="{0EDE0E83-452E-4493-86D3-18846C068030}" srcOrd="0" destOrd="0" presId="urn:microsoft.com/office/officeart/2008/layout/IncreasingCircleProcess"/>
    <dgm:cxn modelId="{FD5B1646-DF10-453D-A241-4909A96DE9C8}" type="presParOf" srcId="{90821705-BCE7-4CD8-8300-C17FA0CF647F}" destId="{CCADB13F-8EAF-4AAD-BC7D-8527DB06B255}" srcOrd="0" destOrd="0" presId="urn:microsoft.com/office/officeart/2008/layout/IncreasingCircleProcess"/>
    <dgm:cxn modelId="{D10CAB01-BEFC-47D9-9019-13B2F3E37904}" type="presParOf" srcId="{CCADB13F-8EAF-4AAD-BC7D-8527DB06B255}" destId="{802C478C-C06F-4D19-AB2A-E68F07A1F157}" srcOrd="0" destOrd="0" presId="urn:microsoft.com/office/officeart/2008/layout/IncreasingCircleProcess"/>
    <dgm:cxn modelId="{9C1F00D4-0CDF-4335-8F66-F8A9E85E4DA4}" type="presParOf" srcId="{CCADB13F-8EAF-4AAD-BC7D-8527DB06B255}" destId="{5B19779D-4B2C-4DDF-B433-41D8ECF490AC}" srcOrd="1" destOrd="0" presId="urn:microsoft.com/office/officeart/2008/layout/IncreasingCircleProcess"/>
    <dgm:cxn modelId="{B5C0C8F6-BCCF-4DC2-B0B2-7BC366E757F2}" type="presParOf" srcId="{CCADB13F-8EAF-4AAD-BC7D-8527DB06B255}" destId="{804BE64E-7550-4DFF-8400-E415621A84E9}" srcOrd="2" destOrd="0" presId="urn:microsoft.com/office/officeart/2008/layout/IncreasingCircleProcess"/>
    <dgm:cxn modelId="{BED40AEA-21BC-41A9-98AD-4AF2EB348394}" type="presParOf" srcId="{CCADB13F-8EAF-4AAD-BC7D-8527DB06B255}" destId="{FFEFBC9A-B221-4FB4-A440-B73F0BC4CCB4}" srcOrd="3" destOrd="0" presId="urn:microsoft.com/office/officeart/2008/layout/IncreasingCircleProcess"/>
    <dgm:cxn modelId="{B39D54DD-68B8-4757-B3C9-0109F1DC3609}" type="presParOf" srcId="{90821705-BCE7-4CD8-8300-C17FA0CF647F}" destId="{0F60B156-D9B9-4CCC-801B-112EFB30C807}" srcOrd="1" destOrd="0" presId="urn:microsoft.com/office/officeart/2008/layout/IncreasingCircleProcess"/>
    <dgm:cxn modelId="{5B3A172E-B26C-4BC8-998C-859B45B8FC4B}" type="presParOf" srcId="{90821705-BCE7-4CD8-8300-C17FA0CF647F}" destId="{07AC18AF-B6BC-4B08-BB41-FF17E4AE8B0C}" srcOrd="2" destOrd="0" presId="urn:microsoft.com/office/officeart/2008/layout/IncreasingCircleProcess"/>
    <dgm:cxn modelId="{EE4E68C8-D1B7-4876-964D-7E29FF538482}" type="presParOf" srcId="{07AC18AF-B6BC-4B08-BB41-FF17E4AE8B0C}" destId="{742B6BB7-5907-41C3-A6B2-32D39A07B7FE}" srcOrd="0" destOrd="0" presId="urn:microsoft.com/office/officeart/2008/layout/IncreasingCircleProcess"/>
    <dgm:cxn modelId="{429C1E8E-3C4E-4E6F-93F8-45EDE2DB61E8}" type="presParOf" srcId="{07AC18AF-B6BC-4B08-BB41-FF17E4AE8B0C}" destId="{234556BC-480F-4F78-A93E-5C4806571DB3}" srcOrd="1" destOrd="0" presId="urn:microsoft.com/office/officeart/2008/layout/IncreasingCircleProcess"/>
    <dgm:cxn modelId="{7A78342B-EE3B-48EC-BA99-0E0E2EE2728E}" type="presParOf" srcId="{07AC18AF-B6BC-4B08-BB41-FF17E4AE8B0C}" destId="{5FD14FFA-41CC-4FE8-8EE6-8D2F07FFE274}" srcOrd="2" destOrd="0" presId="urn:microsoft.com/office/officeart/2008/layout/IncreasingCircleProcess"/>
    <dgm:cxn modelId="{8AC9113C-707C-4A4E-85E7-D2A712BF9135}" type="presParOf" srcId="{07AC18AF-B6BC-4B08-BB41-FF17E4AE8B0C}" destId="{0EDE0E83-452E-4493-86D3-18846C068030}" srcOrd="3" destOrd="0" presId="urn:microsoft.com/office/officeart/2008/layout/IncreasingCircleProcess"/>
    <dgm:cxn modelId="{F6A4D08F-8581-45E3-90B1-E030C2CE9E3B}" type="presParOf" srcId="{90821705-BCE7-4CD8-8300-C17FA0CF647F}" destId="{D89CE5D1-BA94-4B1A-9A39-0764D7A7FB3C}" srcOrd="3" destOrd="0" presId="urn:microsoft.com/office/officeart/2008/layout/IncreasingCircleProcess"/>
    <dgm:cxn modelId="{87EA880E-2145-4E7F-A216-35437E006CD7}" type="presParOf" srcId="{90821705-BCE7-4CD8-8300-C17FA0CF647F}" destId="{711AD78C-B99C-4EF4-A4FE-35A3BEE32090}" srcOrd="4" destOrd="0" presId="urn:microsoft.com/office/officeart/2008/layout/IncreasingCircleProcess"/>
    <dgm:cxn modelId="{BC8F0D5E-13B3-4EF5-98BF-65A0F3D6CE76}" type="presParOf" srcId="{711AD78C-B99C-4EF4-A4FE-35A3BEE32090}" destId="{841680F4-A97D-46BE-A5C0-109C6D96A9EB}" srcOrd="0" destOrd="0" presId="urn:microsoft.com/office/officeart/2008/layout/IncreasingCircleProcess"/>
    <dgm:cxn modelId="{3B81BDA8-E406-4355-82D5-9C298C1A7558}" type="presParOf" srcId="{711AD78C-B99C-4EF4-A4FE-35A3BEE32090}" destId="{F4386E89-8BB1-42B6-8094-295233F82B7F}" srcOrd="1" destOrd="0" presId="urn:microsoft.com/office/officeart/2008/layout/IncreasingCircleProcess"/>
    <dgm:cxn modelId="{6439BCE6-61A8-42D8-BA80-74FE525F984F}" type="presParOf" srcId="{711AD78C-B99C-4EF4-A4FE-35A3BEE32090}" destId="{92371014-8539-4E24-B3BA-450FC846AE15}" srcOrd="2" destOrd="0" presId="urn:microsoft.com/office/officeart/2008/layout/IncreasingCircleProcess"/>
    <dgm:cxn modelId="{3D4F9437-1C97-4ADE-AE67-AC886290A444}" type="presParOf" srcId="{711AD78C-B99C-4EF4-A4FE-35A3BEE32090}" destId="{C9B92757-1EC7-4ED0-B9D6-6AD4B9B26218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2C478C-C06F-4D19-AB2A-E68F07A1F157}">
      <dsp:nvSpPr>
        <dsp:cNvPr id="0" name=""/>
        <dsp:cNvSpPr/>
      </dsp:nvSpPr>
      <dsp:spPr>
        <a:xfrm>
          <a:off x="122377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19779D-4B2C-4DDF-B433-41D8ECF490AC}">
      <dsp:nvSpPr>
        <dsp:cNvPr id="0" name=""/>
        <dsp:cNvSpPr/>
      </dsp:nvSpPr>
      <dsp:spPr>
        <a:xfrm>
          <a:off x="148858" y="26481"/>
          <a:ext cx="211848" cy="211848"/>
        </a:xfrm>
        <a:prstGeom prst="chord">
          <a:avLst>
            <a:gd name="adj1" fmla="val 1168272"/>
            <a:gd name="adj2" fmla="val 963172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BE64E-7550-4DFF-8400-E415621A84E9}">
      <dsp:nvSpPr>
        <dsp:cNvPr id="0" name=""/>
        <dsp:cNvSpPr/>
      </dsp:nvSpPr>
      <dsp:spPr>
        <a:xfrm>
          <a:off x="442356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-Labeled data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-Directed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-Predict outcome</a:t>
          </a:r>
        </a:p>
      </dsp:txBody>
      <dsp:txXfrm>
        <a:off x="442356" y="264810"/>
        <a:ext cx="783396" cy="1114409"/>
      </dsp:txXfrm>
    </dsp:sp>
    <dsp:sp modelId="{FFEFBC9A-B221-4FB4-A440-B73F0BC4CCB4}">
      <dsp:nvSpPr>
        <dsp:cNvPr id="0" name=""/>
        <dsp:cNvSpPr/>
      </dsp:nvSpPr>
      <dsp:spPr>
        <a:xfrm>
          <a:off x="442356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supervised</a:t>
          </a:r>
        </a:p>
      </dsp:txBody>
      <dsp:txXfrm>
        <a:off x="442356" y="0"/>
        <a:ext cx="783396" cy="264810"/>
      </dsp:txXfrm>
    </dsp:sp>
    <dsp:sp modelId="{742B6BB7-5907-41C3-A6B2-32D39A07B7FE}">
      <dsp:nvSpPr>
        <dsp:cNvPr id="0" name=""/>
        <dsp:cNvSpPr/>
      </dsp:nvSpPr>
      <dsp:spPr>
        <a:xfrm>
          <a:off x="1280922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4556BC-480F-4F78-A93E-5C4806571DB3}">
      <dsp:nvSpPr>
        <dsp:cNvPr id="0" name=""/>
        <dsp:cNvSpPr/>
      </dsp:nvSpPr>
      <dsp:spPr>
        <a:xfrm>
          <a:off x="1307403" y="26481"/>
          <a:ext cx="211848" cy="211848"/>
        </a:xfrm>
        <a:prstGeom prst="chord">
          <a:avLst>
            <a:gd name="adj1" fmla="val 20431728"/>
            <a:gd name="adj2" fmla="val 11968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14FFA-41CC-4FE8-8EE6-8D2F07FFE274}">
      <dsp:nvSpPr>
        <dsp:cNvPr id="0" name=""/>
        <dsp:cNvSpPr/>
      </dsp:nvSpPr>
      <dsp:spPr>
        <a:xfrm>
          <a:off x="1600901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labels/target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-find hidden structure</a:t>
          </a:r>
        </a:p>
      </dsp:txBody>
      <dsp:txXfrm>
        <a:off x="1600901" y="264810"/>
        <a:ext cx="783396" cy="1114409"/>
      </dsp:txXfrm>
    </dsp:sp>
    <dsp:sp modelId="{0EDE0E83-452E-4493-86D3-18846C068030}">
      <dsp:nvSpPr>
        <dsp:cNvPr id="0" name=""/>
        <dsp:cNvSpPr/>
      </dsp:nvSpPr>
      <dsp:spPr>
        <a:xfrm>
          <a:off x="1600901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unsupervised</a:t>
          </a:r>
        </a:p>
      </dsp:txBody>
      <dsp:txXfrm>
        <a:off x="1600901" y="0"/>
        <a:ext cx="783396" cy="264810"/>
      </dsp:txXfrm>
    </dsp:sp>
    <dsp:sp modelId="{841680F4-A97D-46BE-A5C0-109C6D96A9EB}">
      <dsp:nvSpPr>
        <dsp:cNvPr id="0" name=""/>
        <dsp:cNvSpPr/>
      </dsp:nvSpPr>
      <dsp:spPr>
        <a:xfrm>
          <a:off x="2439466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386E89-8BB1-42B6-8094-295233F82B7F}">
      <dsp:nvSpPr>
        <dsp:cNvPr id="0" name=""/>
        <dsp:cNvSpPr/>
      </dsp:nvSpPr>
      <dsp:spPr>
        <a:xfrm>
          <a:off x="2465947" y="26481"/>
          <a:ext cx="211848" cy="211848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71014-8539-4E24-B3BA-450FC846AE15}">
      <dsp:nvSpPr>
        <dsp:cNvPr id="0" name=""/>
        <dsp:cNvSpPr/>
      </dsp:nvSpPr>
      <dsp:spPr>
        <a:xfrm>
          <a:off x="2759445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-decision process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-reward system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-learn series of actions</a:t>
          </a:r>
        </a:p>
      </dsp:txBody>
      <dsp:txXfrm>
        <a:off x="2759445" y="264810"/>
        <a:ext cx="783396" cy="1114409"/>
      </dsp:txXfrm>
    </dsp:sp>
    <dsp:sp modelId="{C9B92757-1EC7-4ED0-B9D6-6AD4B9B26218}">
      <dsp:nvSpPr>
        <dsp:cNvPr id="0" name=""/>
        <dsp:cNvSpPr/>
      </dsp:nvSpPr>
      <dsp:spPr>
        <a:xfrm>
          <a:off x="2759445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reinforcement</a:t>
          </a:r>
        </a:p>
      </dsp:txBody>
      <dsp:txXfrm>
        <a:off x="2759445" y="0"/>
        <a:ext cx="783396" cy="264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56D0-1745-4B0D-8E14-B50615D6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17995</TotalTime>
  <Pages>11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23</cp:revision>
  <dcterms:created xsi:type="dcterms:W3CDTF">2018-08-29T02:07:00Z</dcterms:created>
  <dcterms:modified xsi:type="dcterms:W3CDTF">2018-10-09T12:57:00Z</dcterms:modified>
</cp:coreProperties>
</file>