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7577" w14:textId="4D63D190" w:rsidR="00FC0041" w:rsidRPr="00EB1F57" w:rsidRDefault="006F095D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  <w:r w:rsidRPr="00EB1F57">
        <w:rPr>
          <w:rFonts w:ascii="Baseline Square Cursive" w:hAnsi="Baseline Square Cursive"/>
          <w:noProof/>
          <w:sz w:val="64"/>
          <w:szCs w:val="64"/>
        </w:rPr>
        <w:t>ABCDEFGHIJKLMNOPQRSTUVWXYZ</w:t>
      </w:r>
      <w:r w:rsidRPr="00EB1F57">
        <w:rPr>
          <w:rFonts w:ascii="Baseline Square Cursive" w:hAnsi="Baseline Square Cursive"/>
          <w:noProof/>
          <w:sz w:val="64"/>
          <w:szCs w:val="64"/>
        </w:rPr>
        <w:cr/>
        <w:t>abcdefghijklmnopqrstuvwxyz</w:t>
      </w:r>
      <w:r w:rsidRPr="00EB1F57">
        <w:rPr>
          <w:rFonts w:ascii="Baseline Square Cursive" w:hAnsi="Baseline Square Cursive"/>
          <w:noProof/>
          <w:sz w:val="64"/>
          <w:szCs w:val="64"/>
        </w:rPr>
        <w:cr/>
        <w:t>ƕʃчðþȝʞŋꝏȣφçæœи</w:t>
      </w:r>
      <w:r w:rsidRPr="00EB1F57">
        <w:rPr>
          <w:rFonts w:ascii="Baseline Square Cursive" w:hAnsi="Baseline Square Cursive"/>
          <w:noProof/>
          <w:sz w:val="64"/>
          <w:szCs w:val="64"/>
        </w:rPr>
        <w:cr/>
        <w:t xml:space="preserve">ǶƩЧÐÞȜꞰŊꝎȢΦÇÆŒИ </w:t>
      </w:r>
    </w:p>
    <w:p w14:paraId="7A0A1101" w14:textId="3F1923EE" w:rsidR="006F095D" w:rsidRPr="00EB1F57" w:rsidRDefault="00EB1F57" w:rsidP="00ED00D1">
      <w:pPr>
        <w:spacing w:line="360" w:lineRule="auto"/>
        <w:rPr>
          <w:rFonts w:ascii="Courier New" w:hAnsi="Courier New" w:cs="Courier New"/>
          <w:noProof/>
          <w:sz w:val="64"/>
          <w:szCs w:val="64"/>
          <w:lang w:bidi="he-IL"/>
        </w:rPr>
      </w:pPr>
      <w:r>
        <w:rPr>
          <w:rFonts w:ascii="Baseline Square Cursive" w:hAnsi="Baseline Square Cursive" w:cs="Courier New"/>
          <w:noProof/>
          <w:sz w:val="64"/>
          <w:szCs w:val="64"/>
          <w:lang w:bidi="he-IL"/>
        </w:rPr>
        <w:t>a</w:t>
      </w:r>
      <w:r w:rsidRPr="00EB1F57">
        <w:rPr>
          <w:rFonts w:ascii="Baseline Square Cursive" w:hAnsi="Baseline Square Cursive" w:cs="Courier New"/>
          <w:noProof/>
          <w:sz w:val="64"/>
          <w:szCs w:val="64"/>
          <w:lang w:bidi="he-IL"/>
        </w:rPr>
        <w:t xml:space="preserve"> </w:t>
      </w:r>
      <w:r>
        <w:rPr>
          <w:rFonts w:ascii="Baseline Square Cursive" w:hAnsi="Baseline Square Cursive" w:cs="Courier New"/>
          <w:noProof/>
          <w:sz w:val="64"/>
          <w:szCs w:val="64"/>
          <w:lang w:bidi="he-IL"/>
        </w:rPr>
        <w:t>az</w:t>
      </w:r>
    </w:p>
    <w:p w14:paraId="5171F9E3" w14:textId="79A2D338" w:rsidR="006F095D" w:rsidRPr="00EB1F57" w:rsidRDefault="006F095D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  <w:r w:rsidRPr="00EB1F57">
        <w:rPr>
          <w:rFonts w:ascii="Baseline Square Cursive" w:hAnsi="Baseline Square Cursive"/>
          <w:noProof/>
          <w:sz w:val="64"/>
          <w:szCs w:val="64"/>
        </w:rPr>
        <w:t xml:space="preserve">faced deaf cafe feed dace dead deed fee fae fed fage caged dagger hijacked aided jibed hajj definitely jabbed jiggle fail fake feign kid lid lib life file life leak </w:t>
      </w:r>
      <w:r w:rsidR="00C86C92">
        <w:rPr>
          <w:rFonts w:ascii="Baseline Square Cursive" w:hAnsi="Baseline Square Cursive"/>
          <w:noProof/>
          <w:sz w:val="64"/>
          <w:szCs w:val="64"/>
        </w:rPr>
        <w:t>l</w:t>
      </w:r>
      <w:r w:rsidRPr="00EB1F57">
        <w:rPr>
          <w:rFonts w:ascii="Baseline Square Cursive" w:hAnsi="Baseline Square Cursive"/>
          <w:noProof/>
          <w:sz w:val="64"/>
          <w:szCs w:val="64"/>
        </w:rPr>
        <w:t>ick lock lack flick foreign shame shape shoe she shell gosh rash bash trash hash push east easy the this that</w:t>
      </w:r>
      <w:r w:rsidRPr="00EB1F57">
        <w:rPr>
          <w:rFonts w:ascii="Baseline Square Cursive" w:hAnsi="Baseline Square Cursive"/>
          <w:noProof/>
          <w:sz w:val="64"/>
          <w:szCs w:val="64"/>
        </w:rPr>
        <w:cr/>
        <w:t>then them thin than think thing mast moth wish but</w:t>
      </w:r>
      <w:r w:rsidR="00C86C92">
        <w:rPr>
          <w:rFonts w:ascii="Baseline Square Cursive" w:hAnsi="Baseline Square Cursive"/>
          <w:noProof/>
          <w:sz w:val="64"/>
          <w:szCs w:val="64"/>
        </w:rPr>
        <w:t xml:space="preserve"> </w:t>
      </w:r>
      <w:r w:rsidRPr="00EB1F57">
        <w:rPr>
          <w:rFonts w:ascii="Baseline Square Cursive" w:hAnsi="Baseline Square Cursive"/>
          <w:noProof/>
          <w:sz w:val="64"/>
          <w:szCs w:val="64"/>
        </w:rPr>
        <w:t>mouth must ruse rust dust doubt south brunt blue curious dubious dubitable irate rant ire fire fir friend</w:t>
      </w:r>
      <w:r w:rsidR="00C86C92">
        <w:rPr>
          <w:rFonts w:ascii="Baseline Square Cursive" w:hAnsi="Baseline Square Cursive"/>
          <w:noProof/>
          <w:sz w:val="64"/>
          <w:szCs w:val="64"/>
        </w:rPr>
        <w:t xml:space="preserve"> </w:t>
      </w:r>
      <w:r w:rsidRPr="00EB1F57">
        <w:rPr>
          <w:rFonts w:ascii="Baseline Square Cursive" w:hAnsi="Baseline Square Cursive"/>
          <w:noProof/>
          <w:sz w:val="64"/>
          <w:szCs w:val="64"/>
        </w:rPr>
        <w:t xml:space="preserve">wish wish foxes abraxas next xanthe pax rex raze razor the </w:t>
      </w:r>
      <w:r w:rsidRPr="00EB1F57">
        <w:rPr>
          <w:rFonts w:ascii="Baseline Square Cursive" w:hAnsi="Baseline Square Cursive"/>
          <w:noProof/>
          <w:sz w:val="64"/>
          <w:szCs w:val="64"/>
        </w:rPr>
        <w:lastRenderedPageBreak/>
        <w:t>quick brown fox jumps over the lazy dog</w:t>
      </w:r>
    </w:p>
    <w:p w14:paraId="3E8540B0" w14:textId="77777777" w:rsidR="006F095D" w:rsidRPr="00EB1F57" w:rsidRDefault="006F095D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</w:p>
    <w:p w14:paraId="029FCEE2" w14:textId="45CED464" w:rsidR="006F095D" w:rsidRPr="00EB1F57" w:rsidRDefault="006F095D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  <w:r w:rsidRPr="00EB1F57">
        <w:rPr>
          <w:rFonts w:ascii="Baseline Square Cursive" w:hAnsi="Baseline Square Cursive"/>
          <w:noProof/>
          <w:sz w:val="64"/>
          <w:szCs w:val="64"/>
        </w:rPr>
        <w:t xml:space="preserve">justice rejent rejected injurious encyclopædia œconomic forþ boþ þings niȝt </w:t>
      </w:r>
    </w:p>
    <w:p w14:paraId="439A5844" w14:textId="4FD109D2" w:rsidR="006F095D" w:rsidRPr="00EB1F57" w:rsidRDefault="006F095D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  <w:r w:rsidRPr="00EB1F57">
        <w:rPr>
          <w:rFonts w:ascii="Baseline Square Cursive" w:hAnsi="Baseline Square Cursive"/>
          <w:noProof/>
          <w:sz w:val="64"/>
          <w:szCs w:val="64"/>
        </w:rPr>
        <w:t xml:space="preserve">wrought fliȝt ðoÞ </w:t>
      </w:r>
    </w:p>
    <w:p w14:paraId="473BBAB5" w14:textId="7A3A931E" w:rsidR="006F095D" w:rsidRPr="00EB1F57" w:rsidRDefault="006F095D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  <w:r w:rsidRPr="00EB1F57">
        <w:rPr>
          <w:rFonts w:ascii="Baseline Square Cursive" w:hAnsi="Baseline Square Cursive"/>
          <w:noProof/>
          <w:sz w:val="64"/>
          <w:szCs w:val="64"/>
        </w:rPr>
        <w:t>ǶƩЧÐÞȜꞰŊꝎȢΦÆŒÇN</w:t>
      </w:r>
    </w:p>
    <w:p w14:paraId="5496B2F6" w14:textId="6592FE22" w:rsidR="00536E98" w:rsidRDefault="006F095D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  <w:r w:rsidRPr="00EB1F57">
        <w:rPr>
          <w:rFonts w:ascii="Baseline Square Cursive" w:hAnsi="Baseline Square Cursive"/>
          <w:noProof/>
          <w:sz w:val="64"/>
          <w:szCs w:val="64"/>
        </w:rPr>
        <w:t>Ƕʃчð  ȝʞŋꝏȣφæœçn</w:t>
      </w:r>
    </w:p>
    <w:p w14:paraId="4DF78C5B" w14:textId="77777777" w:rsidR="005F7E97" w:rsidRDefault="005F7E97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</w:p>
    <w:p w14:paraId="5720FEE4" w14:textId="16CD743F" w:rsidR="005F7E97" w:rsidRDefault="00536E98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  <w:r>
        <w:rPr>
          <w:rFonts w:ascii="Baseline Square Cursive" w:hAnsi="Baseline Square Cursive"/>
          <w:noProof/>
          <w:sz w:val="64"/>
          <w:szCs w:val="64"/>
        </w:rPr>
        <w:t>Ƕiч чeez do yȣ wiʃ to чꝏz</w:t>
      </w:r>
    </w:p>
    <w:p w14:paraId="71FDFBBA" w14:textId="5049E586" w:rsidR="005F7E97" w:rsidRDefault="005F7E97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</w:p>
    <w:p w14:paraId="4C786360" w14:textId="2B767C7D" w:rsidR="005F7E97" w:rsidRDefault="005F7E97" w:rsidP="00ED00D1">
      <w:pPr>
        <w:spacing w:line="360" w:lineRule="auto"/>
        <w:rPr>
          <w:rFonts w:ascii="Baseline Square Cursive" w:hAnsi="Baseline Square Cursive"/>
          <w:noProof/>
          <w:sz w:val="64"/>
          <w:szCs w:val="64"/>
        </w:rPr>
      </w:pPr>
      <w:r>
        <w:rPr>
          <w:rFonts w:ascii="Baseline Square Cursive" w:hAnsi="Baseline Square Cursive"/>
          <w:noProof/>
          <w:sz w:val="64"/>
          <w:szCs w:val="64"/>
        </w:rPr>
        <w:t xml:space="preserve">Why does lowercase thorn not work </w:t>
      </w:r>
    </w:p>
    <w:p w14:paraId="40B74326" w14:textId="2E95E58E" w:rsidR="005F7E97" w:rsidRPr="005F7E97" w:rsidRDefault="005F7E97" w:rsidP="00ED00D1">
      <w:pPr>
        <w:spacing w:line="360" w:lineRule="auto"/>
        <w:rPr>
          <w:rFonts w:ascii="Courier New" w:hAnsi="Courier New" w:cs="Courier New"/>
          <w:noProof/>
          <w:sz w:val="64"/>
          <w:szCs w:val="64"/>
        </w:rPr>
      </w:pPr>
      <w:r>
        <w:rPr>
          <w:rFonts w:ascii="Baseline Square Cursive" w:hAnsi="Baseline Square Cursive"/>
          <w:noProof/>
          <w:sz w:val="64"/>
          <w:szCs w:val="64"/>
        </w:rPr>
        <w:t>But all the other new letters do work</w:t>
      </w:r>
    </w:p>
    <w:sectPr w:rsidR="005F7E97" w:rsidRPr="005F7E97" w:rsidSect="006F0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eline Square Cursive">
    <w:panose1 w:val="00000000000000000000"/>
    <w:charset w:val="00"/>
    <w:family w:val="modern"/>
    <w:notTrueType/>
    <w:pitch w:val="variable"/>
    <w:sig w:usb0="2000029F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57663"/>
    <w:rsid w:val="003A7AAC"/>
    <w:rsid w:val="004D2497"/>
    <w:rsid w:val="00536E98"/>
    <w:rsid w:val="00570739"/>
    <w:rsid w:val="005F459B"/>
    <w:rsid w:val="005F7E97"/>
    <w:rsid w:val="006F095D"/>
    <w:rsid w:val="00736790"/>
    <w:rsid w:val="0083796C"/>
    <w:rsid w:val="008B2108"/>
    <w:rsid w:val="00C32BDF"/>
    <w:rsid w:val="00C5731C"/>
    <w:rsid w:val="00C86C92"/>
    <w:rsid w:val="00CF0070"/>
    <w:rsid w:val="00DB6F5F"/>
    <w:rsid w:val="00EB1F57"/>
    <w:rsid w:val="00ED00D1"/>
    <w:rsid w:val="00F63ACC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CCEF"/>
  <w15:chartTrackingRefBased/>
  <w15:docId w15:val="{AD25DFF5-5365-49EE-A56A-99640941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9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9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9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9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95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9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95D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95D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7</cp:revision>
  <dcterms:created xsi:type="dcterms:W3CDTF">2025-08-10T16:33:00Z</dcterms:created>
  <dcterms:modified xsi:type="dcterms:W3CDTF">2025-08-11T17:45:00Z</dcterms:modified>
</cp:coreProperties>
</file>