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4160" w14:textId="0BAE4B4C" w:rsidR="00F24CFF" w:rsidRPr="00093342" w:rsidRDefault="00DB7BC2" w:rsidP="00093342">
      <w:pPr>
        <w:pStyle w:val="Title"/>
      </w:pPr>
      <w:proofErr w:type="spellStart"/>
      <w:r>
        <w:t>NewEng</w:t>
      </w:r>
      <w:proofErr w:type="spellEnd"/>
      <w:r>
        <w:t xml:space="preserve">: All Glyphs for </w:t>
      </w:r>
      <w:r w:rsidR="0088210C">
        <w:t xml:space="preserve">Full </w:t>
      </w:r>
      <w:r>
        <w:t xml:space="preserve">Font Support </w:t>
      </w:r>
    </w:p>
    <w:p w14:paraId="1E00B68A" w14:textId="06C0D452" w:rsidR="00892624" w:rsidRDefault="00892624" w:rsidP="00892624">
      <w:pPr>
        <w:pStyle w:val="Heading1"/>
        <w:rPr>
          <w:noProof/>
        </w:rPr>
      </w:pPr>
      <w:r>
        <w:rPr>
          <w:noProof/>
        </w:rPr>
        <w:t xml:space="preserve">All the glyphs </w:t>
      </w:r>
    </w:p>
    <w:p w14:paraId="7FDCB146" w14:textId="72984C5C" w:rsidR="00892624" w:rsidRDefault="00892624" w:rsidP="00892624">
      <w:r>
        <w:t xml:space="preserve">There are 312 distinct glyphs in use in the </w:t>
      </w:r>
      <w:proofErr w:type="spellStart"/>
      <w:r>
        <w:t>NewEng</w:t>
      </w:r>
      <w:proofErr w:type="spellEnd"/>
      <w:r>
        <w:t xml:space="preserve"> Alphabet. </w:t>
      </w:r>
    </w:p>
    <w:p w14:paraId="624BBEBD" w14:textId="66B392C1" w:rsidR="00892624" w:rsidRDefault="00892624" w:rsidP="00892624">
      <w:r>
        <w:t xml:space="preserve">This includes all the functional vowels with diacritics, all of them with the stress marker, and 16 consonants with diacritics in uppercase and lowercase. </w:t>
      </w:r>
    </w:p>
    <w:p w14:paraId="778E6178" w14:textId="122C4073" w:rsidR="00B478A2" w:rsidRPr="00892624" w:rsidRDefault="00B478A2" w:rsidP="00892624">
      <w:r>
        <w:t>All letters below are fully decomposed (</w:t>
      </w:r>
      <w:commentRangeStart w:id="0"/>
      <w:r>
        <w:t>NFD</w:t>
      </w:r>
      <w:commentRangeEnd w:id="0"/>
      <w:r w:rsidR="00093342">
        <w:rPr>
          <w:rStyle w:val="CommentReference"/>
        </w:rPr>
        <w:commentReference w:id="0"/>
      </w:r>
      <w:r>
        <w:t>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093342" w14:paraId="60914226" w14:textId="77777777" w:rsidTr="00F24CFF">
        <w:tc>
          <w:tcPr>
            <w:tcW w:w="2500" w:type="pct"/>
          </w:tcPr>
          <w:p w14:paraId="4B6C07B8" w14:textId="77777777" w:rsidR="00093342" w:rsidRPr="00093342" w:rsidRDefault="00093342" w:rsidP="00093342">
            <w:pPr>
              <w:spacing w:before="120" w:after="80"/>
              <w:rPr>
                <w:i/>
                <w:iCs/>
                <w:noProof/>
              </w:rPr>
            </w:pPr>
            <w:r w:rsidRPr="00093342">
              <w:rPr>
                <w:i/>
                <w:iCs/>
                <w:noProof/>
              </w:rPr>
              <w:t>Diacritics order:</w:t>
            </w:r>
          </w:p>
          <w:p w14:paraId="4F3E00CA" w14:textId="12886D1B" w:rsidR="00093342" w:rsidRDefault="00093342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DB7BC2">
              <w:rPr>
                <w:noProof/>
                <w:sz w:val="32"/>
                <w:szCs w:val="32"/>
              </w:rPr>
              <w:t xml:space="preserve">x x̄ x̆ ẋ x̊ x̂ x̌ ẍ x́ x̄́ x̆́ ẋ́ x̊́ x̂́ x̌́ ẍ́ </w:t>
            </w:r>
            <w:r w:rsidR="008F1460" w:rsidRPr="008F1460">
              <w:rPr>
                <w:noProof/>
                <w:color w:val="FF0000"/>
                <w:sz w:val="32"/>
                <w:szCs w:val="32"/>
                <w:highlight w:val="yellow"/>
              </w:rPr>
              <w:t>x̀</w:t>
            </w:r>
          </w:p>
        </w:tc>
        <w:tc>
          <w:tcPr>
            <w:tcW w:w="2500" w:type="pct"/>
          </w:tcPr>
          <w:p w14:paraId="18B13029" w14:textId="77777777" w:rsidR="00093342" w:rsidRDefault="00093342" w:rsidP="000F0C9B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  <w:tr w:rsidR="00F24CFF" w14:paraId="24D6464F" w14:textId="77777777" w:rsidTr="00F24CFF">
        <w:tc>
          <w:tcPr>
            <w:tcW w:w="2500" w:type="pct"/>
          </w:tcPr>
          <w:p w14:paraId="7893B6A3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55D28F9D" w14:textId="04F6EF09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color w:val="A6A6A6" w:themeColor="background1" w:themeShade="A6"/>
                <w:sz w:val="32"/>
                <w:szCs w:val="32"/>
              </w:rPr>
              <w:t xml:space="preserve"> </w:t>
            </w:r>
          </w:p>
          <w:p w14:paraId="09DC526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64510CA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145E81F0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08AB9AEC" w14:textId="06548FE2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Œ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3A63153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0630E141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C3E3609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19ABAC52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Ꝏ Ꝏ̆ Ꝏ̊ Ꝏ̂ Ꝏ̌</w:t>
            </w:r>
            <w:r w:rsidRPr="00C5200B"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Ꝏ́ Ꝏ̆́ Ꝏ̊́ Ꝏ̂́ Ꝏ̌́ </w:t>
            </w:r>
          </w:p>
          <w:p w14:paraId="5D417EBC" w14:textId="51BF3861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  <w:tc>
          <w:tcPr>
            <w:tcW w:w="2500" w:type="pct"/>
          </w:tcPr>
          <w:p w14:paraId="4D85E921" w14:textId="21DAEB4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 ā ă ȧ å â ǎ á ā́ ắ ȧ́ ǻ ấ ǎ́ </w:t>
            </w:r>
          </w:p>
          <w:p w14:paraId="254D7506" w14:textId="717DDF9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æ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</w:t>
            </w:r>
            <w:r>
              <w:rPr>
                <w:noProof/>
                <w:sz w:val="32"/>
                <w:szCs w:val="32"/>
              </w:rPr>
              <w:t xml:space="preserve"> ǽ </w:t>
            </w:r>
            <w:r w:rsidR="000F0C9B" w:rsidRPr="000F0C9B">
              <w:rPr>
                <w:noProof/>
                <w:color w:val="A6A6A6" w:themeColor="background1" w:themeShade="A6"/>
                <w:sz w:val="32"/>
                <w:szCs w:val="32"/>
              </w:rPr>
              <w:t>æ̇́</w:t>
            </w:r>
            <w:r w:rsidR="000F0C9B">
              <w:rPr>
                <w:noProof/>
                <w:sz w:val="32"/>
                <w:szCs w:val="32"/>
              </w:rPr>
              <w:t xml:space="preserve"> </w:t>
            </w:r>
          </w:p>
          <w:p w14:paraId="278F3F72" w14:textId="6FFD8211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e ē ĕ ė e̊ ê ě ë é ḗ ĕ́ ė́ e̊́ ế ě́ ë́ </w:t>
            </w:r>
          </w:p>
          <w:p w14:paraId="3D81D134" w14:textId="056CD3BC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i ī ï ǐ í ī́ ḯ ǐ́ </w:t>
            </w:r>
          </w:p>
          <w:p w14:paraId="38439B19" w14:textId="0E5A1C4F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o ō ŏ ȯ o̊ ô ǒ ö ó ṓ ŏ́ ȯ́ o̊́ ố ǒ́ ö́ </w:t>
            </w:r>
          </w:p>
          <w:p w14:paraId="14A1D471" w14:textId="6C9056EB" w:rsidR="00F24CFF" w:rsidRDefault="000F0C9B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œ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</w:t>
            </w:r>
            <w:r>
              <w:rPr>
                <w:noProof/>
                <w:sz w:val="32"/>
                <w:szCs w:val="32"/>
              </w:rPr>
              <w:t xml:space="preserve"> œ́ </w:t>
            </w:r>
            <w:r w:rsidRPr="000F0C9B">
              <w:rPr>
                <w:noProof/>
                <w:color w:val="A6A6A6" w:themeColor="background1" w:themeShade="A6"/>
                <w:sz w:val="32"/>
                <w:szCs w:val="32"/>
              </w:rPr>
              <w:t>œ̇́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5FBC09" w14:textId="039BD14A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u ū ŭ u̇ û ǔ ü ú ū́ ŭ́ u̇́ û́ ǔ́ ǘ </w:t>
            </w:r>
          </w:p>
          <w:p w14:paraId="36BD5599" w14:textId="485A303D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ȣ ȣ̄ ȣ̆ ȣ̊ ȣ̂ ȣ̌ ȣ̈ ȣ́ ȣ̄́ ȣ̆́ ȣ̊́ ȣ̂́ ȣ̌́ ȣ̈́ </w:t>
            </w:r>
          </w:p>
          <w:p w14:paraId="1889AE7E" w14:textId="4532BFB3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w w̄ ẃ w̄́ </w:t>
            </w:r>
          </w:p>
          <w:p w14:paraId="47A77B0B" w14:textId="77777777" w:rsid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 w:rsidRPr="00F24CFF">
              <w:rPr>
                <w:noProof/>
                <w:sz w:val="32"/>
                <w:szCs w:val="32"/>
              </w:rPr>
              <w:t xml:space="preserve">ꝏ ꝏ̆ ꝏ̊ ꝏ̂ ꝏ̌ ꝏ́ ꝏ̆́ ꝏ̊́ ꝏ̂́ ꝏ̌́ </w:t>
            </w:r>
          </w:p>
          <w:p w14:paraId="34A7CFA9" w14:textId="79D6FCA7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y ȳ ẏ y̌ ÿ ý ȳ́ ẏ́ y̌́ ÿ́ </w:t>
            </w:r>
          </w:p>
        </w:tc>
      </w:tr>
      <w:tr w:rsidR="00F24CFF" w14:paraId="35DB969E" w14:textId="77777777" w:rsidTr="00F24CFF">
        <w:tc>
          <w:tcPr>
            <w:tcW w:w="2500" w:type="pct"/>
          </w:tcPr>
          <w:p w14:paraId="4B541C37" w14:textId="189EBB3E" w:rsidR="00F24CFF" w:rsidRPr="00F24CFF" w:rsidRDefault="00F24CFF" w:rsidP="000F0C9B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Ʞ Ʞ̌ L M N Ň И Ŋ P Q R S Š S̈ S̈̌ Ʃ T Ť Ч Ч̌ V X Ẍ Ẍ̌ Z Ž </w:t>
            </w:r>
          </w:p>
        </w:tc>
        <w:tc>
          <w:tcPr>
            <w:tcW w:w="2500" w:type="pct"/>
          </w:tcPr>
          <w:p w14:paraId="74CB49D0" w14:textId="2C614B96" w:rsidR="00F24CFF" w:rsidRDefault="00F24CFF" w:rsidP="000F0C9B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ç̌ d f φ þ ð g ǧ g̃ g̊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ȝ̌</w:t>
            </w:r>
            <w:r>
              <w:rPr>
                <w:noProof/>
                <w:sz w:val="32"/>
                <w:szCs w:val="32"/>
              </w:rPr>
              <w:t xml:space="preserve"> h ƕ j ǰ k </w:t>
            </w:r>
            <w:r w:rsidR="000F0C9B">
              <w:rPr>
                <w:noProof/>
                <w:sz w:val="32"/>
                <w:szCs w:val="32"/>
              </w:rPr>
              <w:t>ʞ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0F0C9B">
              <w:rPr>
                <w:noProof/>
                <w:sz w:val="32"/>
                <w:szCs w:val="32"/>
              </w:rPr>
              <w:t>ʞ̌</w:t>
            </w:r>
            <w:r>
              <w:rPr>
                <w:noProof/>
                <w:sz w:val="32"/>
                <w:szCs w:val="32"/>
              </w:rPr>
              <w:t xml:space="preserve"> l m n ň и ŋ p q r s š s̈ s̈̌ ʃ t ť ч ч̌ v x ẍ ẍ̌ z ž </w:t>
            </w:r>
          </w:p>
        </w:tc>
      </w:tr>
    </w:tbl>
    <w:p w14:paraId="1264C87F" w14:textId="57F82968" w:rsidR="00F24CFF" w:rsidRDefault="00472319" w:rsidP="00472319">
      <w:pPr>
        <w:pStyle w:val="Heading1"/>
        <w:rPr>
          <w:noProof/>
        </w:rPr>
      </w:pPr>
      <w:r>
        <w:rPr>
          <w:noProof/>
        </w:rPr>
        <w:t>Unique char</w:t>
      </w:r>
      <w:r w:rsidR="00DB7BC2">
        <w:rPr>
          <w:noProof/>
        </w:rPr>
        <w:t>aracter</w:t>
      </w:r>
      <w:r>
        <w:rPr>
          <w:noProof/>
        </w:rPr>
        <w:t xml:space="preserve">s </w:t>
      </w:r>
    </w:p>
    <w:p w14:paraId="4B3E7545" w14:textId="77777777" w:rsidR="00892624" w:rsidRDefault="00892624" w:rsidP="00892624">
      <w:r>
        <w:t xml:space="preserve">There are 91 unique glyphs used in the </w:t>
      </w:r>
      <w:proofErr w:type="spellStart"/>
      <w:r>
        <w:t>NewEng</w:t>
      </w:r>
      <w:proofErr w:type="spellEnd"/>
      <w:r>
        <w:t xml:space="preserve"> Alphabet. </w:t>
      </w:r>
    </w:p>
    <w:p w14:paraId="1A8422C6" w14:textId="2710D169" w:rsidR="00892624" w:rsidRPr="00892624" w:rsidRDefault="00892624" w:rsidP="00892624">
      <w:r>
        <w:t xml:space="preserve">This includes 41 uppercase and lowercase letters and 9 diacritics.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72319" w14:paraId="7E18C4BC" w14:textId="77777777" w:rsidTr="00D50825">
        <w:tc>
          <w:tcPr>
            <w:tcW w:w="2500" w:type="pct"/>
          </w:tcPr>
          <w:p w14:paraId="4DA39E3F" w14:textId="0FB3D7C3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03CBC8B3" w14:textId="2C8F9AF5" w:rsidR="00472319" w:rsidRPr="00F24CFF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</w:t>
            </w:r>
            <w:r w:rsidR="00451F86">
              <w:rPr>
                <w:noProof/>
                <w:sz w:val="32"/>
                <w:szCs w:val="32"/>
              </w:rPr>
              <w:t xml:space="preserve"> C</w:t>
            </w:r>
            <w:r>
              <w:rPr>
                <w:noProof/>
                <w:sz w:val="32"/>
                <w:szCs w:val="32"/>
              </w:rPr>
              <w:t xml:space="preserve"> 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  <w:tc>
          <w:tcPr>
            <w:tcW w:w="2500" w:type="pct"/>
          </w:tcPr>
          <w:p w14:paraId="1262CF83" w14:textId="57669180" w:rsidR="00472319" w:rsidRDefault="00472319" w:rsidP="00472319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 æ e i o œ u ȣ w ꝏ y</w:t>
            </w:r>
          </w:p>
          <w:p w14:paraId="3BDF3C4A" w14:textId="3F14893C" w:rsidR="00472319" w:rsidRDefault="00472319" w:rsidP="00472319">
            <w:pPr>
              <w:spacing w:before="120" w:after="80"/>
              <w:rPr>
                <w:noProof/>
                <w:sz w:val="40"/>
                <w:szCs w:val="40"/>
              </w:rPr>
            </w:pPr>
            <w:r>
              <w:rPr>
                <w:noProof/>
                <w:sz w:val="32"/>
                <w:szCs w:val="32"/>
              </w:rPr>
              <w:t xml:space="preserve">b </w:t>
            </w:r>
            <w:r w:rsidR="00451F86">
              <w:rPr>
                <w:noProof/>
                <w:sz w:val="32"/>
                <w:szCs w:val="32"/>
              </w:rPr>
              <w:t xml:space="preserve">c </w:t>
            </w:r>
            <w:r>
              <w:rPr>
                <w:noProof/>
                <w:sz w:val="32"/>
                <w:szCs w:val="32"/>
              </w:rPr>
              <w:t xml:space="preserve">ç d f φ þ ð g </w:t>
            </w:r>
            <w:r w:rsidRPr="0014552A">
              <w:rPr>
                <w:rFonts w:ascii="Arial" w:hAnsi="Arial" w:cs="Arial"/>
                <w:noProof/>
                <w:sz w:val="32"/>
                <w:szCs w:val="32"/>
              </w:rPr>
              <w:t>ȝ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h ƕ j k ʞ l m n и ŋ p q r s ʃ t ч v x z </w:t>
            </w:r>
          </w:p>
        </w:tc>
      </w:tr>
      <w:tr w:rsidR="00472319" w14:paraId="0772E7EB" w14:textId="77777777" w:rsidTr="00D50825">
        <w:tc>
          <w:tcPr>
            <w:tcW w:w="2500" w:type="pct"/>
          </w:tcPr>
          <w:p w14:paraId="1A49E6C4" w14:textId="58750A79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t xml:space="preserve">  ́   ̄   ̆   ̇   ̊   ̂   ̌   ̈ </w:t>
            </w:r>
            <w:r w:rsidR="00295E7B">
              <w:rPr>
                <w:noProof/>
                <w:sz w:val="32"/>
                <w:szCs w:val="32"/>
              </w:rPr>
              <w:t xml:space="preserve">  ̀ </w:t>
            </w:r>
          </w:p>
        </w:tc>
        <w:tc>
          <w:tcPr>
            <w:tcW w:w="2500" w:type="pct"/>
          </w:tcPr>
          <w:p w14:paraId="2026B177" w14:textId="77777777" w:rsidR="00472319" w:rsidRDefault="00472319" w:rsidP="00D50825">
            <w:pPr>
              <w:spacing w:before="120" w:after="80"/>
              <w:rPr>
                <w:noProof/>
                <w:sz w:val="32"/>
                <w:szCs w:val="32"/>
              </w:rPr>
            </w:pPr>
          </w:p>
        </w:tc>
      </w:tr>
    </w:tbl>
    <w:p w14:paraId="44569387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04F4CA81" w14:textId="3D4C3E6B" w:rsidR="00697FD3" w:rsidRDefault="00697FD3" w:rsidP="00697FD3">
      <w:pPr>
        <w:pStyle w:val="Heading1"/>
        <w:rPr>
          <w:noProof/>
        </w:rPr>
      </w:pPr>
      <w:r>
        <w:rPr>
          <w:noProof/>
        </w:rPr>
        <w:t xml:space="preserve">Composed glyphs </w:t>
      </w:r>
    </w:p>
    <w:p w14:paraId="506ED237" w14:textId="6DED3029" w:rsidR="002B4CE4" w:rsidRDefault="002B4CE4" w:rsidP="002B4CE4">
      <w:r>
        <w:t xml:space="preserve">These glyphs </w:t>
      </w:r>
      <w:r w:rsidR="001668DE">
        <w:t>are precomposed in Unicode</w:t>
      </w:r>
      <w:r w:rsidR="00B478A2">
        <w:t xml:space="preserve"> (NFC): </w:t>
      </w:r>
      <w:r w:rsidR="002D3D97">
        <w:t>each symbol here is one point in Unicode.</w:t>
      </w:r>
    </w:p>
    <w:p w14:paraId="02C55EE7" w14:textId="08B28887" w:rsidR="00DD2C36" w:rsidRPr="002B4CE4" w:rsidRDefault="00DD2C36" w:rsidP="002B4CE4">
      <w:r>
        <w:t xml:space="preserve">There are </w:t>
      </w:r>
      <w:r w:rsidR="004B206C">
        <w:t>104</w:t>
      </w:r>
      <w:r w:rsidR="004B206C" w:rsidRPr="004B206C">
        <w:rPr>
          <w:vertAlign w:val="subscript"/>
        </w:rPr>
        <w:t>d</w:t>
      </w:r>
      <w:r w:rsidR="004B206C">
        <w:t xml:space="preserve"> precomposed glyphs here.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97FD3" w14:paraId="111F763F" w14:textId="77777777" w:rsidTr="00013215">
        <w:tc>
          <w:tcPr>
            <w:tcW w:w="2500" w:type="pct"/>
          </w:tcPr>
          <w:p w14:paraId="3484B850" w14:textId="43C7D4B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Ā Ă Ȧ Å Â Ǎ Á Ắ Ǻ Ấ </w:t>
            </w:r>
          </w:p>
          <w:p w14:paraId="629F980C" w14:textId="620DFA6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1F98ED09" w14:textId="782087A6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97FD3">
              <w:rPr>
                <w:noProof/>
                <w:sz w:val="32"/>
                <w:szCs w:val="32"/>
              </w:rPr>
              <w:t>Ė Ê Ě Ë É Ḗ Ế</w:t>
            </w:r>
          </w:p>
          <w:p w14:paraId="48CA4298" w14:textId="33F9748B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Ī Ï Ǐ Í Ḯ</w:t>
            </w:r>
          </w:p>
          <w:p w14:paraId="76D072BE" w14:textId="5D1FE2F3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59D0DDC5" w14:textId="49FED832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3B425EFB" w14:textId="2196652F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33B53E8F" w14:textId="02AFD36C" w:rsidR="00697FD3" w:rsidRPr="00F24CFF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  <w:tc>
          <w:tcPr>
            <w:tcW w:w="2500" w:type="pct"/>
          </w:tcPr>
          <w:p w14:paraId="79C28F3A" w14:textId="7521B61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ā ă ȧ å â ǎ á ắ ǻ ấ</w:t>
            </w:r>
          </w:p>
          <w:p w14:paraId="37FDA912" w14:textId="03E66995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ǽ</w:t>
            </w:r>
          </w:p>
          <w:p w14:paraId="194BDAE7" w14:textId="662A846D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ē ĕ ė ê ě ë é ḗ ế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  <w:p w14:paraId="0E198EB6" w14:textId="7E02C3F8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 xml:space="preserve">ī ï ǐ í ḯ </w:t>
            </w:r>
          </w:p>
          <w:p w14:paraId="4AC1BDAA" w14:textId="064AF479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ō ŏ ȯ ô ǒ ö ó ṓ ố</w:t>
            </w:r>
          </w:p>
          <w:p w14:paraId="67053FDF" w14:textId="04917398" w:rsidR="00697FD3" w:rsidRPr="00697FD3" w:rsidRDefault="00697FD3" w:rsidP="004B206C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ū ŭ û ǔ ü ú ǘ</w:t>
            </w:r>
          </w:p>
          <w:p w14:paraId="1FC9446F" w14:textId="54C05AFE" w:rsidR="00697FD3" w:rsidRPr="00697FD3" w:rsidRDefault="00697FD3" w:rsidP="00697FD3">
            <w:pPr>
              <w:spacing w:before="120" w:after="80"/>
              <w:rPr>
                <w:noProof/>
                <w:sz w:val="32"/>
                <w:szCs w:val="32"/>
              </w:rPr>
            </w:pPr>
            <w:r w:rsidRPr="00697FD3">
              <w:rPr>
                <w:noProof/>
                <w:sz w:val="32"/>
                <w:szCs w:val="32"/>
              </w:rPr>
              <w:t>ẃ</w:t>
            </w:r>
          </w:p>
          <w:p w14:paraId="44C33D9C" w14:textId="660791E3" w:rsidR="00697FD3" w:rsidRDefault="00697FD3" w:rsidP="00697FD3">
            <w:pPr>
              <w:spacing w:before="120" w:after="80"/>
              <w:rPr>
                <w:noProof/>
                <w:sz w:val="40"/>
                <w:szCs w:val="40"/>
              </w:rPr>
            </w:pPr>
            <w:r w:rsidRPr="00697FD3">
              <w:rPr>
                <w:noProof/>
                <w:sz w:val="32"/>
                <w:szCs w:val="32"/>
              </w:rPr>
              <w:t>ȳ ẏ ÿ ý</w:t>
            </w:r>
          </w:p>
        </w:tc>
      </w:tr>
      <w:tr w:rsidR="00697FD3" w14:paraId="1307D7EE" w14:textId="77777777" w:rsidTr="00013215">
        <w:tc>
          <w:tcPr>
            <w:tcW w:w="2500" w:type="pct"/>
          </w:tcPr>
          <w:p w14:paraId="7F0809ED" w14:textId="1DE47347" w:rsidR="00697FD3" w:rsidRPr="00F24CFF" w:rsidRDefault="006F2078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6F2078">
              <w:rPr>
                <w:noProof/>
                <w:sz w:val="32"/>
                <w:szCs w:val="32"/>
              </w:rPr>
              <w:t>Ǧ Ň Š Ť Ẍ Ž</w:t>
            </w:r>
          </w:p>
        </w:tc>
        <w:tc>
          <w:tcPr>
            <w:tcW w:w="2500" w:type="pct"/>
          </w:tcPr>
          <w:p w14:paraId="7271CE64" w14:textId="1E4F60E0" w:rsidR="00697FD3" w:rsidRDefault="006F2078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6F2078">
              <w:rPr>
                <w:noProof/>
                <w:sz w:val="32"/>
                <w:szCs w:val="32"/>
              </w:rPr>
              <w:t>ǧ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ň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š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ť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ẍ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F2078">
              <w:rPr>
                <w:noProof/>
                <w:sz w:val="32"/>
                <w:szCs w:val="32"/>
              </w:rPr>
              <w:t>ž</w:t>
            </w:r>
          </w:p>
        </w:tc>
      </w:tr>
    </w:tbl>
    <w:p w14:paraId="0BB7DE26" w14:textId="77777777" w:rsidR="0014552A" w:rsidRDefault="0014552A" w:rsidP="000F0C9B">
      <w:pPr>
        <w:spacing w:before="120" w:after="80"/>
        <w:rPr>
          <w:noProof/>
          <w:sz w:val="32"/>
          <w:szCs w:val="32"/>
        </w:rPr>
      </w:pPr>
    </w:p>
    <w:p w14:paraId="4A4726DF" w14:textId="59F2BD17" w:rsidR="001668DE" w:rsidRDefault="001668DE" w:rsidP="001668DE">
      <w:pPr>
        <w:pStyle w:val="Heading1"/>
        <w:rPr>
          <w:noProof/>
        </w:rPr>
      </w:pPr>
      <w:r>
        <w:rPr>
          <w:noProof/>
        </w:rPr>
        <w:t xml:space="preserve">Uncomposed glyphs </w:t>
      </w:r>
    </w:p>
    <w:p w14:paraId="3BBBD32A" w14:textId="77777777" w:rsidR="00B478A2" w:rsidRDefault="001668DE" w:rsidP="001668DE">
      <w:r>
        <w:t xml:space="preserve">These </w:t>
      </w:r>
      <w:r w:rsidR="002D3D97">
        <w:t xml:space="preserve">letters </w:t>
      </w:r>
      <w:r>
        <w:t xml:space="preserve">are </w:t>
      </w:r>
      <w:r w:rsidR="002D3D97">
        <w:t>not available as pre</w:t>
      </w:r>
      <w:r>
        <w:t xml:space="preserve">composed </w:t>
      </w:r>
      <w:r w:rsidR="002D3D97">
        <w:t xml:space="preserve">glyphs </w:t>
      </w:r>
      <w:r>
        <w:t xml:space="preserve">in Unicode. </w:t>
      </w:r>
      <w:r w:rsidR="002D3D97">
        <w:t xml:space="preserve">That means that each symbol here is a combination of 2 or 3 Unicode points. These must be supported with font-based features. </w:t>
      </w:r>
      <w:r w:rsidR="00B478A2">
        <w:t xml:space="preserve">The best method </w:t>
      </w:r>
      <w:r w:rsidR="002D3D97">
        <w:t xml:space="preserve">is via anchor points, </w:t>
      </w:r>
      <w:r w:rsidR="00B478A2">
        <w:t xml:space="preserve">but </w:t>
      </w:r>
      <w:r w:rsidR="002D3D97">
        <w:t xml:space="preserve">this is </w:t>
      </w:r>
      <w:r w:rsidR="00B478A2">
        <w:t xml:space="preserve">often </w:t>
      </w:r>
      <w:r w:rsidR="002D3D97">
        <w:t>complex and unpredictable</w:t>
      </w:r>
      <w:r w:rsidR="00B478A2">
        <w:t xml:space="preserve"> – especially with stacked diacritics (anchors upon anchors!)</w:t>
      </w:r>
      <w:r w:rsidR="002D3D97">
        <w:t xml:space="preserve">. </w:t>
      </w:r>
    </w:p>
    <w:p w14:paraId="26AB0BE2" w14:textId="7A758EC9" w:rsidR="001668DE" w:rsidRDefault="002D3D97" w:rsidP="001668DE">
      <w:r>
        <w:t xml:space="preserve">The second </w:t>
      </w:r>
      <w:r w:rsidR="00B478A2">
        <w:t xml:space="preserve">and simpler </w:t>
      </w:r>
      <w:r>
        <w:t xml:space="preserve">method is via glyph ligatures, which allows custom design of each letter. </w:t>
      </w:r>
      <w:r w:rsidR="00420C79">
        <w:t xml:space="preserve">Overall, ligature glyphs are the safer option anyway: with ligature glyph points defined, a font editing app can auto-generate ligature glyphs by combining the referenced glyphs. With anchor points defined, the auto-generation should position the combined glyphs correctly. So, generating ligature glyphs will be sped up by creating anchor points anyway, and the end result is that you have a font with both the anchor points and the “ligature” </w:t>
      </w:r>
      <w:proofErr w:type="spellStart"/>
      <w:r w:rsidR="00420C79">
        <w:t>precombined</w:t>
      </w:r>
      <w:proofErr w:type="spellEnd"/>
      <w:r w:rsidR="00420C79">
        <w:t xml:space="preserve"> glyphs. </w:t>
      </w:r>
    </w:p>
    <w:p w14:paraId="72DDB308" w14:textId="15F50B21" w:rsidR="004B206C" w:rsidRPr="002B4CE4" w:rsidRDefault="004B206C" w:rsidP="001668DE">
      <w:r>
        <w:t xml:space="preserve">There are 134 letters here that are candidates for ligature glyphs.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668DE" w14:paraId="31105772" w14:textId="77777777" w:rsidTr="00013215">
        <w:tc>
          <w:tcPr>
            <w:tcW w:w="2500" w:type="pct"/>
          </w:tcPr>
          <w:p w14:paraId="650385EC" w14:textId="2ACC51D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Ā́ Ȧ́ Ǎ́</w:t>
            </w:r>
          </w:p>
          <w:p w14:paraId="533592FD" w14:textId="6A9F2F83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Æ̇ Æ̇́</w:t>
            </w:r>
          </w:p>
          <w:p w14:paraId="4954CF19" w14:textId="019918A1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E̊ Ĕ́ Ė́ E̊́ Ě́ Ë́</w:t>
            </w:r>
          </w:p>
          <w:p w14:paraId="5599CE18" w14:textId="57AD772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>Ī́ Ǐ́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08844AA9" w14:textId="053ECC8D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O̊ Ŏ́ Ȯ́ O̊́ Ǒ́ Ö́</w:t>
            </w:r>
          </w:p>
          <w:p w14:paraId="5630E400" w14:textId="55DC069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Œ̇ Œ́ Œ̇́</w:t>
            </w:r>
            <w:r w:rsidR="00B478A2">
              <w:rPr>
                <w:noProof/>
                <w:sz w:val="32"/>
                <w:szCs w:val="32"/>
              </w:rPr>
              <w:t xml:space="preserve"> </w:t>
            </w:r>
          </w:p>
          <w:p w14:paraId="2CA7AD17" w14:textId="581F229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U̇ Ū́ Ŭ́ U̇́ Û́ Ǔ́ </w:t>
            </w:r>
          </w:p>
          <w:p w14:paraId="37A82412" w14:textId="6EB9E9C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487CA2C7" w14:textId="1AA0896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W̄ W̄́</w:t>
            </w:r>
          </w:p>
          <w:p w14:paraId="707D76C5" w14:textId="601E1CE9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283505A" w14:textId="7533E1BB" w:rsidR="001668DE" w:rsidRPr="00F24CFF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  <w:tc>
          <w:tcPr>
            <w:tcW w:w="2500" w:type="pct"/>
          </w:tcPr>
          <w:p w14:paraId="16165069" w14:textId="5D3606A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ā́ ȧ́ ǎ́ </w:t>
            </w:r>
          </w:p>
          <w:p w14:paraId="71178C95" w14:textId="1A7F7315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æ̇ æ̇́ </w:t>
            </w:r>
          </w:p>
          <w:p w14:paraId="2F791210" w14:textId="62F9AF0A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e̊ é ḗ ĕ́ ė́ e̊́ ě́ ë́ </w:t>
            </w:r>
          </w:p>
          <w:p w14:paraId="52B6B2DF" w14:textId="1B7E8D27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lastRenderedPageBreak/>
              <w:t xml:space="preserve">ī́ ǐ́ </w:t>
            </w:r>
          </w:p>
          <w:p w14:paraId="45F904A8" w14:textId="0E250A98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o̊ ŏ́ ȯ́ o̊́ ǒ́ ö́ </w:t>
            </w:r>
          </w:p>
          <w:p w14:paraId="7D346D3B" w14:textId="3E1414D4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œ̇ œ́ œ̇́ </w:t>
            </w:r>
          </w:p>
          <w:p w14:paraId="5F4F6638" w14:textId="4AE56DFB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>u̇ ū́ ŭ́ u̇́ û́ ǔ́</w:t>
            </w:r>
          </w:p>
          <w:p w14:paraId="041160DE" w14:textId="5EB9018F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ȣ̄ ȣ̆ ȣ̊ ȣ̂ ȣ̌ ȣ̈ ȣ́ ȣ̄́ ȣ̆́ ȣ̊́ ȣ̂́ ȣ̌́ ȣ̈́ </w:t>
            </w:r>
          </w:p>
          <w:p w14:paraId="29BDD50E" w14:textId="7F5A6F60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w̄ w̄́ </w:t>
            </w:r>
          </w:p>
          <w:p w14:paraId="72A33A99" w14:textId="5557E00E" w:rsidR="00892624" w:rsidRPr="00892624" w:rsidRDefault="00892624" w:rsidP="00892624">
            <w:pPr>
              <w:spacing w:before="120" w:after="80"/>
              <w:rPr>
                <w:noProof/>
                <w:sz w:val="32"/>
                <w:szCs w:val="32"/>
              </w:rPr>
            </w:pPr>
            <w:r w:rsidRPr="00892624">
              <w:rPr>
                <w:noProof/>
                <w:sz w:val="32"/>
                <w:szCs w:val="32"/>
              </w:rPr>
              <w:t xml:space="preserve">ꝏ̆ ꝏ̊ ꝏ̂ ꝏ̌ ꝏ́ ꝏ̆́ ꝏ̊́ ꝏ̂́ ꝏ̌́ </w:t>
            </w:r>
          </w:p>
          <w:p w14:paraId="54508BCF" w14:textId="25E6FA78" w:rsidR="001668DE" w:rsidRDefault="00892624" w:rsidP="00892624">
            <w:pPr>
              <w:spacing w:before="120" w:after="80"/>
              <w:rPr>
                <w:noProof/>
                <w:sz w:val="40"/>
                <w:szCs w:val="40"/>
              </w:rPr>
            </w:pPr>
            <w:r w:rsidRPr="00892624">
              <w:rPr>
                <w:noProof/>
                <w:sz w:val="32"/>
                <w:szCs w:val="32"/>
              </w:rPr>
              <w:t>y̌ ȳ́ ẏ́ y̌́ ÿ́</w:t>
            </w:r>
          </w:p>
        </w:tc>
      </w:tr>
      <w:tr w:rsidR="001668DE" w14:paraId="6CF94FF3" w14:textId="77777777" w:rsidTr="00013215">
        <w:tc>
          <w:tcPr>
            <w:tcW w:w="2500" w:type="pct"/>
          </w:tcPr>
          <w:p w14:paraId="5AF782AF" w14:textId="5CECD154" w:rsidR="001668DE" w:rsidRPr="00F24CFF" w:rsidRDefault="00B478A2" w:rsidP="00013215">
            <w:pPr>
              <w:spacing w:before="120" w:after="80"/>
              <w:rPr>
                <w:noProof/>
                <w:sz w:val="32"/>
                <w:szCs w:val="32"/>
              </w:rPr>
            </w:pPr>
            <w:r w:rsidRPr="00B478A2">
              <w:rPr>
                <w:noProof/>
                <w:sz w:val="32"/>
                <w:szCs w:val="32"/>
              </w:rPr>
              <w:lastRenderedPageBreak/>
              <w:t>Ç̌ G̃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G̊ Ȝ̌ J̌ Ʞ̌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B478A2">
              <w:rPr>
                <w:noProof/>
                <w:sz w:val="32"/>
                <w:szCs w:val="32"/>
              </w:rPr>
              <w:t>S̈ S̈̌ Ч̌ Ẍ̌</w:t>
            </w:r>
          </w:p>
        </w:tc>
        <w:tc>
          <w:tcPr>
            <w:tcW w:w="2500" w:type="pct"/>
          </w:tcPr>
          <w:p w14:paraId="645D5E58" w14:textId="1D22A518" w:rsidR="001668DE" w:rsidRDefault="00B478A2" w:rsidP="00013215">
            <w:pPr>
              <w:spacing w:before="120" w:after="80"/>
              <w:rPr>
                <w:noProof/>
                <w:sz w:val="40"/>
                <w:szCs w:val="40"/>
              </w:rPr>
            </w:pPr>
            <w:r w:rsidRPr="00B478A2">
              <w:rPr>
                <w:noProof/>
                <w:sz w:val="32"/>
                <w:szCs w:val="32"/>
              </w:rPr>
              <w:t xml:space="preserve">ç̌ g̃ g̊ ȝ̌ ǰ ʞ̌ s̈ s̈̌ ч̌ ẍ̌ </w:t>
            </w:r>
          </w:p>
        </w:tc>
      </w:tr>
    </w:tbl>
    <w:p w14:paraId="05F2AF99" w14:textId="77777777" w:rsidR="001668DE" w:rsidRPr="00647425" w:rsidRDefault="001668DE" w:rsidP="000F0C9B">
      <w:pPr>
        <w:spacing w:before="120" w:after="80"/>
        <w:rPr>
          <w:noProof/>
          <w:sz w:val="32"/>
          <w:szCs w:val="32"/>
        </w:rPr>
      </w:pPr>
    </w:p>
    <w:sectPr w:rsidR="001668DE" w:rsidRPr="00647425" w:rsidSect="00F24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rran Lee" w:date="2025-01-29T17:03:00Z" w:initials="FL">
    <w:p w14:paraId="3F432C94" w14:textId="77777777" w:rsidR="00093342" w:rsidRDefault="00093342">
      <w:pPr>
        <w:pStyle w:val="CommentText"/>
      </w:pPr>
      <w:r>
        <w:rPr>
          <w:rStyle w:val="CommentReference"/>
        </w:rPr>
        <w:annotationRef/>
      </w:r>
      <w:hyperlink r:id="rId1" w:history="1">
        <w:r w:rsidRPr="00BA3929">
          <w:rPr>
            <w:rStyle w:val="Hyperlink"/>
          </w:rPr>
          <w:t>https://dencode.com/en/string/unicode-normalization</w:t>
        </w:r>
      </w:hyperlink>
      <w:r>
        <w:t xml:space="preserve"> </w:t>
      </w:r>
    </w:p>
    <w:p w14:paraId="388B5FBF" w14:textId="3C1EC08F" w:rsidR="00093342" w:rsidRDefault="0009334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B5F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E24F8" w16cex:dateUtc="2025-01-29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B5FBF" w16cid:durableId="274E24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ran Lee">
    <w15:presenceInfo w15:providerId="Windows Live" w15:userId="14b8e60103160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5"/>
    <w:rsid w:val="0006684D"/>
    <w:rsid w:val="00093342"/>
    <w:rsid w:val="000B3B89"/>
    <w:rsid w:val="000F0C9B"/>
    <w:rsid w:val="0014552A"/>
    <w:rsid w:val="001668DE"/>
    <w:rsid w:val="00295E7B"/>
    <w:rsid w:val="002B4CE4"/>
    <w:rsid w:val="002D3D97"/>
    <w:rsid w:val="00330037"/>
    <w:rsid w:val="003E04A5"/>
    <w:rsid w:val="00420C79"/>
    <w:rsid w:val="00451F86"/>
    <w:rsid w:val="00472319"/>
    <w:rsid w:val="004823FD"/>
    <w:rsid w:val="004B206C"/>
    <w:rsid w:val="00510685"/>
    <w:rsid w:val="005E370A"/>
    <w:rsid w:val="00647425"/>
    <w:rsid w:val="00674986"/>
    <w:rsid w:val="00697FD3"/>
    <w:rsid w:val="006C66E7"/>
    <w:rsid w:val="006F2078"/>
    <w:rsid w:val="008438E3"/>
    <w:rsid w:val="0088210C"/>
    <w:rsid w:val="00892624"/>
    <w:rsid w:val="008E31F1"/>
    <w:rsid w:val="008F1460"/>
    <w:rsid w:val="00914654"/>
    <w:rsid w:val="00AA5332"/>
    <w:rsid w:val="00B478A2"/>
    <w:rsid w:val="00B9687B"/>
    <w:rsid w:val="00BB4312"/>
    <w:rsid w:val="00C10E2C"/>
    <w:rsid w:val="00C5200B"/>
    <w:rsid w:val="00DB4A65"/>
    <w:rsid w:val="00DB7BC2"/>
    <w:rsid w:val="00DD2C36"/>
    <w:rsid w:val="00F24CFF"/>
    <w:rsid w:val="00F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D34"/>
  <w15:chartTrackingRefBased/>
  <w15:docId w15:val="{ADC4B49A-C79A-4473-8E28-5694D59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4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6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6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93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342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342"/>
    <w:rPr>
      <w:rFonts w:ascii="Calibri" w:hAnsi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encode.com/en/string/unicode-normaliz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4</cp:revision>
  <dcterms:created xsi:type="dcterms:W3CDTF">2025-01-29T10:01:00Z</dcterms:created>
  <dcterms:modified xsi:type="dcterms:W3CDTF">2025-02-01T11:12:00Z</dcterms:modified>
</cp:coreProperties>
</file>