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48" w:rsidRPr="001C6B48" w:rsidRDefault="001C6B48" w:rsidP="001C6B48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7"/>
          <w:szCs w:val="47"/>
        </w:rPr>
      </w:pPr>
      <w:hyperlink r:id="rId5" w:history="1">
        <w:r w:rsidRPr="001C6B48">
          <w:rPr>
            <w:rFonts w:ascii="Verdana" w:eastAsia="宋体" w:hAnsi="Verdana" w:cs="宋体"/>
            <w:color w:val="333333"/>
            <w:kern w:val="36"/>
            <w:sz w:val="47"/>
            <w:u w:val="single"/>
          </w:rPr>
          <w:t xml:space="preserve">SQL Server </w:t>
        </w:r>
        <w:r w:rsidRPr="001C6B48">
          <w:rPr>
            <w:rFonts w:ascii="Verdana" w:eastAsia="宋体" w:hAnsi="Verdana" w:cs="宋体"/>
            <w:color w:val="333333"/>
            <w:kern w:val="36"/>
            <w:sz w:val="47"/>
            <w:u w:val="single"/>
          </w:rPr>
          <w:t>分析函数和排名函数</w:t>
        </w:r>
      </w:hyperlink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分析函数基于分组，计算分组内数据的聚合值，经常会和窗口函数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OVER()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一起使用，使用分析函数可以很方便地计算同比和环比，获得中位数，获得分组的最大值和最小值。分析函数和聚合函数不同，不需要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GROUP BY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子句，对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SELECT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子句的结果集，通过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OVER()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子句分组。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使用以下脚本插入示例数据：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6045" cy="148590"/>
            <wp:effectExtent l="19050" t="0" r="8255" b="0"/>
            <wp:docPr id="1" name="code_img_closed_39c61d5a-f7bf-4884-a9da-b4ed78c37bb2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9c61d5a-f7bf-4884-a9da-b4ed78c37bb2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6B48">
        <w:rPr>
          <w:rFonts w:ascii="Verdana" w:eastAsia="宋体" w:hAnsi="Verdana" w:cs="宋体"/>
          <w:color w:val="000000"/>
          <w:kern w:val="0"/>
          <w:sz w:val="23"/>
        </w:rPr>
        <w:t> View Code</w:t>
      </w:r>
      <w:r w:rsidRPr="001C6B48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1C6B48" w:rsidRPr="001C6B48" w:rsidRDefault="001C6B48" w:rsidP="001C6B48">
      <w:pPr>
        <w:widowControl/>
        <w:shd w:val="clear" w:color="auto" w:fill="FFFFFF"/>
        <w:spacing w:before="335" w:after="335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5"/>
          <w:szCs w:val="35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35"/>
          <w:szCs w:val="35"/>
        </w:rPr>
        <w:t>一，分析函数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分析函数通常和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OVER()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函数搭配使用，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SQL Server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中共有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类分析函数。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注意：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distinct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子句的执行顺序是在分析函数之后。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1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 xml:space="preserve">CUME_DIST 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PERCENT_RANK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CUME_DIST 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计算的逻辑是：小于等于当前值的行数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/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分组内总行数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PERCENT_RANK 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计算的逻辑是：（分组内当前行的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值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-1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）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/ 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（分组内总行数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-1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），排名值是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RANK()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函数排序的结果值。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以下代码，用于计算累积分布和排名百分比：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,LastName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,Rate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,cume_dist()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CumeDist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,percent_rank()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PtcRank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,rank()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rank_number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</w:t>
      </w:r>
      <w:r w:rsidRPr="001C6B48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count_in_group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#data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,Rate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5465445" cy="2924175"/>
            <wp:effectExtent l="19050" t="0" r="1905" b="0"/>
            <wp:docPr id="4" name="图片 4" descr="https://img2018.cnblogs.com/blog/628084/201903/628084-20190314140405771-95715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628084/201903/628084-20190314140405771-957152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2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PERCENTILE_CONT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PERCENTILE_DISC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PERCENTILE_CONT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PERCENTILE_DISC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都是为了计算百分位的数值，比如计算在某个百分位时某个栏位的数值是多少。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PERCENTILE_CONT ( numeric_literal )  WITHIN GROUP ( ORDER BY order_by_expression [ ASC | DESC ] ) OVER ( [ &lt;partition_by_clause&gt; ] )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PERCENTILE_DISC ( numeric_literal )  WITHIN GROUP ( ORDER BY order_by_expression [ ASC | DESC ] ) OVER ( [ &lt;partition_by_clause&gt; ] )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这两个函数的区别是前者是连续型，后者是离散型。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CONT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代表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continuous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，连续值，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DISC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代表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discrete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，离散值。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PERCENTILE_CONT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是连续型，意味它考虑的是区间，所以值是绝对的中间值；而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PERCENTILE_DISC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是离散型，所以它更多考虑向上或者向下取舍，而不会考虑区间。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以下脚本用于获得分位数：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,LastName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,Rate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,PERCENTILE_CONT(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0.5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WITHIN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MedianCont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,PERCENTILE_DISC(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0.5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WITHIN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MedianDisc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,row_number()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rn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#data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,Rate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asc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3944620" cy="2934335"/>
            <wp:effectExtent l="19050" t="0" r="0" b="0"/>
            <wp:docPr id="7" name="图片 7" descr="https://img2018.cnblogs.com/blog/628084/201903/628084-20190314141237702-658257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628084/201903/628084-20190314141237702-6582575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3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LAG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LEAD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在一次查询中，对于同一个字段进行排序，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Lag 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函数用于获取同一分组内的前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N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行，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Lead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函数用于获取同一分组内的后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N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行，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LAG (scalar_expression [,offset] [,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( [ partition_by_clause ] order_by_clause )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LEAD ( scalar_expression [ ,offset ] , [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) 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( [ partition_by_clause ] order_by_clause )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结果日期，这两个函数特别适合用于计算同比和环比。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,LastName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,Rate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,lag(Rate,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LastName)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LastRate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,lead(Rate,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(partition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LastName)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NextRate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#data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,LastName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3348990" cy="2913380"/>
            <wp:effectExtent l="19050" t="0" r="3810" b="0"/>
            <wp:docPr id="10" name="图片 10" descr="https://img2018.cnblogs.com/blog/628084/201903/628084-20190314162745891-165122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628084/201903/628084-20190314162745891-1651228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4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FIRST_VALUE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LAST_VALUE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获取分组内的最大值和最小值，分组内的最大值和最小值是唯一的。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LAST_VALUE ( [scalar_expression ) OVER ( [ partition_by_clause ] order_by_clause rows_range_clause )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FIRST_VALUE ( [scalar_expression ] ) OVER ( [ partition_by_clause ] order_by_clause [ rows_range_clause ] )</w:t>
      </w:r>
    </w:p>
    <w:p w:rsidR="001C6B48" w:rsidRPr="001C6B48" w:rsidRDefault="001C6B48" w:rsidP="001C6B48">
      <w:pPr>
        <w:widowControl/>
        <w:shd w:val="clear" w:color="auto" w:fill="FFFFFF"/>
        <w:spacing w:before="335" w:after="335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5"/>
          <w:szCs w:val="35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35"/>
          <w:szCs w:val="35"/>
        </w:rPr>
        <w:t>二，排名函数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SQL Server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的排名函数是对查询的结果进行排名和分组，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TSQL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共有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个排名函数，分别是：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NTILE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DENSE_RANK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ROW_NUMBER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OVER()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函数搭配使用，按照特定的顺序排名。</w:t>
      </w:r>
    </w:p>
    <w:p w:rsidR="001C6B48" w:rsidRPr="001C6B48" w:rsidRDefault="001C6B48" w:rsidP="001C6B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1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ROW_NUMBER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函数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ROW_NUMBER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函数实际上是一个序列，每个分组内都会创建一个序列，序列从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开始，按照顺序依次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+1 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递增。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ROW_NUMBER ( ) 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OVER ( [ PARTITION_BY_clause ] order_by_clause )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分组内序列的最大值就是该分组内的行的数目。</w:t>
      </w:r>
    </w:p>
    <w:p w:rsidR="001C6B48" w:rsidRPr="001C6B48" w:rsidRDefault="001C6B48" w:rsidP="001C6B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2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RANK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函数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函数用于排名时，不会返回连续的整数。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函数的语法是：在分组内，按照特定的顺序排名，序号从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依次递增，排名函数以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为单位，每个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中的所有行的排名是相同的，排名可能是不连续的。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RANK ( ) OVER ( [ partition_by_clause ] order_by_clause )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排名的算法是：</w:t>
      </w:r>
    </w:p>
    <w:p w:rsidR="001C6B48" w:rsidRPr="001C6B48" w:rsidRDefault="001C6B48" w:rsidP="001C6B48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step1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：按照指定的分区字段分组，在每个分组内按照指定的字段排序。</w:t>
      </w:r>
    </w:p>
    <w:p w:rsidR="001C6B48" w:rsidRPr="001C6B48" w:rsidRDefault="001C6B48" w:rsidP="001C6B48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step2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：在每个分组内，如果相邻的两行或多行相同在排序字段上的值相同，那么这些行称作一个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，每个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中的所有行都会获得相同的排名。</w:t>
      </w:r>
    </w:p>
    <w:p w:rsidR="001C6B48" w:rsidRPr="001C6B48" w:rsidRDefault="001C6B48" w:rsidP="001C6B48">
      <w:pPr>
        <w:widowControl/>
        <w:numPr>
          <w:ilvl w:val="0"/>
          <w:numId w:val="1"/>
        </w:numPr>
        <w:shd w:val="clear" w:color="auto" w:fill="FFFFFF"/>
        <w:ind w:left="67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step3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：后面的排名会计算每个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中的行数，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函数不总是返回连续的整数，例如，班级中，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A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B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分数都是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100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C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的分数是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90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分，那么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A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B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的排名是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C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的排名是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3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1C6B48" w:rsidRPr="001C6B48" w:rsidRDefault="001C6B48" w:rsidP="001C6B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3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DENSE_RANK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DENSE_RANK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函数用于排名时，会返回连续的整数。每个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占用一个排名，每个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中的所有行的排名是相同的。排名值是连续的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DENSE_RANK ( ) OVER ( [ &lt;partition_by_clause&gt; ] &lt; order_by_clause &gt; )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排名的算法是：</w:t>
      </w:r>
    </w:p>
    <w:p w:rsidR="001C6B48" w:rsidRPr="001C6B48" w:rsidRDefault="001C6B48" w:rsidP="001C6B48">
      <w:pPr>
        <w:widowControl/>
        <w:numPr>
          <w:ilvl w:val="0"/>
          <w:numId w:val="2"/>
        </w:numPr>
        <w:shd w:val="clear" w:color="auto" w:fill="FFFFFF"/>
        <w:ind w:left="67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step1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：按照指定的分区字段分组，在每个分组内按照指定的字段排序。</w:t>
      </w:r>
    </w:p>
    <w:p w:rsidR="001C6B48" w:rsidRPr="001C6B48" w:rsidRDefault="001C6B48" w:rsidP="001C6B48">
      <w:pPr>
        <w:widowControl/>
        <w:numPr>
          <w:ilvl w:val="0"/>
          <w:numId w:val="2"/>
        </w:numPr>
        <w:shd w:val="clear" w:color="auto" w:fill="FFFFFF"/>
        <w:ind w:left="67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step2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：在每个分组内，如果相邻的两行或多行相同在排序字段上的值相同，那么这些行称作一个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，每个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中的所有行都会获得相同的排名。</w:t>
      </w:r>
    </w:p>
    <w:p w:rsidR="001C6B48" w:rsidRPr="001C6B48" w:rsidRDefault="001C6B48" w:rsidP="001C6B48">
      <w:pPr>
        <w:widowControl/>
        <w:numPr>
          <w:ilvl w:val="0"/>
          <w:numId w:val="2"/>
        </w:numPr>
        <w:shd w:val="clear" w:color="auto" w:fill="FFFFFF"/>
        <w:ind w:left="67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step3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：后面的排名会计算每个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中的行数，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RANK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函数总是返回连续的整数，例如，班级中，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A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B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分数都是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100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C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的分数是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90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分，那么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A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B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的排名是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1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C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的排名是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2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1C6B48" w:rsidRPr="001C6B48" w:rsidRDefault="001C6B48" w:rsidP="001C6B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4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，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NTILE</w:t>
      </w:r>
    </w:p>
    <w:p w:rsidR="001C6B48" w:rsidRPr="001C6B48" w:rsidRDefault="001C6B48" w:rsidP="001C6B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在每个分组中，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NTILE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按照指定的顺序，把数据行分为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N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个小组（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tile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），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NTILE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返回小组编号。在每个分组内，具有相同的小组编号的数据行，位于同一个小组。注意：</w:t>
      </w:r>
      <w:r w:rsidRPr="001C6B48">
        <w:rPr>
          <w:rFonts w:ascii="Verdana" w:eastAsia="宋体" w:hAnsi="Verdana" w:cs="宋体"/>
          <w:b/>
          <w:bCs/>
          <w:color w:val="333333"/>
          <w:kern w:val="0"/>
          <w:sz w:val="23"/>
        </w:rPr>
        <w:t>小组的编号是按照行数，而不是按照列值。在同一分组内，存在两行的列值相同，而小组编号不同。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NTILE (integer_expression) OVER ( [ &lt;partition_by_clause&gt; ] &lt; order_by_clause &gt; )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如果分区中的行数不能被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integer_expression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整除，那么会导致小组相差一个成员：较大的小组按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OVER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子句指定的顺序位于较小的小组之前。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例如，如果把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8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行分为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个小组，前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个小组有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3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行，后一个小组有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2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行。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如果分区中的中行数能被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integer_expression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整除，那么每个小组具有相同的行数。</w:t>
      </w:r>
    </w:p>
    <w:p w:rsidR="001C6B48" w:rsidRPr="001C6B48" w:rsidRDefault="001C6B48" w:rsidP="001C6B48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特别地，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NTILE(4) 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把一个分组分成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4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份，叫做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Quartile</w:t>
      </w:r>
      <w:r w:rsidRPr="001C6B48">
        <w:rPr>
          <w:rFonts w:ascii="Verdana" w:eastAsia="宋体" w:hAnsi="Verdana" w:cs="宋体"/>
          <w:color w:val="333333"/>
          <w:kern w:val="0"/>
          <w:sz w:val="23"/>
          <w:szCs w:val="23"/>
        </w:rPr>
        <w:t>。例如，以下脚本显示各个排名函数的执行结果：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Department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,LastName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,Rate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,row_number()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FF0000"/>
          <w:kern w:val="0"/>
          <w:sz w:val="24"/>
          <w:szCs w:val="24"/>
        </w:rPr>
        <w:t>[row number]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,rank()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rate_rank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,dense_rank()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rate_dense_rank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,ntile(</w:t>
      </w:r>
      <w:r w:rsidRPr="001C6B48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over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rate) </w:t>
      </w: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quartile_by_rate</w:t>
      </w:r>
    </w:p>
    <w:p w:rsidR="001C6B48" w:rsidRPr="001C6B48" w:rsidRDefault="001C6B48" w:rsidP="001C6B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6B4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C6B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#data</w:t>
      </w:r>
    </w:p>
    <w:p w:rsidR="001C6B48" w:rsidRPr="001C6B48" w:rsidRDefault="001C6B48" w:rsidP="001C6B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48" w:rsidRPr="001C6B48" w:rsidRDefault="001C6B48" w:rsidP="001C6B48">
      <w:pPr>
        <w:widowControl/>
        <w:shd w:val="clear" w:color="auto" w:fill="FFFFFF"/>
        <w:spacing w:before="167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497195" cy="2881630"/>
            <wp:effectExtent l="19050" t="0" r="8255" b="0"/>
            <wp:docPr id="13" name="图片 13" descr="https://img2018.cnblogs.com/blog/628084/201905/628084-20190513183041886-1162826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628084/201905/628084-20190513183041886-11628263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DA2" w:rsidRDefault="007A3DA2"/>
    <w:sectPr w:rsidR="007A3DA2" w:rsidSect="007A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021E0"/>
    <w:multiLevelType w:val="multilevel"/>
    <w:tmpl w:val="E59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72D7A"/>
    <w:multiLevelType w:val="multilevel"/>
    <w:tmpl w:val="B370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6B48"/>
    <w:rsid w:val="0002184F"/>
    <w:rsid w:val="001C6B48"/>
    <w:rsid w:val="001E3562"/>
    <w:rsid w:val="002A1FCA"/>
    <w:rsid w:val="003E2924"/>
    <w:rsid w:val="00576FEB"/>
    <w:rsid w:val="007A3DA2"/>
    <w:rsid w:val="00CA35EA"/>
    <w:rsid w:val="00FA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6B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C6B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C6B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B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C6B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C6B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C6B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6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6B48"/>
  </w:style>
  <w:style w:type="character" w:customStyle="1" w:styleId="cnblogscodecollapse">
    <w:name w:val="cnblogs_code_collapse"/>
    <w:basedOn w:val="a0"/>
    <w:rsid w:val="001C6B48"/>
  </w:style>
  <w:style w:type="character" w:customStyle="1" w:styleId="cnblogscodecopy">
    <w:name w:val="cnblogs_code_copy"/>
    <w:basedOn w:val="a0"/>
    <w:rsid w:val="001C6B48"/>
  </w:style>
  <w:style w:type="paragraph" w:styleId="HTML">
    <w:name w:val="HTML Preformatted"/>
    <w:basedOn w:val="a"/>
    <w:link w:val="HTMLChar"/>
    <w:uiPriority w:val="99"/>
    <w:semiHidden/>
    <w:unhideWhenUsed/>
    <w:rsid w:val="001C6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6B4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C6B4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C6B4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C6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589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3607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23168827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479013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8152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88569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31486312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8619881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092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9200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4792830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7237914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541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919305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00425995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96063600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8939087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36370671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69380431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561198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8960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www.cnblogs.com/ljhdo/p/10528448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633</Words>
  <Characters>3612</Characters>
  <Application>Microsoft Office Word</Application>
  <DocSecurity>0</DocSecurity>
  <Lines>30</Lines>
  <Paragraphs>8</Paragraphs>
  <ScaleCrop>false</ScaleCrop>
  <Company>Home</Company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工作站</dc:creator>
  <cp:lastModifiedBy>工作站</cp:lastModifiedBy>
  <cp:revision>1</cp:revision>
  <dcterms:created xsi:type="dcterms:W3CDTF">2019-08-16T15:24:00Z</dcterms:created>
  <dcterms:modified xsi:type="dcterms:W3CDTF">2019-08-16T15:24:00Z</dcterms:modified>
</cp:coreProperties>
</file>