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2385" w14:textId="69F93E28" w:rsidR="000A5CAF" w:rsidRDefault="000A5CAF"/>
    <w:p w14:paraId="72430E86" w14:textId="77777777" w:rsidR="000A5CAF" w:rsidRDefault="000A5CAF">
      <w:pPr>
        <w:rPr>
          <w:b/>
          <w:bCs/>
          <w:sz w:val="32"/>
          <w:szCs w:val="32"/>
        </w:rPr>
      </w:pPr>
      <w:r w:rsidRPr="000A5CAF">
        <w:rPr>
          <w:b/>
          <w:bCs/>
          <w:sz w:val="32"/>
          <w:szCs w:val="32"/>
        </w:rPr>
        <w:t>The VBA of Wall Street</w:t>
      </w:r>
    </w:p>
    <w:p w14:paraId="036D9188" w14:textId="75761C3D" w:rsidR="000A5CAF" w:rsidRDefault="000A5CAF">
      <w:r>
        <w:t>2018 results of the multi-year stock data</w:t>
      </w:r>
      <w:r w:rsidR="005B7883">
        <w:t>:</w:t>
      </w:r>
    </w:p>
    <w:p w14:paraId="75644FB6" w14:textId="7C8ACB8F" w:rsidR="00DF7391" w:rsidRPr="000A5CAF" w:rsidRDefault="005B788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B02CB3" wp14:editId="1FF5326B">
            <wp:extent cx="6199558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55" r="4831" b="7623"/>
                    <a:stretch/>
                  </pic:blipFill>
                  <pic:spPr bwMode="auto">
                    <a:xfrm>
                      <a:off x="0" y="0"/>
                      <a:ext cx="6208433" cy="328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7391" w:rsidRPr="000A5C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0B019" w14:textId="77777777" w:rsidR="00986295" w:rsidRDefault="00986295" w:rsidP="000A5CAF">
      <w:pPr>
        <w:spacing w:after="0" w:line="240" w:lineRule="auto"/>
      </w:pPr>
      <w:r>
        <w:separator/>
      </w:r>
    </w:p>
  </w:endnote>
  <w:endnote w:type="continuationSeparator" w:id="0">
    <w:p w14:paraId="5B26436F" w14:textId="77777777" w:rsidR="00986295" w:rsidRDefault="00986295" w:rsidP="000A5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0831D" w14:textId="77777777" w:rsidR="00986295" w:rsidRDefault="00986295" w:rsidP="000A5CAF">
      <w:pPr>
        <w:spacing w:after="0" w:line="240" w:lineRule="auto"/>
      </w:pPr>
      <w:r>
        <w:separator/>
      </w:r>
    </w:p>
  </w:footnote>
  <w:footnote w:type="continuationSeparator" w:id="0">
    <w:p w14:paraId="0A2B7494" w14:textId="77777777" w:rsidR="00986295" w:rsidRDefault="00986295" w:rsidP="000A5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ED3E9" w14:textId="77777777" w:rsidR="000A5CAF" w:rsidRDefault="000A5CAF">
    <w:pPr>
      <w:pStyle w:val="Header"/>
    </w:pPr>
    <w:r>
      <w:t xml:space="preserve">Frederick </w:t>
    </w:r>
    <w:proofErr w:type="spellStart"/>
    <w:r>
      <w:t>Barnor</w:t>
    </w:r>
    <w:proofErr w:type="spellEnd"/>
    <w:r>
      <w:tab/>
    </w:r>
    <w:r>
      <w:tab/>
    </w:r>
    <w:r>
      <w:tab/>
    </w:r>
    <w:r>
      <w:tab/>
    </w:r>
  </w:p>
  <w:p w14:paraId="438814AE" w14:textId="73686867" w:rsidR="000A5CAF" w:rsidRDefault="000A5C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AF"/>
    <w:rsid w:val="000A5CAF"/>
    <w:rsid w:val="005B7883"/>
    <w:rsid w:val="00986295"/>
    <w:rsid w:val="00DF7391"/>
    <w:rsid w:val="00FC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6F31"/>
  <w15:chartTrackingRefBased/>
  <w15:docId w15:val="{40CC949E-654D-47B4-A27E-59C86864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CAF"/>
  </w:style>
  <w:style w:type="paragraph" w:styleId="Footer">
    <w:name w:val="footer"/>
    <w:basedOn w:val="Normal"/>
    <w:link w:val="FooterChar"/>
    <w:uiPriority w:val="99"/>
    <w:unhideWhenUsed/>
    <w:rsid w:val="000A5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Nolan</dc:creator>
  <cp:keywords/>
  <dc:description/>
  <cp:lastModifiedBy>Emma Nolan</cp:lastModifiedBy>
  <cp:revision>2</cp:revision>
  <dcterms:created xsi:type="dcterms:W3CDTF">2022-03-15T18:03:00Z</dcterms:created>
  <dcterms:modified xsi:type="dcterms:W3CDTF">2022-03-15T18:12:00Z</dcterms:modified>
</cp:coreProperties>
</file>