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2D37" w:rsidRPr="0053701D" w:rsidRDefault="00C22D37" w:rsidP="00054C94">
      <w:pPr>
        <w:jc w:val="center"/>
        <w:rPr>
          <w:rFonts w:ascii="Cambria" w:hAnsi="Cambria"/>
          <w:b/>
        </w:rPr>
      </w:pPr>
      <w:r w:rsidRPr="0053701D">
        <w:rPr>
          <w:rFonts w:ascii="Cambria" w:hAnsi="Cambria"/>
          <w:b/>
        </w:rPr>
        <w:t>Honors English I Summer Reading</w:t>
      </w:r>
    </w:p>
    <w:p w:rsidR="00C22D37" w:rsidRPr="0053701D" w:rsidRDefault="00C22D37" w:rsidP="00BC5D17">
      <w:pPr>
        <w:rPr>
          <w:rFonts w:ascii="Cambria" w:hAnsi="Cambria"/>
          <w:b/>
        </w:rPr>
      </w:pPr>
    </w:p>
    <w:p w:rsidR="00C22D37" w:rsidRPr="0053701D" w:rsidRDefault="00C22D37" w:rsidP="00BC5D17">
      <w:pPr>
        <w:rPr>
          <w:rFonts w:ascii="Cambria" w:hAnsi="Cambria"/>
        </w:rPr>
      </w:pPr>
      <w:r w:rsidRPr="0053701D">
        <w:rPr>
          <w:rFonts w:ascii="Cambria" w:hAnsi="Cambria"/>
        </w:rPr>
        <w:tab/>
        <w:t xml:space="preserve">As your summer reading assignment, you will be reading </w:t>
      </w:r>
      <w:r w:rsidRPr="0053701D">
        <w:rPr>
          <w:rFonts w:ascii="Cambria" w:hAnsi="Cambria"/>
          <w:i/>
        </w:rPr>
        <w:t>My Antonia</w:t>
      </w:r>
      <w:r w:rsidRPr="0053701D">
        <w:rPr>
          <w:rFonts w:ascii="Cambria" w:hAnsi="Cambria"/>
        </w:rPr>
        <w:t>, marking your text, and completing the corresponding assignments. Please follow the directions carefully:</w:t>
      </w:r>
    </w:p>
    <w:p w:rsidR="00C22D37" w:rsidRPr="0053701D" w:rsidRDefault="00C22D37" w:rsidP="00BC5D17">
      <w:pPr>
        <w:rPr>
          <w:rFonts w:ascii="Cambria" w:hAnsi="Cambria"/>
        </w:rPr>
      </w:pPr>
    </w:p>
    <w:p w:rsidR="00C22D37" w:rsidRPr="0053701D" w:rsidRDefault="00C22D37" w:rsidP="00054C94">
      <w:pPr>
        <w:ind w:left="720" w:hanging="720"/>
        <w:rPr>
          <w:rFonts w:ascii="Cambria" w:hAnsi="Cambria"/>
        </w:rPr>
      </w:pPr>
      <w:r w:rsidRPr="0053701D">
        <w:rPr>
          <w:rFonts w:ascii="Cambria" w:hAnsi="Cambria"/>
          <w:b/>
        </w:rPr>
        <w:t>Annotation/text marking</w:t>
      </w:r>
      <w:r w:rsidRPr="0053701D">
        <w:rPr>
          <w:rFonts w:ascii="Cambria" w:hAnsi="Cambria"/>
        </w:rPr>
        <w:t xml:space="preserve"> – As you read, highlight or underline passages and words that are important to character development. Mark and reflect on passages you find that deal with </w:t>
      </w:r>
      <w:r w:rsidRPr="0053701D">
        <w:rPr>
          <w:rFonts w:ascii="Cambria" w:hAnsi="Cambria"/>
          <w:b/>
          <w:bCs/>
          <w:u w:val="single"/>
        </w:rPr>
        <w:t>the land</w:t>
      </w:r>
      <w:r w:rsidRPr="0053701D">
        <w:rPr>
          <w:rFonts w:ascii="Cambria" w:hAnsi="Cambria"/>
        </w:rPr>
        <w:t xml:space="preserve"> and the characters</w:t>
      </w:r>
      <w:r>
        <w:rPr>
          <w:rFonts w:ascii="Cambria" w:hAnsi="Cambria"/>
        </w:rPr>
        <w:t>’</w:t>
      </w:r>
      <w:r w:rsidRPr="0053701D">
        <w:rPr>
          <w:rFonts w:ascii="Cambria" w:hAnsi="Cambria"/>
        </w:rPr>
        <w:t xml:space="preserve"> interactions with it. Also mark passages that pertain to the different </w:t>
      </w:r>
      <w:r w:rsidRPr="0053701D">
        <w:rPr>
          <w:rFonts w:ascii="Cambria" w:hAnsi="Cambria"/>
          <w:b/>
          <w:bCs/>
          <w:u w:val="single"/>
        </w:rPr>
        <w:t xml:space="preserve">immigrants and their cultures and struggles in </w:t>
      </w:r>
      <w:smartTag w:uri="urn:schemas-microsoft-com:office:smarttags" w:element="country-region">
        <w:smartTag w:uri="urn:schemas-microsoft-com:office:smarttags" w:element="place">
          <w:r w:rsidRPr="0053701D">
            <w:rPr>
              <w:rFonts w:ascii="Cambria" w:hAnsi="Cambria"/>
              <w:b/>
              <w:bCs/>
              <w:u w:val="single"/>
            </w:rPr>
            <w:t>America</w:t>
          </w:r>
        </w:smartTag>
      </w:smartTag>
      <w:r w:rsidRPr="0053701D">
        <w:rPr>
          <w:rFonts w:ascii="Cambria" w:hAnsi="Cambria"/>
        </w:rPr>
        <w:t xml:space="preserve">. </w:t>
      </w:r>
      <w:r>
        <w:rPr>
          <w:rFonts w:ascii="Cambria" w:hAnsi="Cambria"/>
        </w:rPr>
        <w:t>Additionally</w:t>
      </w:r>
      <w:r w:rsidRPr="0053701D">
        <w:rPr>
          <w:rFonts w:ascii="Cambria" w:hAnsi="Cambria"/>
        </w:rPr>
        <w:t>, make marginal notes about characters, important events and dialogue, questions, and opinions you have, etc.</w:t>
      </w:r>
    </w:p>
    <w:p w:rsidR="00C22D37" w:rsidRPr="0053701D" w:rsidRDefault="00C22D37" w:rsidP="00510897">
      <w:pPr>
        <w:ind w:left="720" w:hanging="720"/>
        <w:rPr>
          <w:rFonts w:ascii="Cambria" w:hAnsi="Cambria"/>
        </w:rPr>
      </w:pPr>
    </w:p>
    <w:p w:rsidR="00C22D37" w:rsidRPr="0053701D" w:rsidRDefault="00C22D37" w:rsidP="00510897">
      <w:pPr>
        <w:ind w:left="720" w:hanging="720"/>
        <w:rPr>
          <w:rFonts w:ascii="Cambria" w:hAnsi="Cambria"/>
        </w:rPr>
      </w:pPr>
      <w:r w:rsidRPr="0053701D">
        <w:rPr>
          <w:rFonts w:ascii="Cambria" w:hAnsi="Cambria"/>
          <w:b/>
        </w:rPr>
        <w:t>*Note:</w:t>
      </w:r>
      <w:r w:rsidRPr="0053701D">
        <w:rPr>
          <w:rFonts w:ascii="Cambria" w:hAnsi="Cambria"/>
        </w:rPr>
        <w:t xml:space="preserve"> a book with only highlighting or underlining—no marginal notes—will receive no higher than a 50%.</w:t>
      </w:r>
    </w:p>
    <w:p w:rsidR="00C22D37" w:rsidRPr="0053701D" w:rsidRDefault="00C22D37" w:rsidP="00BC5D17">
      <w:pPr>
        <w:rPr>
          <w:rFonts w:ascii="Cambria" w:hAnsi="Cambria"/>
        </w:rPr>
      </w:pPr>
    </w:p>
    <w:p w:rsidR="00C22D37" w:rsidRPr="0053701D" w:rsidRDefault="00C22D37" w:rsidP="00BC5D17">
      <w:pPr>
        <w:rPr>
          <w:rFonts w:ascii="Cambria" w:hAnsi="Cambria"/>
        </w:rPr>
      </w:pPr>
      <w:r w:rsidRPr="0053701D">
        <w:rPr>
          <w:rFonts w:ascii="Cambria" w:hAnsi="Cambria"/>
          <w:b/>
        </w:rPr>
        <w:t>Assignments</w:t>
      </w:r>
      <w:r w:rsidRPr="0053701D">
        <w:rPr>
          <w:rFonts w:ascii="Cambria" w:hAnsi="Cambria"/>
        </w:rPr>
        <w:t xml:space="preserve"> – There are </w:t>
      </w:r>
      <w:r w:rsidRPr="0053701D">
        <w:rPr>
          <w:rFonts w:ascii="Cambria" w:hAnsi="Cambria"/>
          <w:b/>
        </w:rPr>
        <w:t>three</w:t>
      </w:r>
      <w:r w:rsidRPr="0053701D">
        <w:rPr>
          <w:rFonts w:ascii="Cambria" w:hAnsi="Cambria"/>
        </w:rPr>
        <w:t xml:space="preserve"> assignments you must complete:</w:t>
      </w:r>
    </w:p>
    <w:p w:rsidR="00C22D37" w:rsidRPr="0053701D" w:rsidRDefault="00C22D37" w:rsidP="00BC5D17">
      <w:pPr>
        <w:rPr>
          <w:rFonts w:ascii="Cambria" w:hAnsi="Cambria"/>
        </w:rPr>
      </w:pPr>
    </w:p>
    <w:p w:rsidR="00C22D37" w:rsidRPr="0053701D" w:rsidRDefault="00C22D37" w:rsidP="00BC5D17">
      <w:pPr>
        <w:pStyle w:val="ListParagraph"/>
        <w:numPr>
          <w:ilvl w:val="0"/>
          <w:numId w:val="1"/>
        </w:numPr>
        <w:rPr>
          <w:rFonts w:ascii="Cambria" w:hAnsi="Cambria"/>
        </w:rPr>
      </w:pPr>
      <w:r w:rsidRPr="0053701D">
        <w:rPr>
          <w:rFonts w:ascii="Cambria" w:hAnsi="Cambria"/>
        </w:rPr>
        <w:t>Research about your own ancestors</w:t>
      </w:r>
    </w:p>
    <w:p w:rsidR="00C22D37" w:rsidRPr="0053701D" w:rsidRDefault="00C22D37" w:rsidP="00BC5D17">
      <w:pPr>
        <w:pStyle w:val="ListParagraph"/>
        <w:numPr>
          <w:ilvl w:val="0"/>
          <w:numId w:val="1"/>
        </w:numPr>
        <w:rPr>
          <w:rFonts w:ascii="Cambria" w:hAnsi="Cambria"/>
        </w:rPr>
      </w:pPr>
      <w:r w:rsidRPr="0053701D">
        <w:rPr>
          <w:rFonts w:ascii="Cambria" w:hAnsi="Cambria"/>
        </w:rPr>
        <w:t>Character study</w:t>
      </w:r>
    </w:p>
    <w:p w:rsidR="00C22D37" w:rsidRPr="0053701D" w:rsidRDefault="00C22D37" w:rsidP="00BC5D17">
      <w:pPr>
        <w:pStyle w:val="ListParagraph"/>
        <w:numPr>
          <w:ilvl w:val="0"/>
          <w:numId w:val="1"/>
        </w:numPr>
        <w:rPr>
          <w:rFonts w:ascii="Cambria" w:hAnsi="Cambria"/>
        </w:rPr>
      </w:pPr>
      <w:r w:rsidRPr="0053701D">
        <w:rPr>
          <w:rFonts w:ascii="Cambria" w:hAnsi="Cambria"/>
        </w:rPr>
        <w:t>Journal</w:t>
      </w:r>
    </w:p>
    <w:p w:rsidR="00C22D37" w:rsidRPr="0053701D" w:rsidRDefault="00C22D37" w:rsidP="00BC5D17">
      <w:pPr>
        <w:rPr>
          <w:rFonts w:ascii="Cambria" w:hAnsi="Cambria"/>
        </w:rPr>
      </w:pPr>
    </w:p>
    <w:p w:rsidR="00C22D37" w:rsidRPr="0053701D" w:rsidRDefault="00C22D37" w:rsidP="00BC5D17">
      <w:pPr>
        <w:rPr>
          <w:rFonts w:ascii="Cambria" w:hAnsi="Cambria"/>
        </w:rPr>
      </w:pPr>
    </w:p>
    <w:p w:rsidR="00C22D37" w:rsidRDefault="00C22D37" w:rsidP="00054C94">
      <w:pPr>
        <w:ind w:left="720" w:hanging="720"/>
        <w:rPr>
          <w:rFonts w:ascii="Cambria" w:hAnsi="Cambria"/>
        </w:rPr>
      </w:pPr>
      <w:r w:rsidRPr="0053701D">
        <w:rPr>
          <w:rFonts w:ascii="Cambria" w:hAnsi="Cambria"/>
          <w:b/>
        </w:rPr>
        <w:t>**Accountability**</w:t>
      </w:r>
      <w:r w:rsidRPr="0053701D">
        <w:rPr>
          <w:rFonts w:ascii="Cambria" w:hAnsi="Cambria"/>
        </w:rPr>
        <w:t xml:space="preserve"> – The marked text and assignments are due the second day of school</w:t>
      </w:r>
      <w:r>
        <w:rPr>
          <w:rFonts w:ascii="Cambria" w:hAnsi="Cambria"/>
        </w:rPr>
        <w:t xml:space="preserve">, </w:t>
      </w:r>
      <w:r>
        <w:rPr>
          <w:rFonts w:ascii="Cambria" w:hAnsi="Cambria"/>
          <w:u w:val="single"/>
        </w:rPr>
        <w:t>when you have a quiz over the book</w:t>
      </w:r>
      <w:r w:rsidRPr="0053701D">
        <w:rPr>
          <w:rFonts w:ascii="Cambria" w:hAnsi="Cambria"/>
        </w:rPr>
        <w:t>. The text will be a quiz grade, and the three assignments together will be a test grade. You will also be tested over the material. I must warn you not to “work together” on this assignment; having identical or very similar answers (such as same wording) on anything is considered cheating and will be handled accordingly.</w:t>
      </w:r>
    </w:p>
    <w:p w:rsidR="00C22D37" w:rsidRDefault="00C22D37" w:rsidP="00054C94">
      <w:pPr>
        <w:ind w:left="720" w:hanging="720"/>
        <w:rPr>
          <w:rFonts w:ascii="Cambria" w:hAnsi="Cambria"/>
        </w:rPr>
      </w:pPr>
    </w:p>
    <w:p w:rsidR="00C22D37" w:rsidRDefault="00C22D37" w:rsidP="00054C94">
      <w:pPr>
        <w:ind w:left="720" w:hanging="720"/>
        <w:rPr>
          <w:rFonts w:ascii="Cambria" w:hAnsi="Cambria"/>
        </w:rPr>
      </w:pPr>
    </w:p>
    <w:p w:rsidR="00C22D37" w:rsidRPr="00C178B3" w:rsidRDefault="00C22D37" w:rsidP="00054C94">
      <w:pPr>
        <w:ind w:left="720" w:hanging="720"/>
        <w:rPr>
          <w:rFonts w:ascii="Cambria" w:hAnsi="Cambria"/>
        </w:rPr>
      </w:pPr>
      <w:r>
        <w:rPr>
          <w:rFonts w:ascii="Cambria" w:hAnsi="Cambria"/>
          <w:b/>
          <w:bCs/>
        </w:rPr>
        <w:t>*Contacting me:</w:t>
      </w:r>
      <w:r>
        <w:rPr>
          <w:rFonts w:ascii="Cambria" w:hAnsi="Cambria"/>
        </w:rPr>
        <w:t xml:space="preserve"> My email address is </w:t>
      </w:r>
      <w:r w:rsidRPr="00C178B3">
        <w:rPr>
          <w:rFonts w:ascii="Cambria" w:hAnsi="Cambria"/>
          <w:b/>
          <w:bCs/>
          <w:u w:val="single"/>
        </w:rPr>
        <w:t>Lknezek@firstdallas.org</w:t>
      </w:r>
      <w:r>
        <w:rPr>
          <w:rFonts w:ascii="Cambria" w:hAnsi="Cambria"/>
        </w:rPr>
        <w:t>. Feel free to contact me with any questions you may have. I will respond as quickly as I can.</w:t>
      </w:r>
    </w:p>
    <w:p w:rsidR="00C22D37" w:rsidRPr="00054C94" w:rsidRDefault="00C22D37" w:rsidP="003008ED">
      <w:pPr>
        <w:jc w:val="center"/>
        <w:rPr>
          <w:rFonts w:ascii="Cambria" w:hAnsi="Cambria"/>
          <w:b/>
          <w:sz w:val="22"/>
          <w:szCs w:val="22"/>
        </w:rPr>
      </w:pPr>
      <w:r w:rsidRPr="0053701D">
        <w:rPr>
          <w:rFonts w:ascii="Cambria" w:hAnsi="Cambria"/>
          <w:b/>
          <w:i/>
        </w:rPr>
        <w:br w:type="page"/>
      </w:r>
      <w:r w:rsidRPr="00054C94">
        <w:rPr>
          <w:rFonts w:ascii="Cambria" w:hAnsi="Cambria"/>
          <w:b/>
          <w:i/>
          <w:sz w:val="22"/>
          <w:szCs w:val="22"/>
        </w:rPr>
        <w:t xml:space="preserve">My Antonia </w:t>
      </w:r>
      <w:r w:rsidRPr="00054C94">
        <w:rPr>
          <w:rFonts w:ascii="Cambria" w:hAnsi="Cambria"/>
          <w:b/>
          <w:sz w:val="22"/>
          <w:szCs w:val="22"/>
        </w:rPr>
        <w:t>Summer Reading Assignments</w:t>
      </w:r>
    </w:p>
    <w:p w:rsidR="00C22D37" w:rsidRPr="00054C94" w:rsidRDefault="00C22D37" w:rsidP="00A75506">
      <w:pPr>
        <w:jc w:val="center"/>
        <w:rPr>
          <w:rFonts w:ascii="Cambria" w:hAnsi="Cambria"/>
          <w:b/>
          <w:sz w:val="22"/>
          <w:szCs w:val="22"/>
        </w:rPr>
      </w:pPr>
    </w:p>
    <w:p w:rsidR="00C22D37" w:rsidRPr="00054C94" w:rsidRDefault="00C22D37" w:rsidP="00054C94">
      <w:pPr>
        <w:rPr>
          <w:rFonts w:ascii="Cambria" w:hAnsi="Cambria"/>
          <w:b/>
          <w:sz w:val="22"/>
          <w:szCs w:val="22"/>
        </w:rPr>
      </w:pPr>
      <w:r>
        <w:rPr>
          <w:rFonts w:ascii="Cambria" w:hAnsi="Cambria"/>
          <w:b/>
          <w:sz w:val="22"/>
          <w:szCs w:val="22"/>
        </w:rPr>
        <w:t>I</w:t>
      </w:r>
      <w:r w:rsidRPr="00054C94">
        <w:rPr>
          <w:rFonts w:ascii="Cambria" w:hAnsi="Cambria"/>
          <w:b/>
          <w:sz w:val="22"/>
          <w:szCs w:val="22"/>
        </w:rPr>
        <w:t>. Answer the following questions about your ancestors.  You will most likely have to phone, visit, or otherwis</w:t>
      </w:r>
      <w:r>
        <w:rPr>
          <w:rFonts w:ascii="Cambria" w:hAnsi="Cambria"/>
          <w:b/>
          <w:sz w:val="22"/>
          <w:szCs w:val="22"/>
        </w:rPr>
        <w:t>e contact grandparents or great-</w:t>
      </w:r>
      <w:r w:rsidRPr="00054C94">
        <w:rPr>
          <w:rFonts w:ascii="Cambria" w:hAnsi="Cambria"/>
          <w:b/>
          <w:sz w:val="22"/>
          <w:szCs w:val="22"/>
        </w:rPr>
        <w:t>grandparents.  If none of them are living, you may ask your parents or other relatives, or do some research of your own.</w:t>
      </w:r>
      <w:r>
        <w:rPr>
          <w:rFonts w:ascii="Cambria" w:hAnsi="Cambria"/>
          <w:b/>
          <w:sz w:val="22"/>
          <w:szCs w:val="22"/>
        </w:rPr>
        <w:t xml:space="preserve"> Answer these on another piece of paper.</w:t>
      </w:r>
    </w:p>
    <w:p w:rsidR="00C22D37" w:rsidRPr="00054C94" w:rsidRDefault="00C22D37" w:rsidP="00A75506">
      <w:pPr>
        <w:rPr>
          <w:rFonts w:ascii="Cambria" w:hAnsi="Cambria"/>
          <w:b/>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 xml:space="preserve">1.  Who was the first person on your mother’s side to come to the </w:t>
      </w:r>
      <w:smartTag w:uri="urn:schemas-microsoft-com:office:smarttags" w:element="country-region">
        <w:smartTag w:uri="urn:schemas-microsoft-com:office:smarttags" w:element="place">
          <w:r w:rsidRPr="00054C94">
            <w:rPr>
              <w:rFonts w:ascii="Cambria" w:hAnsi="Cambria"/>
              <w:sz w:val="22"/>
              <w:szCs w:val="22"/>
            </w:rPr>
            <w:t>United States</w:t>
          </w:r>
        </w:smartTag>
      </w:smartTag>
      <w:r w:rsidRPr="00054C94">
        <w:rPr>
          <w:rFonts w:ascii="Cambria" w:hAnsi="Cambria"/>
          <w:sz w:val="22"/>
          <w:szCs w:val="22"/>
        </w:rPr>
        <w:t>?</w:t>
      </w:r>
    </w:p>
    <w:p w:rsidR="00C22D37" w:rsidRPr="00054C94" w:rsidRDefault="00C22D37" w:rsidP="00A75506">
      <w:pPr>
        <w:rPr>
          <w:rFonts w:ascii="Cambria" w:hAnsi="Cambria"/>
          <w:sz w:val="22"/>
          <w:szCs w:val="22"/>
        </w:rPr>
      </w:pPr>
    </w:p>
    <w:p w:rsidR="00C22D37" w:rsidRPr="00054C94" w:rsidRDefault="00C22D37" w:rsidP="00054C94">
      <w:pPr>
        <w:ind w:left="700"/>
        <w:rPr>
          <w:rFonts w:ascii="Cambria" w:hAnsi="Cambria"/>
          <w:sz w:val="22"/>
          <w:szCs w:val="22"/>
        </w:rPr>
      </w:pPr>
      <w:r w:rsidRPr="00054C94">
        <w:rPr>
          <w:rFonts w:ascii="Cambria" w:hAnsi="Cambria"/>
          <w:sz w:val="22"/>
          <w:szCs w:val="22"/>
        </w:rPr>
        <w:t>When, how, and why?</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2.  Are there any interesting stories behind that voyage?</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3.  Where did that person and his/her family settle?</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 xml:space="preserve">4.  Who was the first person on your father’s side to come to the </w:t>
      </w:r>
      <w:smartTag w:uri="urn:schemas-microsoft-com:office:smarttags" w:element="country-region">
        <w:smartTag w:uri="urn:schemas-microsoft-com:office:smarttags" w:element="place">
          <w:r w:rsidRPr="00054C94">
            <w:rPr>
              <w:rFonts w:ascii="Cambria" w:hAnsi="Cambria"/>
              <w:sz w:val="22"/>
              <w:szCs w:val="22"/>
            </w:rPr>
            <w:t>United States</w:t>
          </w:r>
        </w:smartTag>
      </w:smartTag>
      <w:r w:rsidRPr="00054C94">
        <w:rPr>
          <w:rFonts w:ascii="Cambria" w:hAnsi="Cambria"/>
          <w:sz w:val="22"/>
          <w:szCs w:val="22"/>
        </w:rPr>
        <w:t>?</w:t>
      </w:r>
    </w:p>
    <w:p w:rsidR="00C22D37" w:rsidRPr="00054C94" w:rsidRDefault="00C22D37" w:rsidP="00A75506">
      <w:pPr>
        <w:rPr>
          <w:rFonts w:ascii="Cambria" w:hAnsi="Cambria"/>
          <w:sz w:val="22"/>
          <w:szCs w:val="22"/>
        </w:rPr>
      </w:pPr>
    </w:p>
    <w:p w:rsidR="00C22D37" w:rsidRPr="00054C94" w:rsidRDefault="00C22D37" w:rsidP="00054C94">
      <w:pPr>
        <w:ind w:firstLine="720"/>
        <w:rPr>
          <w:rFonts w:ascii="Cambria" w:hAnsi="Cambria"/>
          <w:sz w:val="22"/>
          <w:szCs w:val="22"/>
        </w:rPr>
      </w:pPr>
      <w:r w:rsidRPr="00054C94">
        <w:rPr>
          <w:rFonts w:ascii="Cambria" w:hAnsi="Cambria"/>
          <w:sz w:val="22"/>
          <w:szCs w:val="22"/>
        </w:rPr>
        <w:t xml:space="preserve">When, how, and why?  </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5.  Are there any interesting stories behind that voyage?</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6.  Where did that person and his/her family settle?</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7.  Are there cultural traditions from these ancestors that your family still observes today?</w:t>
      </w:r>
    </w:p>
    <w:p w:rsidR="00C22D37" w:rsidRPr="00054C94" w:rsidRDefault="00C22D37" w:rsidP="00A75506">
      <w:pPr>
        <w:rPr>
          <w:rFonts w:ascii="Cambria" w:hAnsi="Cambria"/>
          <w:sz w:val="22"/>
          <w:szCs w:val="22"/>
        </w:rPr>
      </w:pPr>
    </w:p>
    <w:p w:rsidR="00C22D37" w:rsidRPr="00054C94" w:rsidRDefault="00C22D37" w:rsidP="00A75506">
      <w:pPr>
        <w:rPr>
          <w:rFonts w:ascii="Cambria" w:hAnsi="Cambria"/>
          <w:sz w:val="22"/>
          <w:szCs w:val="22"/>
        </w:rPr>
      </w:pPr>
      <w:r w:rsidRPr="00054C94">
        <w:rPr>
          <w:rFonts w:ascii="Cambria" w:hAnsi="Cambria"/>
          <w:sz w:val="22"/>
          <w:szCs w:val="22"/>
        </w:rPr>
        <w:t>8.  Is there any other interesting information related to your family’s ancestors and their cultural/ethnic background?</w:t>
      </w:r>
    </w:p>
    <w:p w:rsidR="00C22D37" w:rsidRPr="00054C94" w:rsidRDefault="00C22D37" w:rsidP="00A75506">
      <w:pPr>
        <w:rPr>
          <w:rFonts w:ascii="Cambria" w:hAnsi="Cambria"/>
          <w:sz w:val="22"/>
          <w:szCs w:val="22"/>
        </w:rPr>
      </w:pPr>
    </w:p>
    <w:p w:rsidR="00C22D37" w:rsidRPr="00054C94" w:rsidRDefault="00C22D37" w:rsidP="00054C94">
      <w:pPr>
        <w:rPr>
          <w:rFonts w:ascii="Cambria" w:hAnsi="Cambria"/>
          <w:b/>
          <w:sz w:val="22"/>
          <w:szCs w:val="22"/>
        </w:rPr>
      </w:pPr>
      <w:r>
        <w:rPr>
          <w:rFonts w:ascii="Cambria" w:hAnsi="Cambria"/>
          <w:b/>
          <w:sz w:val="22"/>
          <w:szCs w:val="22"/>
        </w:rPr>
        <w:t>II</w:t>
      </w:r>
      <w:r w:rsidRPr="00054C94">
        <w:rPr>
          <w:rFonts w:ascii="Cambria" w:hAnsi="Cambria"/>
          <w:b/>
          <w:sz w:val="22"/>
          <w:szCs w:val="22"/>
        </w:rPr>
        <w:t>.  Cho</w:t>
      </w:r>
      <w:r>
        <w:rPr>
          <w:rFonts w:ascii="Cambria" w:hAnsi="Cambria"/>
          <w:b/>
          <w:sz w:val="22"/>
          <w:szCs w:val="22"/>
        </w:rPr>
        <w:t>o</w:t>
      </w:r>
      <w:r w:rsidRPr="00054C94">
        <w:rPr>
          <w:rFonts w:ascii="Cambria" w:hAnsi="Cambria"/>
          <w:b/>
          <w:sz w:val="22"/>
          <w:szCs w:val="22"/>
        </w:rPr>
        <w:t>se one of the following characters or pairs of characters to study.  Make a list of the following details</w:t>
      </w:r>
      <w:r>
        <w:rPr>
          <w:rFonts w:ascii="Cambria" w:hAnsi="Cambria"/>
          <w:b/>
          <w:sz w:val="22"/>
          <w:szCs w:val="22"/>
        </w:rPr>
        <w:t xml:space="preserve"> on a piece of paper. Then include at least 2 significant quotations for each category. You will present your character study to the class verbally and turn in the written list.</w:t>
      </w:r>
    </w:p>
    <w:p w:rsidR="00C22D37" w:rsidRPr="00054C94" w:rsidRDefault="00C22D37" w:rsidP="00A75506">
      <w:pPr>
        <w:rPr>
          <w:rFonts w:ascii="Cambria" w:hAnsi="Cambria"/>
          <w:sz w:val="22"/>
          <w:szCs w:val="22"/>
        </w:rPr>
      </w:pPr>
      <w:r w:rsidRPr="00054C94">
        <w:rPr>
          <w:rFonts w:ascii="Cambria" w:hAnsi="Cambria"/>
          <w:b/>
          <w:sz w:val="22"/>
          <w:szCs w:val="22"/>
        </w:rPr>
        <w:tab/>
      </w:r>
      <w:r w:rsidRPr="00054C94">
        <w:rPr>
          <w:rFonts w:ascii="Cambria" w:hAnsi="Cambria"/>
          <w:sz w:val="22"/>
          <w:szCs w:val="22"/>
        </w:rPr>
        <w:t>1.  Physical characteristics/ethnicity</w:t>
      </w:r>
    </w:p>
    <w:p w:rsidR="00C22D37" w:rsidRPr="00054C94" w:rsidRDefault="00C22D37" w:rsidP="00A75506">
      <w:pPr>
        <w:rPr>
          <w:rFonts w:ascii="Cambria" w:hAnsi="Cambria"/>
          <w:sz w:val="22"/>
          <w:szCs w:val="22"/>
        </w:rPr>
      </w:pPr>
      <w:r w:rsidRPr="00054C94">
        <w:rPr>
          <w:rFonts w:ascii="Cambria" w:hAnsi="Cambria"/>
          <w:sz w:val="22"/>
          <w:szCs w:val="22"/>
        </w:rPr>
        <w:tab/>
        <w:t>2.  Notable words and actions</w:t>
      </w:r>
    </w:p>
    <w:p w:rsidR="00C22D37" w:rsidRPr="00054C94" w:rsidRDefault="00C22D37" w:rsidP="00A75506">
      <w:pPr>
        <w:rPr>
          <w:rFonts w:ascii="Cambria" w:hAnsi="Cambria"/>
          <w:sz w:val="22"/>
          <w:szCs w:val="22"/>
        </w:rPr>
      </w:pPr>
      <w:r w:rsidRPr="00054C94">
        <w:rPr>
          <w:rFonts w:ascii="Cambria" w:hAnsi="Cambria"/>
          <w:sz w:val="22"/>
          <w:szCs w:val="22"/>
        </w:rPr>
        <w:tab/>
        <w:t>3.  Relation to other characters</w:t>
      </w:r>
    </w:p>
    <w:p w:rsidR="00C22D37" w:rsidRPr="00054C94" w:rsidRDefault="00C22D37" w:rsidP="00A75506">
      <w:pPr>
        <w:rPr>
          <w:rFonts w:ascii="Cambria" w:hAnsi="Cambria"/>
          <w:sz w:val="22"/>
          <w:szCs w:val="22"/>
        </w:rPr>
      </w:pPr>
      <w:r w:rsidRPr="00054C94">
        <w:rPr>
          <w:rFonts w:ascii="Cambria" w:hAnsi="Cambria"/>
          <w:sz w:val="22"/>
          <w:szCs w:val="22"/>
        </w:rPr>
        <w:tab/>
        <w:t>4.  Other distinguishing characteristics</w:t>
      </w:r>
    </w:p>
    <w:p w:rsidR="00C22D37" w:rsidRPr="00054C94" w:rsidRDefault="00C22D37" w:rsidP="00A75506">
      <w:pPr>
        <w:rPr>
          <w:rFonts w:ascii="Cambria" w:hAnsi="Cambria"/>
          <w:b/>
          <w:sz w:val="22"/>
          <w:szCs w:val="22"/>
        </w:rPr>
      </w:pPr>
    </w:p>
    <w:p w:rsidR="00C22D37" w:rsidRPr="00054C94" w:rsidRDefault="00C22D37" w:rsidP="00A75506">
      <w:pPr>
        <w:rPr>
          <w:rFonts w:ascii="Cambria" w:hAnsi="Cambria"/>
          <w:b/>
          <w:sz w:val="22"/>
          <w:szCs w:val="22"/>
        </w:rPr>
      </w:pPr>
      <w:r w:rsidRPr="00054C94">
        <w:rPr>
          <w:rFonts w:ascii="Cambria" w:hAnsi="Cambria"/>
          <w:b/>
          <w:sz w:val="22"/>
          <w:szCs w:val="22"/>
        </w:rPr>
        <w:t>Choices (References to the characters in the book are noted in parentheses by book [Roman numeral] and number [chapter]</w:t>
      </w:r>
      <w:r>
        <w:rPr>
          <w:rFonts w:ascii="Cambria" w:hAnsi="Cambria"/>
          <w:b/>
          <w:sz w:val="22"/>
          <w:szCs w:val="22"/>
        </w:rPr>
        <w:t>)</w:t>
      </w:r>
      <w:r w:rsidRPr="00054C94">
        <w:rPr>
          <w:rFonts w:ascii="Cambria" w:hAnsi="Cambria"/>
          <w:b/>
          <w:sz w:val="22"/>
          <w:szCs w:val="22"/>
        </w:rPr>
        <w:t>:</w:t>
      </w:r>
    </w:p>
    <w:p w:rsidR="00C22D37" w:rsidRPr="00054C94" w:rsidRDefault="00C22D37" w:rsidP="00A75506">
      <w:pPr>
        <w:rPr>
          <w:rFonts w:ascii="Cambria" w:hAnsi="Cambria"/>
          <w:sz w:val="22"/>
          <w:szCs w:val="22"/>
        </w:rPr>
      </w:pPr>
      <w:r w:rsidRPr="00054C94">
        <w:rPr>
          <w:rFonts w:ascii="Cambria" w:hAnsi="Cambria"/>
          <w:b/>
          <w:sz w:val="22"/>
          <w:szCs w:val="22"/>
        </w:rPr>
        <w:tab/>
      </w:r>
      <w:r w:rsidRPr="00054C94">
        <w:rPr>
          <w:rFonts w:ascii="Cambria" w:hAnsi="Cambria"/>
          <w:sz w:val="22"/>
          <w:szCs w:val="22"/>
        </w:rPr>
        <w:t>-Jim and Antonia as pioneer children (I:1,7,11,16,17)</w:t>
      </w:r>
    </w:p>
    <w:p w:rsidR="00C22D37" w:rsidRPr="00054C94" w:rsidRDefault="00C22D37" w:rsidP="00A75506">
      <w:pPr>
        <w:rPr>
          <w:rFonts w:ascii="Cambria" w:hAnsi="Cambria"/>
          <w:sz w:val="22"/>
          <w:szCs w:val="22"/>
        </w:rPr>
      </w:pPr>
      <w:r w:rsidRPr="00054C94">
        <w:rPr>
          <w:rFonts w:ascii="Cambria" w:hAnsi="Cambria"/>
          <w:sz w:val="22"/>
          <w:szCs w:val="22"/>
        </w:rPr>
        <w:tab/>
        <w:t>-Otto and Jake, the cowboys (I:1,11,15,18; II:1)</w:t>
      </w:r>
    </w:p>
    <w:p w:rsidR="00C22D37" w:rsidRPr="00054C94" w:rsidRDefault="00C22D37" w:rsidP="00A75506">
      <w:pPr>
        <w:rPr>
          <w:rFonts w:ascii="Cambria" w:hAnsi="Cambria"/>
          <w:sz w:val="22"/>
          <w:szCs w:val="22"/>
        </w:rPr>
      </w:pPr>
      <w:r w:rsidRPr="00054C94">
        <w:rPr>
          <w:rFonts w:ascii="Cambria" w:hAnsi="Cambria"/>
          <w:sz w:val="22"/>
          <w:szCs w:val="22"/>
        </w:rPr>
        <w:tab/>
        <w:t>-Ole Benson and Crazy Mary (II:4; III:4)</w:t>
      </w:r>
    </w:p>
    <w:p w:rsidR="00C22D37" w:rsidRPr="00054C94" w:rsidRDefault="00C22D37" w:rsidP="00A75506">
      <w:pPr>
        <w:rPr>
          <w:rFonts w:ascii="Cambria" w:hAnsi="Cambria"/>
          <w:sz w:val="22"/>
          <w:szCs w:val="22"/>
        </w:rPr>
      </w:pPr>
      <w:r w:rsidRPr="00054C94">
        <w:rPr>
          <w:rFonts w:ascii="Cambria" w:hAnsi="Cambria"/>
          <w:sz w:val="22"/>
          <w:szCs w:val="22"/>
        </w:rPr>
        <w:tab/>
        <w:t>-Wycliff Cutter (II:11, 15; V:2)</w:t>
      </w:r>
    </w:p>
    <w:p w:rsidR="00C22D37" w:rsidRPr="00054C94" w:rsidRDefault="00C22D37" w:rsidP="00A75506">
      <w:pPr>
        <w:rPr>
          <w:rFonts w:ascii="Cambria" w:hAnsi="Cambria"/>
          <w:sz w:val="22"/>
          <w:szCs w:val="22"/>
        </w:rPr>
      </w:pPr>
      <w:r w:rsidRPr="00054C94">
        <w:rPr>
          <w:rFonts w:ascii="Cambria" w:hAnsi="Cambria"/>
          <w:sz w:val="22"/>
          <w:szCs w:val="22"/>
        </w:rPr>
        <w:tab/>
        <w:t>-Mr. Shimerda (I:1,3,6,10,12,13,14,17)</w:t>
      </w:r>
    </w:p>
    <w:p w:rsidR="00C22D37" w:rsidRPr="00054C94" w:rsidRDefault="00C22D37" w:rsidP="00A75506">
      <w:pPr>
        <w:rPr>
          <w:rFonts w:ascii="Cambria" w:hAnsi="Cambria"/>
          <w:sz w:val="22"/>
          <w:szCs w:val="22"/>
        </w:rPr>
      </w:pPr>
      <w:r w:rsidRPr="00054C94">
        <w:rPr>
          <w:rFonts w:ascii="Cambria" w:hAnsi="Cambria"/>
          <w:sz w:val="22"/>
          <w:szCs w:val="22"/>
        </w:rPr>
        <w:tab/>
        <w:t>-Mrs. Shimerda and Ambrosch (I:1,13,16,18)</w:t>
      </w:r>
    </w:p>
    <w:p w:rsidR="00C22D37" w:rsidRPr="00054C94" w:rsidRDefault="00C22D37" w:rsidP="00A75506">
      <w:pPr>
        <w:rPr>
          <w:rFonts w:ascii="Cambria" w:hAnsi="Cambria"/>
          <w:sz w:val="22"/>
          <w:szCs w:val="22"/>
        </w:rPr>
      </w:pPr>
      <w:r w:rsidRPr="00054C94">
        <w:rPr>
          <w:rFonts w:ascii="Cambria" w:hAnsi="Cambria"/>
          <w:sz w:val="22"/>
          <w:szCs w:val="22"/>
        </w:rPr>
        <w:tab/>
        <w:t>- Country girls in the city: Tiny Soderball and Lena Lingard (II:5,7,12; III:2,4; IV:1,3)</w:t>
      </w:r>
    </w:p>
    <w:p w:rsidR="00C22D37" w:rsidRPr="00054C94" w:rsidRDefault="00C22D37" w:rsidP="00A75506">
      <w:pPr>
        <w:rPr>
          <w:rFonts w:ascii="Cambria" w:hAnsi="Cambria"/>
          <w:sz w:val="22"/>
          <w:szCs w:val="22"/>
        </w:rPr>
      </w:pPr>
      <w:r w:rsidRPr="00054C94">
        <w:rPr>
          <w:rFonts w:ascii="Cambria" w:hAnsi="Cambria"/>
          <w:sz w:val="22"/>
          <w:szCs w:val="22"/>
        </w:rPr>
        <w:tab/>
        <w:t>-Blind d’Arnault (II:7)</w:t>
      </w:r>
    </w:p>
    <w:p w:rsidR="00C22D37" w:rsidRPr="00054C94" w:rsidRDefault="00C22D37" w:rsidP="00A75506">
      <w:pPr>
        <w:rPr>
          <w:rFonts w:ascii="Cambria" w:hAnsi="Cambria"/>
          <w:sz w:val="22"/>
          <w:szCs w:val="22"/>
        </w:rPr>
      </w:pPr>
      <w:r w:rsidRPr="00054C94">
        <w:rPr>
          <w:rFonts w:ascii="Cambria" w:hAnsi="Cambria"/>
          <w:sz w:val="22"/>
          <w:szCs w:val="22"/>
        </w:rPr>
        <w:tab/>
        <w:t>-The Harlings (II:2,6,10)</w:t>
      </w:r>
    </w:p>
    <w:p w:rsidR="00C22D37" w:rsidRPr="00054C94" w:rsidRDefault="00C22D37" w:rsidP="00A75506">
      <w:pPr>
        <w:rPr>
          <w:rFonts w:ascii="Cambria" w:hAnsi="Cambria"/>
          <w:sz w:val="22"/>
          <w:szCs w:val="22"/>
        </w:rPr>
      </w:pPr>
      <w:r w:rsidRPr="00054C94">
        <w:rPr>
          <w:rFonts w:ascii="Cambria" w:hAnsi="Cambria"/>
          <w:sz w:val="22"/>
          <w:szCs w:val="22"/>
        </w:rPr>
        <w:tab/>
        <w:t>-Gaston Cleric (III:1,4; IV:4)</w:t>
      </w:r>
    </w:p>
    <w:p w:rsidR="00C22D37" w:rsidRDefault="00C22D37" w:rsidP="00A75506">
      <w:pPr>
        <w:rPr>
          <w:rFonts w:ascii="Cambria" w:hAnsi="Cambria"/>
          <w:sz w:val="22"/>
          <w:szCs w:val="22"/>
        </w:rPr>
      </w:pPr>
      <w:r w:rsidRPr="00054C94">
        <w:rPr>
          <w:rFonts w:ascii="Cambria" w:hAnsi="Cambria"/>
          <w:sz w:val="22"/>
          <w:szCs w:val="22"/>
        </w:rPr>
        <w:tab/>
        <w:t>-Larry Donovan (II:12; IV:2,3)</w:t>
      </w:r>
    </w:p>
    <w:p w:rsidR="00C22D37" w:rsidRPr="0053701D" w:rsidRDefault="00C22D37" w:rsidP="005F6B2B">
      <w:pPr>
        <w:rPr>
          <w:rFonts w:ascii="Cambria" w:hAnsi="Cambria"/>
          <w:b/>
          <w:bCs/>
        </w:rPr>
      </w:pPr>
      <w:r w:rsidRPr="0053701D">
        <w:rPr>
          <w:rFonts w:ascii="Cambria" w:hAnsi="Cambria"/>
          <w:b/>
          <w:bCs/>
        </w:rPr>
        <w:t>III.  Journal. Write a 200-</w:t>
      </w:r>
      <w:r>
        <w:rPr>
          <w:rFonts w:ascii="Cambria" w:hAnsi="Cambria"/>
          <w:b/>
          <w:bCs/>
        </w:rPr>
        <w:t>2</w:t>
      </w:r>
      <w:r w:rsidRPr="0053701D">
        <w:rPr>
          <w:rFonts w:ascii="Cambria" w:hAnsi="Cambria"/>
          <w:b/>
          <w:bCs/>
        </w:rPr>
        <w:t>50 word journal in response to one of these prompts. Include at least 3 quotations from the book; use your annotations to help you. This journal should be typed, double-spaced, and 12-pt. font.</w:t>
      </w:r>
    </w:p>
    <w:p w:rsidR="00C22D37" w:rsidRPr="0053701D" w:rsidRDefault="00C22D37" w:rsidP="00054C94">
      <w:pPr>
        <w:rPr>
          <w:rFonts w:ascii="Cambria" w:hAnsi="Cambria"/>
          <w:b/>
          <w:bCs/>
        </w:rPr>
      </w:pPr>
    </w:p>
    <w:p w:rsidR="00C22D37" w:rsidRPr="0053701D" w:rsidRDefault="00C22D37" w:rsidP="00054C94">
      <w:pPr>
        <w:rPr>
          <w:rFonts w:ascii="Cambria" w:hAnsi="Cambria"/>
        </w:rPr>
      </w:pPr>
      <w:r w:rsidRPr="0053701D">
        <w:rPr>
          <w:rFonts w:ascii="Cambria" w:hAnsi="Cambria"/>
          <w:b/>
          <w:bCs/>
        </w:rPr>
        <w:t>Choose 1 of these prompts:</w:t>
      </w:r>
    </w:p>
    <w:p w:rsidR="00C22D37" w:rsidRPr="0053701D" w:rsidRDefault="00C22D37" w:rsidP="00054C94">
      <w:pPr>
        <w:rPr>
          <w:rFonts w:ascii="Cambria" w:hAnsi="Cambria"/>
        </w:rPr>
      </w:pPr>
    </w:p>
    <w:p w:rsidR="00C22D37" w:rsidRDefault="00C22D37" w:rsidP="00C178B3">
      <w:pPr>
        <w:rPr>
          <w:rFonts w:ascii="Cambria" w:hAnsi="Cambria"/>
        </w:rPr>
      </w:pPr>
      <w:r w:rsidRPr="0053701D">
        <w:rPr>
          <w:rFonts w:ascii="Cambria" w:hAnsi="Cambria"/>
        </w:rPr>
        <w:t>A.</w:t>
      </w:r>
      <w:r w:rsidRPr="0053701D">
        <w:rPr>
          <w:rFonts w:ascii="Cambria" w:hAnsi="Cambria"/>
        </w:rPr>
        <w:tab/>
        <w:t>Cather includes numerous passages that describe the land</w:t>
      </w:r>
      <w:r>
        <w:rPr>
          <w:rFonts w:ascii="Cambria" w:hAnsi="Cambria"/>
        </w:rPr>
        <w:t>,</w:t>
      </w:r>
      <w:r w:rsidRPr="0053701D">
        <w:rPr>
          <w:rFonts w:ascii="Cambria" w:hAnsi="Cambria"/>
        </w:rPr>
        <w:t xml:space="preserve"> as a way to portray the </w:t>
      </w:r>
      <w:smartTag w:uri="urn:schemas-microsoft-com:office:smarttags" w:element="place">
        <w:r w:rsidRPr="0053701D">
          <w:rPr>
            <w:rFonts w:ascii="Cambria" w:hAnsi="Cambria"/>
          </w:rPr>
          <w:t>Midwest</w:t>
        </w:r>
      </w:smartTag>
      <w:r w:rsidRPr="0053701D">
        <w:rPr>
          <w:rFonts w:ascii="Cambria" w:hAnsi="Cambria"/>
        </w:rPr>
        <w:t xml:space="preserve"> and show the struggles of the American (especially immigrant) pioneers. In your journal, describe how Cather portrays the land </w:t>
      </w:r>
      <w:r>
        <w:rPr>
          <w:rFonts w:ascii="Cambria" w:hAnsi="Cambria"/>
        </w:rPr>
        <w:t>using at least 3 significant quotes. Analyze the quotes and explain what Cather reveals about the environment in which the pioneers live and the struggles they have to endure because of the land. How do the land and its struggles make the characters who they are?</w:t>
      </w:r>
    </w:p>
    <w:p w:rsidR="00C22D37" w:rsidRDefault="00C22D37" w:rsidP="00C178B3">
      <w:pPr>
        <w:rPr>
          <w:rFonts w:ascii="Cambria" w:hAnsi="Cambria"/>
        </w:rPr>
      </w:pPr>
    </w:p>
    <w:p w:rsidR="00C22D37" w:rsidRDefault="00C22D37" w:rsidP="00C178B3">
      <w:pPr>
        <w:rPr>
          <w:rFonts w:ascii="Cambria" w:hAnsi="Cambria"/>
        </w:rPr>
      </w:pPr>
    </w:p>
    <w:p w:rsidR="00C22D37" w:rsidRPr="0053701D" w:rsidRDefault="00C22D37" w:rsidP="00162E57">
      <w:pPr>
        <w:rPr>
          <w:rFonts w:ascii="Cambria" w:hAnsi="Cambria"/>
        </w:rPr>
      </w:pPr>
      <w:r>
        <w:rPr>
          <w:rFonts w:ascii="Cambria" w:hAnsi="Cambria"/>
        </w:rPr>
        <w:t>B.</w:t>
      </w:r>
      <w:r>
        <w:rPr>
          <w:rFonts w:ascii="Cambria" w:hAnsi="Cambria"/>
        </w:rPr>
        <w:tab/>
        <w:t>Throughout the novel, Cather depicts the unique cultures and struggles of the different immigrants of the American Midwest. How does she characterize these various immigrants? What is important to them, and what struggles do they experience being in such a new environment? How do their experiences compare to Jim’s and his grandparents’, and how do non-immigrant Americans treat the immigrants? What might this treatment reveal about American society? Use at least 3 significant quotes to support your response.</w:t>
      </w:r>
    </w:p>
    <w:sectPr w:rsidR="00C22D37" w:rsidRPr="0053701D" w:rsidSect="00D01B23">
      <w:pgSz w:w="12240" w:h="15840"/>
      <w:pgMar w:top="1440" w:right="1440" w:bottom="1440" w:left="1440"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22D37" w:rsidRDefault="00C22D37" w:rsidP="00BE348D">
      <w:r>
        <w:separator/>
      </w:r>
    </w:p>
  </w:endnote>
  <w:endnote w:type="continuationSeparator" w:id="0">
    <w:p w:rsidR="00C22D37" w:rsidRDefault="00C22D37" w:rsidP="00BE34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22D37" w:rsidRDefault="00C22D37" w:rsidP="00BE348D">
      <w:r>
        <w:separator/>
      </w:r>
    </w:p>
  </w:footnote>
  <w:footnote w:type="continuationSeparator" w:id="0">
    <w:p w:rsidR="00C22D37" w:rsidRDefault="00C22D37" w:rsidP="00BE348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67B20"/>
    <w:multiLevelType w:val="hybridMultilevel"/>
    <w:tmpl w:val="BDCCCD8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4"/>
  <w:doNotDisplayPageBoundaries/>
  <w:stylePaneFormatFilter w:val="3F01"/>
  <w:defaultTabStop w:val="720"/>
  <w:drawingGridHorizontalSpacing w:val="100"/>
  <w:drawingGridVerticalSpacing w:val="136"/>
  <w:displayHorizontalDrawingGridEvery w:val="0"/>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5506"/>
    <w:rsid w:val="000163F6"/>
    <w:rsid w:val="00017694"/>
    <w:rsid w:val="00020989"/>
    <w:rsid w:val="000212AD"/>
    <w:rsid w:val="00054C94"/>
    <w:rsid w:val="000666AF"/>
    <w:rsid w:val="000D20C8"/>
    <w:rsid w:val="001142B3"/>
    <w:rsid w:val="00162E57"/>
    <w:rsid w:val="00242723"/>
    <w:rsid w:val="00247BA3"/>
    <w:rsid w:val="002C2A25"/>
    <w:rsid w:val="002D6A19"/>
    <w:rsid w:val="002E5F77"/>
    <w:rsid w:val="003008ED"/>
    <w:rsid w:val="00370397"/>
    <w:rsid w:val="003B0E11"/>
    <w:rsid w:val="003B6C5A"/>
    <w:rsid w:val="00401176"/>
    <w:rsid w:val="004B2DFC"/>
    <w:rsid w:val="004B4088"/>
    <w:rsid w:val="00503D69"/>
    <w:rsid w:val="00506FC4"/>
    <w:rsid w:val="00510897"/>
    <w:rsid w:val="00526A7F"/>
    <w:rsid w:val="00536C84"/>
    <w:rsid w:val="0053701D"/>
    <w:rsid w:val="005F6B2B"/>
    <w:rsid w:val="006201FA"/>
    <w:rsid w:val="00627699"/>
    <w:rsid w:val="006A2A6A"/>
    <w:rsid w:val="006F0BA9"/>
    <w:rsid w:val="00731ECD"/>
    <w:rsid w:val="00744292"/>
    <w:rsid w:val="008623B7"/>
    <w:rsid w:val="0089703F"/>
    <w:rsid w:val="008A595F"/>
    <w:rsid w:val="008A77B3"/>
    <w:rsid w:val="00937509"/>
    <w:rsid w:val="00A5599C"/>
    <w:rsid w:val="00A644E6"/>
    <w:rsid w:val="00A67D36"/>
    <w:rsid w:val="00A75506"/>
    <w:rsid w:val="00A80AE2"/>
    <w:rsid w:val="00B34840"/>
    <w:rsid w:val="00B63968"/>
    <w:rsid w:val="00BC5D17"/>
    <w:rsid w:val="00BE348D"/>
    <w:rsid w:val="00C178B3"/>
    <w:rsid w:val="00C22D37"/>
    <w:rsid w:val="00C44DA1"/>
    <w:rsid w:val="00C679AE"/>
    <w:rsid w:val="00C82AE1"/>
    <w:rsid w:val="00CB4C1A"/>
    <w:rsid w:val="00CF41C3"/>
    <w:rsid w:val="00D01B23"/>
    <w:rsid w:val="00D021EA"/>
    <w:rsid w:val="00D93C1A"/>
    <w:rsid w:val="00D93C26"/>
    <w:rsid w:val="00E00B2F"/>
    <w:rsid w:val="00E12D7F"/>
    <w:rsid w:val="00F63630"/>
    <w:rsid w:val="00F70597"/>
    <w:rsid w:val="00F94B11"/>
    <w:rsid w:val="00FA241B"/>
    <w:rsid w:val="00FD0B50"/>
    <w:rsid w:val="00FF202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1FA"/>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C5D17"/>
    <w:pPr>
      <w:ind w:left="720"/>
      <w:contextualSpacing/>
    </w:pPr>
  </w:style>
  <w:style w:type="paragraph" w:styleId="Header">
    <w:name w:val="header"/>
    <w:basedOn w:val="Normal"/>
    <w:link w:val="HeaderChar"/>
    <w:uiPriority w:val="99"/>
    <w:rsid w:val="00BE348D"/>
    <w:pPr>
      <w:tabs>
        <w:tab w:val="center" w:pos="4680"/>
        <w:tab w:val="right" w:pos="9360"/>
      </w:tabs>
    </w:pPr>
  </w:style>
  <w:style w:type="character" w:customStyle="1" w:styleId="HeaderChar">
    <w:name w:val="Header Char"/>
    <w:basedOn w:val="DefaultParagraphFont"/>
    <w:link w:val="Header"/>
    <w:uiPriority w:val="99"/>
    <w:locked/>
    <w:rsid w:val="00BE348D"/>
    <w:rPr>
      <w:rFonts w:cs="Times New Roman"/>
      <w:sz w:val="24"/>
      <w:szCs w:val="24"/>
    </w:rPr>
  </w:style>
  <w:style w:type="paragraph" w:styleId="Footer">
    <w:name w:val="footer"/>
    <w:basedOn w:val="Normal"/>
    <w:link w:val="FooterChar"/>
    <w:uiPriority w:val="99"/>
    <w:rsid w:val="00BE348D"/>
    <w:pPr>
      <w:tabs>
        <w:tab w:val="center" w:pos="4680"/>
        <w:tab w:val="right" w:pos="9360"/>
      </w:tabs>
    </w:pPr>
  </w:style>
  <w:style w:type="character" w:customStyle="1" w:styleId="FooterChar">
    <w:name w:val="Footer Char"/>
    <w:basedOn w:val="DefaultParagraphFont"/>
    <w:link w:val="Footer"/>
    <w:uiPriority w:val="99"/>
    <w:locked/>
    <w:rsid w:val="00BE348D"/>
    <w:rPr>
      <w:rFonts w:cs="Times New Roman"/>
      <w:sz w:val="24"/>
      <w:szCs w:val="24"/>
    </w:rPr>
  </w:style>
  <w:style w:type="paragraph" w:styleId="BalloonText">
    <w:name w:val="Balloon Text"/>
    <w:basedOn w:val="Normal"/>
    <w:link w:val="BalloonTextChar"/>
    <w:uiPriority w:val="99"/>
    <w:semiHidden/>
    <w:rsid w:val="008970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82AE1"/>
    <w:rPr>
      <w:rFonts w:cs="Times New Roman"/>
      <w:sz w:val="2"/>
    </w:rPr>
  </w:style>
  <w:style w:type="character" w:styleId="Hyperlink">
    <w:name w:val="Hyperlink"/>
    <w:basedOn w:val="DefaultParagraphFont"/>
    <w:uiPriority w:val="99"/>
    <w:rsid w:val="00C178B3"/>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422</TotalTime>
  <Pages>3</Pages>
  <Words>712</Words>
  <Characters>4064</Characters>
  <Application>Microsoft Office Outlook</Application>
  <DocSecurity>0</DocSecurity>
  <Lines>0</Lines>
  <Paragraphs>0</Paragraphs>
  <ScaleCrop>false</ScaleCrop>
  <Company>First Baptist Academy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Antonia Summer Reading Assignments</dc:title>
  <dc:subject/>
  <dc:creator>lcooper</dc:creator>
  <cp:keywords/>
  <dc:description/>
  <cp:lastModifiedBy>lknezek</cp:lastModifiedBy>
  <cp:revision>23</cp:revision>
  <cp:lastPrinted>2012-05-03T18:06:00Z</cp:lastPrinted>
  <dcterms:created xsi:type="dcterms:W3CDTF">2011-07-26T19:20:00Z</dcterms:created>
  <dcterms:modified xsi:type="dcterms:W3CDTF">2012-08-15T00:07:00Z</dcterms:modified>
</cp:coreProperties>
</file>