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21" w:rsidRDefault="008E136F">
      <w:r>
        <w:t>Estándar de documentación</w:t>
      </w:r>
      <w:bookmarkStart w:id="0" w:name="_GoBack"/>
      <w:bookmarkEnd w:id="0"/>
    </w:p>
    <w:sectPr w:rsidR="00453C21" w:rsidSect="00A346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6F"/>
    <w:rsid w:val="00453C21"/>
    <w:rsid w:val="008E136F"/>
    <w:rsid w:val="00A3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375A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32"/>
        <w:szCs w:val="3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32"/>
        <w:szCs w:val="3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Macintosh Word</Application>
  <DocSecurity>0</DocSecurity>
  <Lines>1</Lines>
  <Paragraphs>1</Paragraphs>
  <ScaleCrop>false</ScaleCrop>
  <Company>WPP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Bachiller Alcón</dc:creator>
  <cp:keywords/>
  <dc:description/>
  <cp:lastModifiedBy>Francisco Bachiller Alcón</cp:lastModifiedBy>
  <cp:revision>1</cp:revision>
  <dcterms:created xsi:type="dcterms:W3CDTF">2014-09-24T11:16:00Z</dcterms:created>
  <dcterms:modified xsi:type="dcterms:W3CDTF">2014-09-24T11:17:00Z</dcterms:modified>
</cp:coreProperties>
</file>