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D3D4" w14:textId="77777777" w:rsidR="002071D7" w:rsidRDefault="007B0202">
      <w:pPr>
        <w:pStyle w:val="a3"/>
        <w:jc w:val="center"/>
        <w:rPr>
          <w:rFonts w:ascii="Open Sans" w:eastAsia="Open Sans" w:hAnsi="Open Sans" w:cs="Open Sans"/>
          <w:b/>
          <w:color w:val="02B3E4"/>
        </w:rPr>
      </w:pPr>
      <w:r>
        <w:rPr>
          <w:rFonts w:ascii="Open Sans" w:eastAsia="Open Sans" w:hAnsi="Open Sans" w:cs="Open Sans"/>
          <w:b/>
          <w:color w:val="02B3E4"/>
        </w:rPr>
        <w:t>Udacity Healthcare Specification</w:t>
      </w:r>
    </w:p>
    <w:p w14:paraId="5FD925EF" w14:textId="77777777" w:rsidR="002071D7" w:rsidRDefault="002071D7">
      <w:pPr>
        <w:rPr>
          <w:rFonts w:ascii="Open Sans" w:eastAsia="Open Sans" w:hAnsi="Open Sans" w:cs="Open Sans"/>
        </w:rPr>
      </w:pPr>
    </w:p>
    <w:p w14:paraId="28912B53" w14:textId="77777777" w:rsidR="002071D7" w:rsidRDefault="002071D7">
      <w:pPr>
        <w:rPr>
          <w:rFonts w:ascii="Open Sans" w:eastAsia="Open Sans" w:hAnsi="Open Sans" w:cs="Open Sans"/>
        </w:rPr>
      </w:pPr>
    </w:p>
    <w:sdt>
      <w:sdtPr>
        <w:id w:val="-642814074"/>
        <w:docPartObj>
          <w:docPartGallery w:val="Table of Contents"/>
          <w:docPartUnique/>
        </w:docPartObj>
      </w:sdtPr>
      <w:sdtContent>
        <w:p w14:paraId="6437DF66" w14:textId="77777777" w:rsidR="002071D7" w:rsidRDefault="007B0202">
          <w:pPr>
            <w:spacing w:before="80"/>
            <w:rPr>
              <w:rFonts w:ascii="Open Sans" w:eastAsia="Open Sans" w:hAnsi="Open Sans" w:cs="Open Sans"/>
              <w:color w:val="1155CC"/>
              <w:u w:val="single"/>
            </w:rPr>
          </w:pPr>
          <w:r>
            <w:fldChar w:fldCharType="begin"/>
          </w:r>
          <w:r>
            <w:instrText xml:space="preserve"> TOC \h \u \z \n </w:instrText>
          </w:r>
          <w:r>
            <w:fldChar w:fldCharType="separate"/>
          </w:r>
          <w:hyperlink w:anchor="_naon1hm5s89l">
            <w:r>
              <w:rPr>
                <w:rFonts w:ascii="Open Sans" w:eastAsia="Open Sans" w:hAnsi="Open Sans" w:cs="Open Sans"/>
                <w:color w:val="1155CC"/>
                <w:u w:val="single"/>
              </w:rPr>
              <w:t>High Level Overview</w:t>
            </w:r>
          </w:hyperlink>
        </w:p>
        <w:p w14:paraId="4E823A80" w14:textId="77777777" w:rsidR="002071D7" w:rsidRDefault="00000000">
          <w:pPr>
            <w:spacing w:before="60"/>
            <w:ind w:left="360"/>
            <w:rPr>
              <w:rFonts w:ascii="Open Sans" w:eastAsia="Open Sans" w:hAnsi="Open Sans" w:cs="Open Sans"/>
              <w:color w:val="1155CC"/>
              <w:u w:val="single"/>
            </w:rPr>
          </w:pPr>
          <w:hyperlink w:anchor="_q525uapf4nw1">
            <w:r w:rsidR="007B0202">
              <w:rPr>
                <w:rFonts w:ascii="Open Sans" w:eastAsia="Open Sans" w:hAnsi="Open Sans" w:cs="Open Sans"/>
                <w:color w:val="1155CC"/>
                <w:u w:val="single"/>
              </w:rPr>
              <w:t>Summary</w:t>
            </w:r>
          </w:hyperlink>
        </w:p>
        <w:p w14:paraId="750B104C" w14:textId="77777777" w:rsidR="002071D7" w:rsidRDefault="00000000">
          <w:pPr>
            <w:spacing w:before="60"/>
            <w:ind w:left="360"/>
            <w:rPr>
              <w:rFonts w:ascii="Open Sans" w:eastAsia="Open Sans" w:hAnsi="Open Sans" w:cs="Open Sans"/>
              <w:color w:val="1155CC"/>
              <w:u w:val="single"/>
            </w:rPr>
          </w:pPr>
          <w:hyperlink w:anchor="_5csid61su6g">
            <w:r w:rsidR="007B0202">
              <w:rPr>
                <w:rFonts w:ascii="Open Sans" w:eastAsia="Open Sans" w:hAnsi="Open Sans" w:cs="Open Sans"/>
                <w:color w:val="1155CC"/>
                <w:u w:val="single"/>
              </w:rPr>
              <w:t>Screenshot</w:t>
            </w:r>
          </w:hyperlink>
        </w:p>
        <w:p w14:paraId="447D1E9B" w14:textId="77777777" w:rsidR="002071D7" w:rsidRDefault="00000000">
          <w:pPr>
            <w:spacing w:before="200"/>
            <w:rPr>
              <w:rFonts w:ascii="Open Sans" w:eastAsia="Open Sans" w:hAnsi="Open Sans" w:cs="Open Sans"/>
              <w:color w:val="1155CC"/>
              <w:u w:val="single"/>
            </w:rPr>
          </w:pPr>
          <w:hyperlink w:anchor="_e2z2r2fcgbf0">
            <w:r w:rsidR="007B0202">
              <w:rPr>
                <w:rFonts w:ascii="Open Sans" w:eastAsia="Open Sans" w:hAnsi="Open Sans" w:cs="Open Sans"/>
                <w:color w:val="1155CC"/>
                <w:u w:val="single"/>
              </w:rPr>
              <w:t>System Design</w:t>
            </w:r>
          </w:hyperlink>
        </w:p>
        <w:p w14:paraId="0F0C08D6" w14:textId="77777777" w:rsidR="002071D7" w:rsidRDefault="00000000">
          <w:pPr>
            <w:spacing w:before="60"/>
            <w:ind w:left="360"/>
            <w:rPr>
              <w:rFonts w:ascii="Open Sans" w:eastAsia="Open Sans" w:hAnsi="Open Sans" w:cs="Open Sans"/>
              <w:color w:val="1155CC"/>
              <w:u w:val="single"/>
            </w:rPr>
          </w:pPr>
          <w:hyperlink w:anchor="_whumfir5lrnz">
            <w:r w:rsidR="007B0202">
              <w:rPr>
                <w:rFonts w:ascii="Open Sans" w:eastAsia="Open Sans" w:hAnsi="Open Sans" w:cs="Open Sans"/>
                <w:color w:val="1155CC"/>
                <w:u w:val="single"/>
              </w:rPr>
              <w:t>Data Collected From User</w:t>
            </w:r>
          </w:hyperlink>
        </w:p>
        <w:p w14:paraId="5BBBBC21" w14:textId="77777777" w:rsidR="002071D7" w:rsidRDefault="00000000">
          <w:pPr>
            <w:spacing w:before="200"/>
            <w:rPr>
              <w:rFonts w:ascii="Open Sans" w:eastAsia="Open Sans" w:hAnsi="Open Sans" w:cs="Open Sans"/>
              <w:color w:val="1155CC"/>
              <w:u w:val="single"/>
            </w:rPr>
          </w:pPr>
          <w:hyperlink w:anchor="_fgt0nr8j7dk4">
            <w:r w:rsidR="007B0202">
              <w:rPr>
                <w:rFonts w:ascii="Open Sans" w:eastAsia="Open Sans" w:hAnsi="Open Sans" w:cs="Open Sans"/>
                <w:color w:val="1155CC"/>
                <w:u w:val="single"/>
              </w:rPr>
              <w:t>Description of Key Features</w:t>
            </w:r>
          </w:hyperlink>
        </w:p>
        <w:p w14:paraId="4C2D1548" w14:textId="77777777" w:rsidR="002071D7" w:rsidRDefault="00000000">
          <w:pPr>
            <w:spacing w:before="60"/>
            <w:ind w:left="360"/>
            <w:rPr>
              <w:rFonts w:ascii="Open Sans" w:eastAsia="Open Sans" w:hAnsi="Open Sans" w:cs="Open Sans"/>
              <w:color w:val="1155CC"/>
              <w:u w:val="single"/>
            </w:rPr>
          </w:pPr>
          <w:hyperlink w:anchor="_cb5akcv54h23">
            <w:r w:rsidR="007B0202">
              <w:rPr>
                <w:rFonts w:ascii="Open Sans" w:eastAsia="Open Sans" w:hAnsi="Open Sans" w:cs="Open Sans"/>
                <w:color w:val="1155CC"/>
                <w:u w:val="single"/>
              </w:rPr>
              <w:t>Schedule Appointments</w:t>
            </w:r>
          </w:hyperlink>
        </w:p>
        <w:p w14:paraId="78963615" w14:textId="77777777" w:rsidR="002071D7" w:rsidRDefault="00000000">
          <w:pPr>
            <w:spacing w:before="60"/>
            <w:ind w:left="360"/>
            <w:rPr>
              <w:rFonts w:ascii="Open Sans" w:eastAsia="Open Sans" w:hAnsi="Open Sans" w:cs="Open Sans"/>
              <w:color w:val="1155CC"/>
              <w:u w:val="single"/>
            </w:rPr>
          </w:pPr>
          <w:hyperlink w:anchor="_9kanxbcn605">
            <w:r w:rsidR="007B0202">
              <w:rPr>
                <w:rFonts w:ascii="Open Sans" w:eastAsia="Open Sans" w:hAnsi="Open Sans" w:cs="Open Sans"/>
                <w:color w:val="1155CC"/>
                <w:u w:val="single"/>
              </w:rPr>
              <w:t>Pay Bills</w:t>
            </w:r>
          </w:hyperlink>
        </w:p>
        <w:p w14:paraId="35A5B60C" w14:textId="77777777" w:rsidR="002071D7" w:rsidRDefault="00000000">
          <w:pPr>
            <w:spacing w:before="60"/>
            <w:ind w:left="360"/>
            <w:rPr>
              <w:rFonts w:ascii="Open Sans" w:eastAsia="Open Sans" w:hAnsi="Open Sans" w:cs="Open Sans"/>
              <w:color w:val="1155CC"/>
              <w:u w:val="single"/>
            </w:rPr>
          </w:pPr>
          <w:hyperlink w:anchor="_3n3s3hozl3j">
            <w:r w:rsidR="007B0202">
              <w:rPr>
                <w:rFonts w:ascii="Open Sans" w:eastAsia="Open Sans" w:hAnsi="Open Sans" w:cs="Open Sans"/>
                <w:color w:val="1155CC"/>
                <w:u w:val="single"/>
              </w:rPr>
              <w:t>Message Doctors</w:t>
            </w:r>
          </w:hyperlink>
        </w:p>
        <w:p w14:paraId="3145ABEC" w14:textId="77777777" w:rsidR="002071D7" w:rsidRDefault="00000000">
          <w:pPr>
            <w:spacing w:before="200"/>
            <w:rPr>
              <w:rFonts w:ascii="Open Sans" w:eastAsia="Open Sans" w:hAnsi="Open Sans" w:cs="Open Sans"/>
              <w:color w:val="1155CC"/>
              <w:u w:val="single"/>
            </w:rPr>
          </w:pPr>
          <w:hyperlink w:anchor="_8yfs9t2qd5x">
            <w:r w:rsidR="007B0202">
              <w:rPr>
                <w:rFonts w:ascii="Open Sans" w:eastAsia="Open Sans" w:hAnsi="Open Sans" w:cs="Open Sans"/>
                <w:color w:val="1155CC"/>
                <w:u w:val="single"/>
              </w:rPr>
              <w:t>Privacy Overview</w:t>
            </w:r>
          </w:hyperlink>
        </w:p>
        <w:p w14:paraId="58E15419" w14:textId="77777777" w:rsidR="002071D7" w:rsidRDefault="00000000">
          <w:pPr>
            <w:spacing w:before="60"/>
            <w:ind w:left="360"/>
            <w:rPr>
              <w:rFonts w:ascii="Open Sans" w:eastAsia="Open Sans" w:hAnsi="Open Sans" w:cs="Open Sans"/>
              <w:color w:val="1155CC"/>
              <w:u w:val="single"/>
            </w:rPr>
          </w:pPr>
          <w:hyperlink w:anchor="_mlw6j5c9gkgy">
            <w:r w:rsidR="007B0202">
              <w:rPr>
                <w:rFonts w:ascii="Open Sans" w:eastAsia="Open Sans" w:hAnsi="Open Sans" w:cs="Open Sans"/>
                <w:color w:val="1155CC"/>
                <w:u w:val="single"/>
              </w:rPr>
              <w:t>Data Deletion</w:t>
            </w:r>
          </w:hyperlink>
        </w:p>
        <w:p w14:paraId="57643B57" w14:textId="77777777" w:rsidR="002071D7" w:rsidRDefault="00000000">
          <w:pPr>
            <w:spacing w:before="60" w:after="80"/>
            <w:ind w:left="360"/>
            <w:rPr>
              <w:rFonts w:ascii="Open Sans" w:eastAsia="Open Sans" w:hAnsi="Open Sans" w:cs="Open Sans"/>
              <w:color w:val="1155CC"/>
              <w:u w:val="single"/>
            </w:rPr>
          </w:pPr>
          <w:hyperlink w:anchor="_5pdrtsmc86fd">
            <w:r w:rsidR="007B0202">
              <w:rPr>
                <w:rFonts w:ascii="Open Sans" w:eastAsia="Open Sans" w:hAnsi="Open Sans" w:cs="Open Sans"/>
                <w:color w:val="1155CC"/>
                <w:u w:val="single"/>
              </w:rPr>
              <w:t>Data Export</w:t>
            </w:r>
          </w:hyperlink>
          <w:r w:rsidR="007B0202">
            <w:fldChar w:fldCharType="end"/>
          </w:r>
        </w:p>
      </w:sdtContent>
    </w:sdt>
    <w:p w14:paraId="3B4566E7" w14:textId="77777777" w:rsidR="002071D7" w:rsidRDefault="002071D7">
      <w:pPr>
        <w:rPr>
          <w:rFonts w:ascii="Open Sans" w:eastAsia="Open Sans" w:hAnsi="Open Sans" w:cs="Open Sans"/>
        </w:rPr>
      </w:pPr>
    </w:p>
    <w:p w14:paraId="70896DC7" w14:textId="77777777" w:rsidR="002071D7" w:rsidRDefault="002071D7">
      <w:pPr>
        <w:rPr>
          <w:rFonts w:ascii="Open Sans" w:eastAsia="Open Sans" w:hAnsi="Open Sans" w:cs="Open Sans"/>
        </w:rPr>
      </w:pPr>
    </w:p>
    <w:p w14:paraId="63455E88" w14:textId="77777777" w:rsidR="002071D7" w:rsidRDefault="002071D7">
      <w:pPr>
        <w:rPr>
          <w:rFonts w:ascii="Open Sans" w:eastAsia="Open Sans" w:hAnsi="Open Sans" w:cs="Open Sans"/>
        </w:rPr>
      </w:pPr>
    </w:p>
    <w:p w14:paraId="77486F54" w14:textId="77777777" w:rsidR="002071D7" w:rsidRDefault="007B0202">
      <w:pPr>
        <w:pStyle w:val="1"/>
        <w:rPr>
          <w:rFonts w:ascii="Open Sans" w:eastAsia="Open Sans" w:hAnsi="Open Sans" w:cs="Open Sans"/>
        </w:rPr>
      </w:pPr>
      <w:bookmarkStart w:id="0" w:name="_naon1hm5s89l" w:colFirst="0" w:colLast="0"/>
      <w:bookmarkEnd w:id="0"/>
      <w:r>
        <w:br w:type="page"/>
      </w:r>
    </w:p>
    <w:p w14:paraId="30E3E73F" w14:textId="77777777" w:rsidR="002071D7" w:rsidRDefault="007B0202">
      <w:pPr>
        <w:pStyle w:val="1"/>
        <w:rPr>
          <w:rFonts w:ascii="Open Sans" w:eastAsia="Open Sans" w:hAnsi="Open Sans" w:cs="Open Sans"/>
        </w:rPr>
      </w:pPr>
      <w:bookmarkStart w:id="1" w:name="_nqzt11b0a7nk" w:colFirst="0" w:colLast="0"/>
      <w:bookmarkEnd w:id="1"/>
      <w:r>
        <w:rPr>
          <w:rFonts w:ascii="Open Sans" w:eastAsia="Open Sans" w:hAnsi="Open Sans" w:cs="Open Sans"/>
        </w:rPr>
        <w:lastRenderedPageBreak/>
        <w:t>High Level Overview</w:t>
      </w:r>
    </w:p>
    <w:p w14:paraId="322B2DEF" w14:textId="77777777" w:rsidR="002071D7" w:rsidRDefault="002071D7">
      <w:pPr>
        <w:rPr>
          <w:rFonts w:ascii="Open Sans" w:eastAsia="Open Sans" w:hAnsi="Open Sans" w:cs="Open Sans"/>
        </w:rPr>
      </w:pPr>
    </w:p>
    <w:p w14:paraId="3D8DFFB1" w14:textId="77777777" w:rsidR="002071D7" w:rsidRDefault="007B0202">
      <w:pPr>
        <w:pStyle w:val="2"/>
        <w:rPr>
          <w:rFonts w:ascii="Open Sans" w:eastAsia="Open Sans" w:hAnsi="Open Sans" w:cs="Open Sans"/>
        </w:rPr>
      </w:pPr>
      <w:bookmarkStart w:id="2" w:name="_q525uapf4nw1" w:colFirst="0" w:colLast="0"/>
      <w:bookmarkEnd w:id="2"/>
      <w:r>
        <w:rPr>
          <w:rFonts w:ascii="Open Sans" w:eastAsia="Open Sans" w:hAnsi="Open Sans" w:cs="Open Sans"/>
        </w:rPr>
        <w:t xml:space="preserve">Summary </w:t>
      </w:r>
    </w:p>
    <w:p w14:paraId="3084C933" w14:textId="77777777" w:rsidR="005E2A17" w:rsidRDefault="005E2A17">
      <w:pPr>
        <w:numPr>
          <w:ilvl w:val="0"/>
          <w:numId w:val="10"/>
        </w:numPr>
        <w:rPr>
          <w:rFonts w:ascii="Open Sans" w:eastAsia="Open Sans" w:hAnsi="Open Sans" w:cs="Open Sans"/>
          <w:color w:val="2E3D49"/>
        </w:rPr>
      </w:pPr>
    </w:p>
    <w:p w14:paraId="3C4C0325" w14:textId="0591415A" w:rsidR="002071D7" w:rsidRDefault="007B0202">
      <w:pPr>
        <w:numPr>
          <w:ilvl w:val="0"/>
          <w:numId w:val="10"/>
        </w:numPr>
        <w:rPr>
          <w:rFonts w:ascii="Open Sans" w:eastAsia="Open Sans" w:hAnsi="Open Sans" w:cs="Open Sans"/>
          <w:color w:val="2E3D49"/>
        </w:rPr>
      </w:pPr>
      <w:r>
        <w:rPr>
          <w:rFonts w:ascii="Open Sans" w:eastAsia="Open Sans" w:hAnsi="Open Sans" w:cs="Open Sans"/>
          <w:color w:val="2E3D49"/>
        </w:rPr>
        <w:t>Schedule appointments</w:t>
      </w:r>
    </w:p>
    <w:p w14:paraId="4B21832C" w14:textId="77777777" w:rsidR="002071D7" w:rsidRDefault="007B0202">
      <w:pPr>
        <w:numPr>
          <w:ilvl w:val="0"/>
          <w:numId w:val="10"/>
        </w:numPr>
        <w:rPr>
          <w:rFonts w:ascii="Open Sans" w:eastAsia="Open Sans" w:hAnsi="Open Sans" w:cs="Open Sans"/>
          <w:color w:val="2E3D49"/>
        </w:rPr>
      </w:pPr>
      <w:r>
        <w:rPr>
          <w:rFonts w:ascii="Open Sans" w:eastAsia="Open Sans" w:hAnsi="Open Sans" w:cs="Open Sans"/>
          <w:color w:val="2E3D49"/>
        </w:rPr>
        <w:t>Pay bills</w:t>
      </w:r>
    </w:p>
    <w:p w14:paraId="5FB21BEE" w14:textId="77777777" w:rsidR="002071D7" w:rsidRDefault="007B0202">
      <w:pPr>
        <w:numPr>
          <w:ilvl w:val="0"/>
          <w:numId w:val="10"/>
        </w:numPr>
        <w:rPr>
          <w:rFonts w:ascii="Open Sans" w:eastAsia="Open Sans" w:hAnsi="Open Sans" w:cs="Open Sans"/>
          <w:color w:val="2E3D49"/>
        </w:rPr>
      </w:pPr>
      <w:r>
        <w:rPr>
          <w:rFonts w:ascii="Open Sans" w:eastAsia="Open Sans" w:hAnsi="Open Sans" w:cs="Open Sans"/>
          <w:color w:val="2E3D49"/>
        </w:rPr>
        <w:t>Message doctors</w:t>
      </w:r>
    </w:p>
    <w:p w14:paraId="4EE65758" w14:textId="77777777" w:rsidR="002071D7" w:rsidRDefault="002071D7">
      <w:pPr>
        <w:rPr>
          <w:rFonts w:ascii="Open Sans" w:eastAsia="Open Sans" w:hAnsi="Open Sans" w:cs="Open Sans"/>
        </w:rPr>
      </w:pPr>
    </w:p>
    <w:p w14:paraId="75B1BBA8" w14:textId="77777777" w:rsidR="002071D7" w:rsidRDefault="007B0202">
      <w:pPr>
        <w:rPr>
          <w:rFonts w:ascii="Open Sans" w:eastAsia="Open Sans" w:hAnsi="Open Sans" w:cs="Open Sans"/>
        </w:rPr>
      </w:pPr>
      <w:r>
        <w:rPr>
          <w:rFonts w:ascii="Open Sans" w:eastAsia="Open Sans" w:hAnsi="Open Sans" w:cs="Open Sans"/>
          <w:color w:val="2E3D49"/>
        </w:rPr>
        <w:t>The application will also use AI to recommend schedules and to determine whether the patient needs to see a doctor. Answers from a questionnaire asked before scheduling an appointment will be used in the AI algorithm.</w:t>
      </w:r>
    </w:p>
    <w:p w14:paraId="3E79236D" w14:textId="77777777" w:rsidR="002071D7" w:rsidRDefault="002071D7">
      <w:pPr>
        <w:rPr>
          <w:rFonts w:ascii="Open Sans" w:eastAsia="Open Sans" w:hAnsi="Open Sans" w:cs="Open Sans"/>
        </w:rPr>
      </w:pPr>
    </w:p>
    <w:p w14:paraId="4850EF21" w14:textId="77777777" w:rsidR="002071D7" w:rsidRDefault="007B0202">
      <w:pPr>
        <w:pStyle w:val="2"/>
        <w:rPr>
          <w:rFonts w:ascii="Open Sans" w:eastAsia="Open Sans" w:hAnsi="Open Sans" w:cs="Open Sans"/>
        </w:rPr>
      </w:pPr>
      <w:bookmarkStart w:id="3" w:name="_5csid61su6g" w:colFirst="0" w:colLast="0"/>
      <w:bookmarkEnd w:id="3"/>
      <w:r>
        <w:rPr>
          <w:rFonts w:ascii="Open Sans" w:eastAsia="Open Sans" w:hAnsi="Open Sans" w:cs="Open Sans"/>
        </w:rPr>
        <w:t>Screenshot</w:t>
      </w:r>
    </w:p>
    <w:p w14:paraId="63F2995B" w14:textId="77777777" w:rsidR="002071D7" w:rsidRDefault="002071D7"/>
    <w:p w14:paraId="6CF22620" w14:textId="77777777" w:rsidR="002071D7" w:rsidRDefault="007B0202">
      <w:pPr>
        <w:rPr>
          <w:rFonts w:ascii="Open Sans" w:eastAsia="Open Sans" w:hAnsi="Open Sans" w:cs="Open Sans"/>
        </w:rPr>
      </w:pPr>
      <w:r>
        <w:rPr>
          <w:rFonts w:ascii="Open Sans" w:eastAsia="Open Sans" w:hAnsi="Open Sans" w:cs="Open Sans"/>
        </w:rPr>
        <w:t>Image 1</w:t>
      </w:r>
    </w:p>
    <w:p w14:paraId="20AD9350" w14:textId="77777777" w:rsidR="002071D7" w:rsidRDefault="007B0202">
      <w:r>
        <w:rPr>
          <w:noProof/>
        </w:rPr>
        <w:drawing>
          <wp:inline distT="114300" distB="114300" distL="114300" distR="114300" wp14:anchorId="5B15EE2B" wp14:editId="735ED324">
            <wp:extent cx="5943600" cy="37465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46500"/>
                    </a:xfrm>
                    <a:prstGeom prst="rect">
                      <a:avLst/>
                    </a:prstGeom>
                    <a:ln w="25400">
                      <a:solidFill>
                        <a:srgbClr val="000000"/>
                      </a:solidFill>
                      <a:prstDash val="solid"/>
                    </a:ln>
                  </pic:spPr>
                </pic:pic>
              </a:graphicData>
            </a:graphic>
          </wp:inline>
        </w:drawing>
      </w:r>
    </w:p>
    <w:p w14:paraId="3DF916F0" w14:textId="77777777" w:rsidR="002071D7" w:rsidRDefault="002071D7"/>
    <w:p w14:paraId="17F1DBD8" w14:textId="77777777" w:rsidR="002071D7" w:rsidRDefault="007B0202">
      <w:pPr>
        <w:rPr>
          <w:rFonts w:ascii="Open Sans" w:eastAsia="Open Sans" w:hAnsi="Open Sans" w:cs="Open Sans"/>
          <w:color w:val="2E3D49"/>
        </w:rPr>
      </w:pPr>
      <w:r>
        <w:rPr>
          <w:rFonts w:ascii="Open Sans" w:eastAsia="Open Sans" w:hAnsi="Open Sans" w:cs="Open Sans"/>
          <w:color w:val="2E3D49"/>
        </w:rPr>
        <w:t>Details of Image 1:</w:t>
      </w:r>
    </w:p>
    <w:p w14:paraId="348B9B1A" w14:textId="77777777" w:rsidR="002071D7" w:rsidRDefault="007B0202">
      <w:pPr>
        <w:numPr>
          <w:ilvl w:val="0"/>
          <w:numId w:val="1"/>
        </w:numPr>
        <w:rPr>
          <w:rFonts w:ascii="Open Sans" w:eastAsia="Open Sans" w:hAnsi="Open Sans" w:cs="Open Sans"/>
          <w:color w:val="2E3D49"/>
        </w:rPr>
      </w:pPr>
      <w:r>
        <w:rPr>
          <w:rFonts w:ascii="Open Sans" w:eastAsia="Open Sans" w:hAnsi="Open Sans" w:cs="Open Sans"/>
          <w:color w:val="2E3D49"/>
        </w:rPr>
        <w:t>Udacity Health main landing page for visitors to the site</w:t>
      </w:r>
    </w:p>
    <w:p w14:paraId="6AC9FFAC" w14:textId="77777777" w:rsidR="002071D7" w:rsidRDefault="007B0202">
      <w:pPr>
        <w:numPr>
          <w:ilvl w:val="0"/>
          <w:numId w:val="1"/>
        </w:numPr>
        <w:rPr>
          <w:rFonts w:ascii="Open Sans" w:eastAsia="Open Sans" w:hAnsi="Open Sans" w:cs="Open Sans"/>
          <w:color w:val="2E3D49"/>
        </w:rPr>
      </w:pPr>
      <w:bookmarkStart w:id="4" w:name="_Hlk113306801"/>
      <w:r>
        <w:rPr>
          <w:rFonts w:ascii="Open Sans" w:eastAsia="Open Sans" w:hAnsi="Open Sans" w:cs="Open Sans"/>
          <w:color w:val="2E3D49"/>
        </w:rPr>
        <w:t>Only 1 pop-up on the page which is to chat with a health professional</w:t>
      </w:r>
    </w:p>
    <w:p w14:paraId="62625168" w14:textId="77777777" w:rsidR="002071D7" w:rsidRDefault="007B0202">
      <w:pPr>
        <w:numPr>
          <w:ilvl w:val="0"/>
          <w:numId w:val="1"/>
        </w:numPr>
        <w:rPr>
          <w:rFonts w:ascii="Open Sans" w:eastAsia="Open Sans" w:hAnsi="Open Sans" w:cs="Open Sans"/>
          <w:color w:val="2E3D49"/>
        </w:rPr>
      </w:pPr>
      <w:commentRangeStart w:id="5"/>
      <w:r>
        <w:rPr>
          <w:rFonts w:ascii="Open Sans" w:eastAsia="Open Sans" w:hAnsi="Open Sans" w:cs="Open Sans"/>
          <w:color w:val="2E3D49"/>
        </w:rPr>
        <w:t>Menu items on the page are to:</w:t>
      </w:r>
      <w:commentRangeEnd w:id="5"/>
      <w:r w:rsidR="005E2A17">
        <w:rPr>
          <w:rStyle w:val="a5"/>
        </w:rPr>
        <w:commentReference w:id="5"/>
      </w:r>
    </w:p>
    <w:p w14:paraId="70DA0095" w14:textId="77777777" w:rsidR="002071D7" w:rsidRDefault="007B0202">
      <w:pPr>
        <w:numPr>
          <w:ilvl w:val="1"/>
          <w:numId w:val="1"/>
        </w:numPr>
        <w:rPr>
          <w:rFonts w:ascii="Open Sans" w:eastAsia="Open Sans" w:hAnsi="Open Sans" w:cs="Open Sans"/>
          <w:color w:val="2E3D49"/>
        </w:rPr>
      </w:pPr>
      <w:r>
        <w:rPr>
          <w:rFonts w:ascii="Open Sans" w:eastAsia="Open Sans" w:hAnsi="Open Sans" w:cs="Open Sans"/>
          <w:color w:val="2E3D49"/>
        </w:rPr>
        <w:lastRenderedPageBreak/>
        <w:t xml:space="preserve">Schedule </w:t>
      </w:r>
    </w:p>
    <w:p w14:paraId="7655535B" w14:textId="77777777" w:rsidR="002071D7" w:rsidRDefault="007B0202">
      <w:pPr>
        <w:numPr>
          <w:ilvl w:val="1"/>
          <w:numId w:val="1"/>
        </w:numPr>
        <w:rPr>
          <w:rFonts w:ascii="Open Sans" w:eastAsia="Open Sans" w:hAnsi="Open Sans" w:cs="Open Sans"/>
          <w:color w:val="2E3D49"/>
        </w:rPr>
      </w:pPr>
      <w:r>
        <w:rPr>
          <w:rFonts w:ascii="Open Sans" w:eastAsia="Open Sans" w:hAnsi="Open Sans" w:cs="Open Sans"/>
          <w:color w:val="2E3D49"/>
        </w:rPr>
        <w:t xml:space="preserve">Pay </w:t>
      </w:r>
    </w:p>
    <w:p w14:paraId="426BB462" w14:textId="77777777" w:rsidR="002071D7" w:rsidRDefault="007B0202">
      <w:pPr>
        <w:numPr>
          <w:ilvl w:val="1"/>
          <w:numId w:val="1"/>
        </w:numPr>
        <w:rPr>
          <w:rFonts w:ascii="Open Sans" w:eastAsia="Open Sans" w:hAnsi="Open Sans" w:cs="Open Sans"/>
          <w:color w:val="2E3D49"/>
        </w:rPr>
      </w:pPr>
      <w:r>
        <w:rPr>
          <w:rFonts w:ascii="Open Sans" w:eastAsia="Open Sans" w:hAnsi="Open Sans" w:cs="Open Sans"/>
          <w:color w:val="2E3D49"/>
        </w:rPr>
        <w:t>FAQ</w:t>
      </w:r>
    </w:p>
    <w:p w14:paraId="38F3E3DA" w14:textId="77777777" w:rsidR="002071D7" w:rsidRDefault="007B0202">
      <w:pPr>
        <w:numPr>
          <w:ilvl w:val="1"/>
          <w:numId w:val="1"/>
        </w:numPr>
        <w:rPr>
          <w:rFonts w:ascii="Open Sans" w:eastAsia="Open Sans" w:hAnsi="Open Sans" w:cs="Open Sans"/>
          <w:color w:val="2E3D49"/>
        </w:rPr>
      </w:pPr>
      <w:r>
        <w:rPr>
          <w:rFonts w:ascii="Open Sans" w:eastAsia="Open Sans" w:hAnsi="Open Sans" w:cs="Open Sans"/>
          <w:color w:val="2E3D49"/>
        </w:rPr>
        <w:t>Contact Us</w:t>
      </w:r>
    </w:p>
    <w:bookmarkEnd w:id="4"/>
    <w:p w14:paraId="7F78EA46" w14:textId="77777777" w:rsidR="002071D7" w:rsidRDefault="002071D7">
      <w:pPr>
        <w:ind w:left="720"/>
      </w:pPr>
    </w:p>
    <w:p w14:paraId="5CC07597" w14:textId="77777777" w:rsidR="002071D7" w:rsidRDefault="002071D7">
      <w:pPr>
        <w:ind w:left="720"/>
      </w:pPr>
    </w:p>
    <w:p w14:paraId="5E6C0CED" w14:textId="77777777" w:rsidR="002071D7" w:rsidRDefault="002071D7"/>
    <w:p w14:paraId="7238CF97" w14:textId="77777777" w:rsidR="002071D7" w:rsidRDefault="007B0202">
      <w:pPr>
        <w:rPr>
          <w:rFonts w:ascii="Open Sans" w:eastAsia="Open Sans" w:hAnsi="Open Sans" w:cs="Open Sans"/>
        </w:rPr>
      </w:pPr>
      <w:r>
        <w:rPr>
          <w:rFonts w:ascii="Open Sans" w:eastAsia="Open Sans" w:hAnsi="Open Sans" w:cs="Open Sans"/>
        </w:rPr>
        <w:t>Image 2</w:t>
      </w:r>
    </w:p>
    <w:p w14:paraId="0880B87D" w14:textId="77777777" w:rsidR="002071D7" w:rsidRDefault="007B0202">
      <w:r>
        <w:rPr>
          <w:noProof/>
        </w:rPr>
        <w:drawing>
          <wp:inline distT="114300" distB="114300" distL="114300" distR="114300" wp14:anchorId="17D6FF05" wp14:editId="2E022EDF">
            <wp:extent cx="5943600" cy="36830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83000"/>
                    </a:xfrm>
                    <a:prstGeom prst="rect">
                      <a:avLst/>
                    </a:prstGeom>
                    <a:ln w="25400">
                      <a:solidFill>
                        <a:srgbClr val="000000"/>
                      </a:solidFill>
                      <a:prstDash val="solid"/>
                    </a:ln>
                  </pic:spPr>
                </pic:pic>
              </a:graphicData>
            </a:graphic>
          </wp:inline>
        </w:drawing>
      </w:r>
    </w:p>
    <w:p w14:paraId="4D3244CA" w14:textId="77777777" w:rsidR="002071D7" w:rsidRDefault="002071D7"/>
    <w:p w14:paraId="1C85C7C3" w14:textId="77777777" w:rsidR="002071D7" w:rsidRDefault="007B0202">
      <w:pPr>
        <w:rPr>
          <w:rFonts w:ascii="Open Sans" w:eastAsia="Open Sans" w:hAnsi="Open Sans" w:cs="Open Sans"/>
          <w:color w:val="2E3D49"/>
        </w:rPr>
      </w:pPr>
      <w:r>
        <w:rPr>
          <w:rFonts w:ascii="Open Sans" w:eastAsia="Open Sans" w:hAnsi="Open Sans" w:cs="Open Sans"/>
          <w:color w:val="2E3D49"/>
        </w:rPr>
        <w:t>Details of Image 2:</w:t>
      </w:r>
    </w:p>
    <w:p w14:paraId="534D372A" w14:textId="77777777" w:rsidR="002071D7" w:rsidRDefault="007B0202">
      <w:pPr>
        <w:numPr>
          <w:ilvl w:val="0"/>
          <w:numId w:val="4"/>
        </w:numPr>
        <w:rPr>
          <w:rFonts w:ascii="Open Sans" w:eastAsia="Open Sans" w:hAnsi="Open Sans" w:cs="Open Sans"/>
          <w:color w:val="2E3D49"/>
        </w:rPr>
      </w:pPr>
      <w:r>
        <w:rPr>
          <w:rFonts w:ascii="Open Sans" w:eastAsia="Open Sans" w:hAnsi="Open Sans" w:cs="Open Sans"/>
          <w:color w:val="2E3D49"/>
        </w:rPr>
        <w:t>Main landing page with mouse over User initial.</w:t>
      </w:r>
    </w:p>
    <w:p w14:paraId="544A305B" w14:textId="77777777" w:rsidR="002071D7" w:rsidRDefault="007B0202">
      <w:pPr>
        <w:numPr>
          <w:ilvl w:val="0"/>
          <w:numId w:val="4"/>
        </w:numPr>
        <w:rPr>
          <w:rFonts w:ascii="Open Sans" w:eastAsia="Open Sans" w:hAnsi="Open Sans" w:cs="Open Sans"/>
          <w:color w:val="2E3D49"/>
        </w:rPr>
      </w:pPr>
      <w:r>
        <w:rPr>
          <w:rFonts w:ascii="Open Sans" w:eastAsia="Open Sans" w:hAnsi="Open Sans" w:cs="Open Sans"/>
          <w:color w:val="2E3D49"/>
        </w:rPr>
        <w:t>A menu is displayed with Account options for the user</w:t>
      </w:r>
    </w:p>
    <w:p w14:paraId="3D2DF4B1" w14:textId="77777777" w:rsidR="002071D7" w:rsidRDefault="007B0202">
      <w:pPr>
        <w:numPr>
          <w:ilvl w:val="1"/>
          <w:numId w:val="4"/>
        </w:numPr>
        <w:rPr>
          <w:rFonts w:ascii="Open Sans" w:eastAsia="Open Sans" w:hAnsi="Open Sans" w:cs="Open Sans"/>
          <w:color w:val="2E3D49"/>
        </w:rPr>
      </w:pPr>
      <w:r>
        <w:rPr>
          <w:rFonts w:ascii="Open Sans" w:eastAsia="Open Sans" w:hAnsi="Open Sans" w:cs="Open Sans"/>
          <w:color w:val="2E3D49"/>
        </w:rPr>
        <w:t>Billing Info</w:t>
      </w:r>
    </w:p>
    <w:p w14:paraId="2710F7C7" w14:textId="77777777" w:rsidR="002071D7" w:rsidRDefault="007B0202">
      <w:pPr>
        <w:numPr>
          <w:ilvl w:val="1"/>
          <w:numId w:val="4"/>
        </w:numPr>
        <w:rPr>
          <w:rFonts w:ascii="Open Sans" w:eastAsia="Open Sans" w:hAnsi="Open Sans" w:cs="Open Sans"/>
          <w:color w:val="2E3D49"/>
        </w:rPr>
      </w:pPr>
      <w:r>
        <w:rPr>
          <w:rFonts w:ascii="Open Sans" w:eastAsia="Open Sans" w:hAnsi="Open Sans" w:cs="Open Sans"/>
          <w:color w:val="2E3D49"/>
        </w:rPr>
        <w:t>My Address</w:t>
      </w:r>
    </w:p>
    <w:p w14:paraId="50FE6017" w14:textId="77777777" w:rsidR="002071D7" w:rsidRDefault="007B0202">
      <w:pPr>
        <w:numPr>
          <w:ilvl w:val="1"/>
          <w:numId w:val="4"/>
        </w:numPr>
        <w:rPr>
          <w:rFonts w:ascii="Open Sans" w:eastAsia="Open Sans" w:hAnsi="Open Sans" w:cs="Open Sans"/>
          <w:color w:val="2E3D49"/>
        </w:rPr>
      </w:pPr>
      <w:r>
        <w:rPr>
          <w:rFonts w:ascii="Open Sans" w:eastAsia="Open Sans" w:hAnsi="Open Sans" w:cs="Open Sans"/>
          <w:color w:val="2E3D49"/>
        </w:rPr>
        <w:t>Data Export</w:t>
      </w:r>
    </w:p>
    <w:p w14:paraId="49B9212E" w14:textId="77777777" w:rsidR="002071D7" w:rsidRDefault="007B0202">
      <w:pPr>
        <w:numPr>
          <w:ilvl w:val="1"/>
          <w:numId w:val="4"/>
        </w:numPr>
        <w:rPr>
          <w:rFonts w:ascii="Open Sans" w:eastAsia="Open Sans" w:hAnsi="Open Sans" w:cs="Open Sans"/>
          <w:color w:val="2E3D49"/>
        </w:rPr>
      </w:pPr>
      <w:r>
        <w:rPr>
          <w:rFonts w:ascii="Open Sans" w:eastAsia="Open Sans" w:hAnsi="Open Sans" w:cs="Open Sans"/>
          <w:color w:val="2E3D49"/>
        </w:rPr>
        <w:t>Delete Account</w:t>
      </w:r>
    </w:p>
    <w:p w14:paraId="5E3ABED8" w14:textId="77777777" w:rsidR="002071D7" w:rsidRDefault="007B0202">
      <w:pPr>
        <w:numPr>
          <w:ilvl w:val="1"/>
          <w:numId w:val="4"/>
        </w:numPr>
        <w:rPr>
          <w:rFonts w:ascii="Open Sans" w:eastAsia="Open Sans" w:hAnsi="Open Sans" w:cs="Open Sans"/>
          <w:color w:val="2E3D49"/>
        </w:rPr>
      </w:pPr>
      <w:r>
        <w:rPr>
          <w:rFonts w:ascii="Open Sans" w:eastAsia="Open Sans" w:hAnsi="Open Sans" w:cs="Open Sans"/>
          <w:color w:val="2E3D49"/>
        </w:rPr>
        <w:t>My Account</w:t>
      </w:r>
    </w:p>
    <w:p w14:paraId="0EB85C35" w14:textId="77777777" w:rsidR="002071D7" w:rsidRDefault="007B0202">
      <w:pPr>
        <w:numPr>
          <w:ilvl w:val="1"/>
          <w:numId w:val="4"/>
        </w:numPr>
        <w:rPr>
          <w:rFonts w:ascii="Open Sans" w:eastAsia="Open Sans" w:hAnsi="Open Sans" w:cs="Open Sans"/>
          <w:color w:val="2E3D49"/>
        </w:rPr>
      </w:pPr>
      <w:r>
        <w:rPr>
          <w:rFonts w:ascii="Open Sans" w:eastAsia="Open Sans" w:hAnsi="Open Sans" w:cs="Open Sans"/>
          <w:color w:val="2E3D49"/>
        </w:rPr>
        <w:t>Log Out</w:t>
      </w:r>
    </w:p>
    <w:p w14:paraId="51B61AC5" w14:textId="77777777" w:rsidR="002071D7" w:rsidRDefault="002071D7">
      <w:pPr>
        <w:rPr>
          <w:rFonts w:ascii="Open Sans" w:eastAsia="Open Sans" w:hAnsi="Open Sans" w:cs="Open Sans"/>
          <w:color w:val="2E3D49"/>
        </w:rPr>
      </w:pPr>
    </w:p>
    <w:p w14:paraId="522DD646" w14:textId="77777777" w:rsidR="002071D7" w:rsidRDefault="007B0202">
      <w:pPr>
        <w:rPr>
          <w:rFonts w:ascii="Open Sans" w:eastAsia="Open Sans" w:hAnsi="Open Sans" w:cs="Open Sans"/>
          <w:color w:val="2E3D49"/>
        </w:rPr>
      </w:pPr>
      <w:r>
        <w:rPr>
          <w:rFonts w:ascii="Open Sans" w:eastAsia="Open Sans" w:hAnsi="Open Sans" w:cs="Open Sans"/>
          <w:color w:val="2E3D49"/>
        </w:rPr>
        <w:t>Image 3</w:t>
      </w:r>
    </w:p>
    <w:p w14:paraId="43822C0C" w14:textId="77777777" w:rsidR="002071D7" w:rsidRDefault="007B0202">
      <w:r>
        <w:rPr>
          <w:noProof/>
        </w:rPr>
        <w:lastRenderedPageBreak/>
        <w:drawing>
          <wp:inline distT="114300" distB="114300" distL="114300" distR="114300" wp14:anchorId="24CCE280" wp14:editId="631A18E5">
            <wp:extent cx="5943600" cy="355600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556000"/>
                    </a:xfrm>
                    <a:prstGeom prst="rect">
                      <a:avLst/>
                    </a:prstGeom>
                    <a:ln w="25400">
                      <a:solidFill>
                        <a:srgbClr val="000000"/>
                      </a:solidFill>
                      <a:prstDash val="solid"/>
                    </a:ln>
                  </pic:spPr>
                </pic:pic>
              </a:graphicData>
            </a:graphic>
          </wp:inline>
        </w:drawing>
      </w:r>
    </w:p>
    <w:p w14:paraId="73E0A26C" w14:textId="77777777" w:rsidR="002071D7" w:rsidRDefault="002071D7"/>
    <w:p w14:paraId="0BC3EFD1" w14:textId="77777777" w:rsidR="002071D7" w:rsidRDefault="007B0202">
      <w:pPr>
        <w:rPr>
          <w:rFonts w:ascii="Open Sans" w:eastAsia="Open Sans" w:hAnsi="Open Sans" w:cs="Open Sans"/>
          <w:color w:val="2E3D49"/>
        </w:rPr>
      </w:pPr>
      <w:r>
        <w:rPr>
          <w:rFonts w:ascii="Open Sans" w:eastAsia="Open Sans" w:hAnsi="Open Sans" w:cs="Open Sans"/>
          <w:color w:val="2E3D49"/>
        </w:rPr>
        <w:t>Details about Image 3:</w:t>
      </w:r>
    </w:p>
    <w:p w14:paraId="76D3CBA9" w14:textId="77777777" w:rsidR="002071D7" w:rsidRDefault="007B0202">
      <w:pPr>
        <w:numPr>
          <w:ilvl w:val="0"/>
          <w:numId w:val="6"/>
        </w:numPr>
        <w:rPr>
          <w:rFonts w:ascii="Open Sans" w:eastAsia="Open Sans" w:hAnsi="Open Sans" w:cs="Open Sans"/>
          <w:color w:val="2E3D49"/>
        </w:rPr>
      </w:pPr>
      <w:r>
        <w:rPr>
          <w:rFonts w:ascii="Open Sans" w:eastAsia="Open Sans" w:hAnsi="Open Sans" w:cs="Open Sans"/>
          <w:color w:val="2E3D49"/>
        </w:rPr>
        <w:t>Account main page</w:t>
      </w:r>
    </w:p>
    <w:p w14:paraId="36390F13" w14:textId="77777777" w:rsidR="002071D7" w:rsidRDefault="007B0202">
      <w:pPr>
        <w:numPr>
          <w:ilvl w:val="0"/>
          <w:numId w:val="6"/>
        </w:numPr>
        <w:rPr>
          <w:rFonts w:ascii="Open Sans" w:eastAsia="Open Sans" w:hAnsi="Open Sans" w:cs="Open Sans"/>
          <w:color w:val="2E3D49"/>
        </w:rPr>
      </w:pPr>
      <w:r>
        <w:rPr>
          <w:rFonts w:ascii="Open Sans" w:eastAsia="Open Sans" w:hAnsi="Open Sans" w:cs="Open Sans"/>
          <w:color w:val="2E3D49"/>
        </w:rPr>
        <w:t>Provide options to edit:</w:t>
      </w:r>
    </w:p>
    <w:p w14:paraId="46042F55"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First Name</w:t>
      </w:r>
    </w:p>
    <w:p w14:paraId="2998AB25"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Last Name</w:t>
      </w:r>
    </w:p>
    <w:p w14:paraId="60EA670F"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Home Address</w:t>
      </w:r>
    </w:p>
    <w:p w14:paraId="1B808245" w14:textId="77777777" w:rsidR="002071D7" w:rsidRDefault="007B0202">
      <w:pPr>
        <w:numPr>
          <w:ilvl w:val="0"/>
          <w:numId w:val="6"/>
        </w:numPr>
        <w:rPr>
          <w:rFonts w:ascii="Open Sans" w:eastAsia="Open Sans" w:hAnsi="Open Sans" w:cs="Open Sans"/>
          <w:color w:val="2E3D49"/>
        </w:rPr>
      </w:pPr>
      <w:r>
        <w:rPr>
          <w:rFonts w:ascii="Open Sans" w:eastAsia="Open Sans" w:hAnsi="Open Sans" w:cs="Open Sans"/>
          <w:color w:val="2E3D49"/>
        </w:rPr>
        <w:t>Menu options include</w:t>
      </w:r>
    </w:p>
    <w:p w14:paraId="2C12400C"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Billing Info</w:t>
      </w:r>
    </w:p>
    <w:p w14:paraId="532FE1ED"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Data Export</w:t>
      </w:r>
    </w:p>
    <w:p w14:paraId="6EFB2B91"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Delete Account</w:t>
      </w:r>
    </w:p>
    <w:p w14:paraId="34C35E26" w14:textId="77777777" w:rsidR="002071D7" w:rsidRDefault="007B0202">
      <w:pPr>
        <w:numPr>
          <w:ilvl w:val="1"/>
          <w:numId w:val="6"/>
        </w:numPr>
        <w:rPr>
          <w:rFonts w:ascii="Open Sans" w:eastAsia="Open Sans" w:hAnsi="Open Sans" w:cs="Open Sans"/>
          <w:color w:val="2E3D49"/>
        </w:rPr>
      </w:pPr>
      <w:r>
        <w:rPr>
          <w:rFonts w:ascii="Open Sans" w:eastAsia="Open Sans" w:hAnsi="Open Sans" w:cs="Open Sans"/>
          <w:color w:val="2E3D49"/>
        </w:rPr>
        <w:t>My Bookings</w:t>
      </w:r>
    </w:p>
    <w:p w14:paraId="45FFB70A" w14:textId="77777777" w:rsidR="002071D7" w:rsidRDefault="002071D7">
      <w:pPr>
        <w:ind w:left="1440"/>
      </w:pPr>
    </w:p>
    <w:p w14:paraId="7E1DCF4C" w14:textId="77777777" w:rsidR="002071D7" w:rsidRDefault="002071D7">
      <w:pPr>
        <w:ind w:left="720"/>
      </w:pPr>
    </w:p>
    <w:p w14:paraId="58A6A08D" w14:textId="77777777" w:rsidR="002071D7" w:rsidRDefault="002071D7">
      <w:pPr>
        <w:rPr>
          <w:rFonts w:ascii="Open Sans" w:eastAsia="Open Sans" w:hAnsi="Open Sans" w:cs="Open Sans"/>
        </w:rPr>
      </w:pPr>
    </w:p>
    <w:p w14:paraId="0B6A2A80" w14:textId="77777777" w:rsidR="002071D7" w:rsidRDefault="002071D7">
      <w:pPr>
        <w:rPr>
          <w:rFonts w:ascii="Open Sans" w:eastAsia="Open Sans" w:hAnsi="Open Sans" w:cs="Open Sans"/>
        </w:rPr>
      </w:pPr>
    </w:p>
    <w:p w14:paraId="02ED2BD9" w14:textId="77777777" w:rsidR="002071D7" w:rsidRDefault="002071D7">
      <w:pPr>
        <w:rPr>
          <w:rFonts w:ascii="Open Sans" w:eastAsia="Open Sans" w:hAnsi="Open Sans" w:cs="Open Sans"/>
        </w:rPr>
      </w:pPr>
    </w:p>
    <w:p w14:paraId="5FB7D1E9" w14:textId="77777777" w:rsidR="002071D7" w:rsidRDefault="002071D7">
      <w:pPr>
        <w:rPr>
          <w:rFonts w:ascii="Open Sans" w:eastAsia="Open Sans" w:hAnsi="Open Sans" w:cs="Open Sans"/>
        </w:rPr>
      </w:pPr>
    </w:p>
    <w:p w14:paraId="29FCCCB0" w14:textId="77777777" w:rsidR="002071D7" w:rsidRDefault="002071D7">
      <w:pPr>
        <w:rPr>
          <w:rFonts w:ascii="Open Sans" w:eastAsia="Open Sans" w:hAnsi="Open Sans" w:cs="Open Sans"/>
        </w:rPr>
      </w:pPr>
    </w:p>
    <w:p w14:paraId="62453BC6" w14:textId="77777777" w:rsidR="002071D7" w:rsidRDefault="002071D7">
      <w:pPr>
        <w:rPr>
          <w:rFonts w:ascii="Open Sans" w:eastAsia="Open Sans" w:hAnsi="Open Sans" w:cs="Open Sans"/>
        </w:rPr>
      </w:pPr>
    </w:p>
    <w:p w14:paraId="151311D8" w14:textId="77777777" w:rsidR="002071D7" w:rsidRDefault="007B0202">
      <w:pPr>
        <w:pStyle w:val="1"/>
        <w:rPr>
          <w:rFonts w:ascii="Open Sans" w:eastAsia="Open Sans" w:hAnsi="Open Sans" w:cs="Open Sans"/>
        </w:rPr>
      </w:pPr>
      <w:bookmarkStart w:id="6" w:name="_v4ijtsgz1l8r" w:colFirst="0" w:colLast="0"/>
      <w:bookmarkEnd w:id="6"/>
      <w:r>
        <w:rPr>
          <w:rFonts w:ascii="Open Sans" w:eastAsia="Open Sans" w:hAnsi="Open Sans" w:cs="Open Sans"/>
        </w:rPr>
        <w:lastRenderedPageBreak/>
        <w:t>System Design</w:t>
      </w:r>
    </w:p>
    <w:p w14:paraId="17A04910" w14:textId="77777777" w:rsidR="002071D7" w:rsidRDefault="002071D7">
      <w:pPr>
        <w:rPr>
          <w:rFonts w:ascii="Open Sans" w:eastAsia="Open Sans" w:hAnsi="Open Sans" w:cs="Open Sans"/>
        </w:rPr>
      </w:pPr>
    </w:p>
    <w:p w14:paraId="7B1FAA20" w14:textId="77777777" w:rsidR="002071D7" w:rsidRDefault="007B0202">
      <w:pPr>
        <w:pStyle w:val="2"/>
        <w:rPr>
          <w:rFonts w:ascii="Open Sans" w:eastAsia="Open Sans" w:hAnsi="Open Sans" w:cs="Open Sans"/>
        </w:rPr>
      </w:pPr>
      <w:bookmarkStart w:id="7" w:name="_asbar6d5t2ir" w:colFirst="0" w:colLast="0"/>
      <w:bookmarkEnd w:id="7"/>
      <w:r>
        <w:rPr>
          <w:rFonts w:ascii="Open Sans" w:eastAsia="Open Sans" w:hAnsi="Open Sans" w:cs="Open Sans"/>
        </w:rPr>
        <w:t>Overview</w:t>
      </w:r>
    </w:p>
    <w:p w14:paraId="08CE7A20" w14:textId="77777777" w:rsidR="002071D7" w:rsidRDefault="002071D7">
      <w:pPr>
        <w:rPr>
          <w:rFonts w:ascii="Open Sans" w:eastAsia="Open Sans" w:hAnsi="Open Sans" w:cs="Open Sans"/>
        </w:rPr>
      </w:pPr>
    </w:p>
    <w:p w14:paraId="742FD1B3" w14:textId="77777777" w:rsidR="002071D7" w:rsidRDefault="007B0202">
      <w:pPr>
        <w:numPr>
          <w:ilvl w:val="0"/>
          <w:numId w:val="5"/>
        </w:numPr>
        <w:rPr>
          <w:rFonts w:ascii="Open Sans" w:eastAsia="Open Sans" w:hAnsi="Open Sans" w:cs="Open Sans"/>
          <w:color w:val="2E3D49"/>
        </w:rPr>
      </w:pPr>
      <w:r>
        <w:rPr>
          <w:rFonts w:ascii="Open Sans" w:eastAsia="Open Sans" w:hAnsi="Open Sans" w:cs="Open Sans"/>
          <w:color w:val="2E3D49"/>
        </w:rPr>
        <w:t>Customer data is encrypted in transit between the client machine and Udacity Cloud Environment.</w:t>
      </w:r>
    </w:p>
    <w:p w14:paraId="698CA315" w14:textId="77777777" w:rsidR="002071D7" w:rsidRDefault="007B0202">
      <w:pPr>
        <w:numPr>
          <w:ilvl w:val="0"/>
          <w:numId w:val="5"/>
        </w:numPr>
        <w:rPr>
          <w:rFonts w:ascii="Open Sans" w:eastAsia="Open Sans" w:hAnsi="Open Sans" w:cs="Open Sans"/>
          <w:color w:val="2E3D49"/>
        </w:rPr>
      </w:pPr>
      <w:bookmarkStart w:id="8" w:name="_Hlk113305383"/>
      <w:bookmarkStart w:id="9" w:name="_Hlk113305408"/>
      <w:commentRangeStart w:id="10"/>
      <w:r>
        <w:rPr>
          <w:rFonts w:ascii="Open Sans" w:eastAsia="Open Sans" w:hAnsi="Open Sans" w:cs="Open Sans"/>
          <w:color w:val="2E3D49"/>
        </w:rPr>
        <w:t>All communication between the servers and databases in the Udacity Cloud environment uses HTTP</w:t>
      </w:r>
      <w:commentRangeEnd w:id="10"/>
      <w:r w:rsidR="00B6400C">
        <w:rPr>
          <w:rStyle w:val="a5"/>
        </w:rPr>
        <w:commentReference w:id="10"/>
      </w:r>
      <w:r>
        <w:rPr>
          <w:rFonts w:ascii="Open Sans" w:eastAsia="Open Sans" w:hAnsi="Open Sans" w:cs="Open Sans"/>
          <w:color w:val="2E3D49"/>
        </w:rPr>
        <w:t>.</w:t>
      </w:r>
      <w:bookmarkEnd w:id="9"/>
      <w:r>
        <w:rPr>
          <w:rFonts w:ascii="Open Sans" w:eastAsia="Open Sans" w:hAnsi="Open Sans" w:cs="Open Sans"/>
          <w:color w:val="2E3D49"/>
        </w:rPr>
        <w:t xml:space="preserve"> </w:t>
      </w:r>
    </w:p>
    <w:bookmarkEnd w:id="8"/>
    <w:p w14:paraId="53593B90" w14:textId="77777777" w:rsidR="002071D7" w:rsidRDefault="007B0202">
      <w:pPr>
        <w:numPr>
          <w:ilvl w:val="0"/>
          <w:numId w:val="5"/>
        </w:numPr>
        <w:rPr>
          <w:rFonts w:ascii="Open Sans" w:eastAsia="Open Sans" w:hAnsi="Open Sans" w:cs="Open Sans"/>
          <w:color w:val="2E3D49"/>
        </w:rPr>
      </w:pPr>
      <w:r>
        <w:rPr>
          <w:rFonts w:ascii="Open Sans" w:eastAsia="Open Sans" w:hAnsi="Open Sans" w:cs="Open Sans"/>
          <w:color w:val="2E3D49"/>
        </w:rPr>
        <w:t>Data in the databases are encrypted at rest.</w:t>
      </w:r>
    </w:p>
    <w:p w14:paraId="214EE279" w14:textId="77777777" w:rsidR="002071D7" w:rsidRDefault="002071D7">
      <w:pPr>
        <w:ind w:left="720"/>
        <w:rPr>
          <w:rFonts w:ascii="Open Sans" w:eastAsia="Open Sans" w:hAnsi="Open Sans" w:cs="Open Sans"/>
        </w:rPr>
      </w:pPr>
    </w:p>
    <w:p w14:paraId="6A5309A8" w14:textId="77777777" w:rsidR="002071D7" w:rsidRDefault="007B0202">
      <w:pPr>
        <w:jc w:val="center"/>
        <w:rPr>
          <w:rFonts w:ascii="Open Sans" w:eastAsia="Open Sans" w:hAnsi="Open Sans" w:cs="Open Sans"/>
        </w:rPr>
      </w:pPr>
      <w:r>
        <w:rPr>
          <w:rFonts w:ascii="Open Sans" w:eastAsia="Open Sans" w:hAnsi="Open Sans" w:cs="Open Sans"/>
          <w:noProof/>
        </w:rPr>
        <w:drawing>
          <wp:inline distT="114300" distB="114300" distL="114300" distR="114300" wp14:anchorId="7B3A0592" wp14:editId="7BF49FF5">
            <wp:extent cx="4543425" cy="231603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r="23557" b="30128"/>
                    <a:stretch>
                      <a:fillRect/>
                    </a:stretch>
                  </pic:blipFill>
                  <pic:spPr>
                    <a:xfrm>
                      <a:off x="0" y="0"/>
                      <a:ext cx="4543425" cy="2316032"/>
                    </a:xfrm>
                    <a:prstGeom prst="rect">
                      <a:avLst/>
                    </a:prstGeom>
                    <a:ln/>
                  </pic:spPr>
                </pic:pic>
              </a:graphicData>
            </a:graphic>
          </wp:inline>
        </w:drawing>
      </w:r>
      <w:r>
        <w:rPr>
          <w:rFonts w:ascii="Open Sans" w:eastAsia="Open Sans" w:hAnsi="Open Sans" w:cs="Open Sans"/>
        </w:rPr>
        <w:t xml:space="preserve">    </w:t>
      </w:r>
    </w:p>
    <w:p w14:paraId="0EA659BC" w14:textId="77777777" w:rsidR="002071D7" w:rsidRDefault="007B0202">
      <w:pPr>
        <w:jc w:val="center"/>
        <w:rPr>
          <w:rFonts w:ascii="Open Sans" w:eastAsia="Open Sans" w:hAnsi="Open Sans" w:cs="Open Sans"/>
        </w:rPr>
      </w:pPr>
      <w:r>
        <w:rPr>
          <w:rFonts w:ascii="Open Sans" w:eastAsia="Open Sans" w:hAnsi="Open Sans" w:cs="Open Sans"/>
        </w:rPr>
        <w:t xml:space="preserve">*Image summarizing the system design overview </w:t>
      </w:r>
    </w:p>
    <w:p w14:paraId="1ECD43C3" w14:textId="77777777" w:rsidR="002071D7" w:rsidRDefault="002071D7">
      <w:pPr>
        <w:jc w:val="center"/>
        <w:rPr>
          <w:rFonts w:ascii="Open Sans" w:eastAsia="Open Sans" w:hAnsi="Open Sans" w:cs="Open Sans"/>
        </w:rPr>
      </w:pPr>
    </w:p>
    <w:p w14:paraId="43AD47BD" w14:textId="77777777" w:rsidR="002071D7" w:rsidRDefault="002071D7">
      <w:pPr>
        <w:rPr>
          <w:rFonts w:ascii="Open Sans" w:eastAsia="Open Sans" w:hAnsi="Open Sans" w:cs="Open Sans"/>
        </w:rPr>
      </w:pPr>
    </w:p>
    <w:p w14:paraId="69A5E477" w14:textId="77777777" w:rsidR="002071D7" w:rsidRDefault="007B0202">
      <w:pPr>
        <w:pStyle w:val="2"/>
        <w:rPr>
          <w:rFonts w:ascii="Open Sans" w:eastAsia="Open Sans" w:hAnsi="Open Sans" w:cs="Open Sans"/>
        </w:rPr>
      </w:pPr>
      <w:bookmarkStart w:id="11" w:name="_wodqnjhvfcwy" w:colFirst="0" w:colLast="0"/>
      <w:bookmarkEnd w:id="11"/>
      <w:commentRangeStart w:id="12"/>
      <w:r>
        <w:rPr>
          <w:rFonts w:ascii="Open Sans" w:eastAsia="Open Sans" w:hAnsi="Open Sans" w:cs="Open Sans"/>
        </w:rPr>
        <w:t xml:space="preserve">Data Collected </w:t>
      </w:r>
      <w:proofErr w:type="gramStart"/>
      <w:r>
        <w:rPr>
          <w:rFonts w:ascii="Open Sans" w:eastAsia="Open Sans" w:hAnsi="Open Sans" w:cs="Open Sans"/>
        </w:rPr>
        <w:t>From</w:t>
      </w:r>
      <w:proofErr w:type="gramEnd"/>
      <w:r>
        <w:rPr>
          <w:rFonts w:ascii="Open Sans" w:eastAsia="Open Sans" w:hAnsi="Open Sans" w:cs="Open Sans"/>
        </w:rPr>
        <w:t xml:space="preserve"> User</w:t>
      </w:r>
      <w:commentRangeEnd w:id="12"/>
      <w:r w:rsidR="00EE47F4">
        <w:rPr>
          <w:rStyle w:val="a5"/>
          <w:rFonts w:eastAsiaTheme="minorEastAsia"/>
          <w:color w:val="auto"/>
        </w:rPr>
        <w:commentReference w:id="12"/>
      </w:r>
    </w:p>
    <w:p w14:paraId="1C3A9C06" w14:textId="77777777" w:rsidR="002071D7" w:rsidRDefault="002071D7"/>
    <w:p w14:paraId="0F805026"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First Name</w:t>
      </w:r>
    </w:p>
    <w:p w14:paraId="488F7D99"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Last Name</w:t>
      </w:r>
    </w:p>
    <w:p w14:paraId="43D22E79"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Phone number</w:t>
      </w:r>
    </w:p>
    <w:p w14:paraId="714DB444"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Home Address</w:t>
      </w:r>
    </w:p>
    <w:p w14:paraId="4D098C83"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IP Address</w:t>
      </w:r>
    </w:p>
    <w:p w14:paraId="02606884"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Ethnicity</w:t>
      </w:r>
    </w:p>
    <w:p w14:paraId="47964B25"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Gender</w:t>
      </w:r>
    </w:p>
    <w:p w14:paraId="6BCDB750"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Medical History</w:t>
      </w:r>
    </w:p>
    <w:p w14:paraId="4DFE65FB"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Age</w:t>
      </w:r>
    </w:p>
    <w:p w14:paraId="339B3A02"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Work History</w:t>
      </w:r>
    </w:p>
    <w:p w14:paraId="650D20D0" w14:textId="77777777" w:rsidR="002071D7" w:rsidRDefault="007B0202">
      <w:pPr>
        <w:numPr>
          <w:ilvl w:val="0"/>
          <w:numId w:val="7"/>
        </w:numPr>
        <w:rPr>
          <w:rFonts w:ascii="Open Sans" w:eastAsia="Open Sans" w:hAnsi="Open Sans" w:cs="Open Sans"/>
          <w:color w:val="2E3D49"/>
        </w:rPr>
      </w:pPr>
      <w:r>
        <w:rPr>
          <w:rFonts w:ascii="Open Sans" w:eastAsia="Open Sans" w:hAnsi="Open Sans" w:cs="Open Sans"/>
          <w:color w:val="2E3D49"/>
        </w:rPr>
        <w:t>Credit Card Data</w:t>
      </w:r>
    </w:p>
    <w:p w14:paraId="43B0AD58" w14:textId="77777777" w:rsidR="002071D7" w:rsidRDefault="002071D7">
      <w:pPr>
        <w:rPr>
          <w:rFonts w:ascii="Open Sans" w:eastAsia="Open Sans" w:hAnsi="Open Sans" w:cs="Open Sans"/>
        </w:rPr>
      </w:pPr>
    </w:p>
    <w:p w14:paraId="6BF6E461" w14:textId="77777777" w:rsidR="002071D7" w:rsidRDefault="007B0202">
      <w:pPr>
        <w:pStyle w:val="2"/>
        <w:rPr>
          <w:rFonts w:ascii="Open Sans" w:eastAsia="Open Sans" w:hAnsi="Open Sans" w:cs="Open Sans"/>
        </w:rPr>
      </w:pPr>
      <w:bookmarkStart w:id="13" w:name="_7vylj3axrits" w:colFirst="0" w:colLast="0"/>
      <w:bookmarkEnd w:id="13"/>
      <w:r>
        <w:rPr>
          <w:rFonts w:ascii="Open Sans" w:eastAsia="Open Sans" w:hAnsi="Open Sans" w:cs="Open Sans"/>
        </w:rPr>
        <w:lastRenderedPageBreak/>
        <w:t>Udacity Health Use of the Data</w:t>
      </w:r>
    </w:p>
    <w:p w14:paraId="79A44E27" w14:textId="77777777" w:rsidR="002071D7" w:rsidRDefault="002071D7">
      <w:pPr>
        <w:rPr>
          <w:rFonts w:ascii="Open Sans" w:eastAsia="Open Sans" w:hAnsi="Open Sans" w:cs="Open Sans"/>
        </w:rPr>
      </w:pPr>
    </w:p>
    <w:p w14:paraId="2F57242E" w14:textId="77777777" w:rsidR="002071D7" w:rsidRDefault="007B0202">
      <w:pPr>
        <w:numPr>
          <w:ilvl w:val="0"/>
          <w:numId w:val="8"/>
        </w:numPr>
        <w:rPr>
          <w:rFonts w:ascii="Open Sans" w:eastAsia="Open Sans" w:hAnsi="Open Sans" w:cs="Open Sans"/>
          <w:color w:val="2E3D49"/>
        </w:rPr>
      </w:pPr>
      <w:commentRangeStart w:id="14"/>
      <w:r w:rsidRPr="009163A7">
        <w:rPr>
          <w:rFonts w:ascii="Open Sans" w:eastAsia="Open Sans" w:hAnsi="Open Sans" w:cs="Open Sans"/>
          <w:color w:val="FF0000"/>
        </w:rPr>
        <w:t xml:space="preserve">Udacity Health Analytics team has access to </w:t>
      </w:r>
      <w:r w:rsidRPr="009163A7">
        <w:rPr>
          <w:rFonts w:ascii="Open Sans" w:eastAsia="Open Sans" w:hAnsi="Open Sans" w:cs="Open Sans"/>
          <w:i/>
          <w:color w:val="FF0000"/>
        </w:rPr>
        <w:t>all</w:t>
      </w:r>
      <w:r w:rsidRPr="009163A7">
        <w:rPr>
          <w:rFonts w:ascii="Open Sans" w:eastAsia="Open Sans" w:hAnsi="Open Sans" w:cs="Open Sans"/>
          <w:color w:val="FF0000"/>
        </w:rPr>
        <w:t xml:space="preserve"> data collected from the users.</w:t>
      </w:r>
      <w:commentRangeEnd w:id="14"/>
      <w:r w:rsidR="004C284B">
        <w:rPr>
          <w:rStyle w:val="a5"/>
        </w:rPr>
        <w:commentReference w:id="14"/>
      </w:r>
      <w:r w:rsidRPr="009163A7">
        <w:rPr>
          <w:rFonts w:ascii="Open Sans" w:eastAsia="Open Sans" w:hAnsi="Open Sans" w:cs="Open Sans"/>
          <w:color w:val="FF0000"/>
        </w:rPr>
        <w:t xml:space="preserve">  </w:t>
      </w:r>
      <w:r>
        <w:rPr>
          <w:rFonts w:ascii="Open Sans" w:eastAsia="Open Sans" w:hAnsi="Open Sans" w:cs="Open Sans"/>
          <w:color w:val="2E3D49"/>
        </w:rPr>
        <w:t>They will use the data to</w:t>
      </w:r>
      <w:r w:rsidRPr="009163A7">
        <w:rPr>
          <w:rFonts w:ascii="Open Sans" w:eastAsia="Open Sans" w:hAnsi="Open Sans" w:cs="Open Sans"/>
          <w:color w:val="0070C0"/>
        </w:rPr>
        <w:t xml:space="preserve"> calculate monthly and weekly active usage. </w:t>
      </w:r>
    </w:p>
    <w:p w14:paraId="3D13D5D9" w14:textId="77777777" w:rsidR="002071D7" w:rsidRDefault="007B0202">
      <w:pPr>
        <w:numPr>
          <w:ilvl w:val="0"/>
          <w:numId w:val="8"/>
        </w:numPr>
        <w:rPr>
          <w:rFonts w:ascii="Open Sans" w:eastAsia="Open Sans" w:hAnsi="Open Sans" w:cs="Open Sans"/>
          <w:color w:val="2E3D49"/>
        </w:rPr>
      </w:pPr>
      <w:bookmarkStart w:id="15" w:name="_Hlk113307192"/>
      <w:commentRangeStart w:id="16"/>
      <w:r>
        <w:rPr>
          <w:rFonts w:ascii="Open Sans" w:eastAsia="Open Sans" w:hAnsi="Open Sans" w:cs="Open Sans"/>
          <w:color w:val="2E3D49"/>
        </w:rPr>
        <w:t xml:space="preserve">Doctors have the capability to download their </w:t>
      </w:r>
      <w:proofErr w:type="gramStart"/>
      <w:r>
        <w:rPr>
          <w:rFonts w:ascii="Open Sans" w:eastAsia="Open Sans" w:hAnsi="Open Sans" w:cs="Open Sans"/>
          <w:color w:val="2E3D49"/>
        </w:rPr>
        <w:t>patients</w:t>
      </w:r>
      <w:proofErr w:type="gramEnd"/>
      <w:r>
        <w:rPr>
          <w:rFonts w:ascii="Open Sans" w:eastAsia="Open Sans" w:hAnsi="Open Sans" w:cs="Open Sans"/>
          <w:color w:val="2E3D49"/>
        </w:rPr>
        <w:t xml:space="preserve"> data to</w:t>
      </w:r>
      <w:r w:rsidRPr="009163A7">
        <w:rPr>
          <w:rFonts w:ascii="Open Sans" w:eastAsia="Open Sans" w:hAnsi="Open Sans" w:cs="Open Sans"/>
          <w:color w:val="FF0000"/>
        </w:rPr>
        <w:t xml:space="preserve"> their personal devices.</w:t>
      </w:r>
      <w:commentRangeEnd w:id="16"/>
      <w:r w:rsidR="00A71C58">
        <w:rPr>
          <w:rStyle w:val="a5"/>
        </w:rPr>
        <w:commentReference w:id="16"/>
      </w:r>
      <w:bookmarkEnd w:id="15"/>
      <w:r w:rsidRPr="009163A7">
        <w:rPr>
          <w:rFonts w:ascii="Open Sans" w:eastAsia="Open Sans" w:hAnsi="Open Sans" w:cs="Open Sans"/>
          <w:color w:val="FF0000"/>
        </w:rPr>
        <w:t xml:space="preserve"> </w:t>
      </w:r>
      <w:r>
        <w:rPr>
          <w:rFonts w:ascii="Open Sans" w:eastAsia="Open Sans" w:hAnsi="Open Sans" w:cs="Open Sans"/>
          <w:color w:val="2E3D49"/>
        </w:rPr>
        <w:t xml:space="preserve"> </w:t>
      </w:r>
    </w:p>
    <w:p w14:paraId="3CFFB734" w14:textId="77777777" w:rsidR="002071D7" w:rsidRDefault="007B0202">
      <w:pPr>
        <w:numPr>
          <w:ilvl w:val="0"/>
          <w:numId w:val="8"/>
        </w:numPr>
        <w:rPr>
          <w:rFonts w:ascii="Open Sans" w:eastAsia="Open Sans" w:hAnsi="Open Sans" w:cs="Open Sans"/>
          <w:color w:val="2E3D49"/>
        </w:rPr>
      </w:pPr>
      <w:r>
        <w:rPr>
          <w:rFonts w:ascii="Open Sans" w:eastAsia="Open Sans" w:hAnsi="Open Sans" w:cs="Open Sans"/>
          <w:color w:val="2E3D49"/>
        </w:rPr>
        <w:t>Udacity Health has prepared a data set to send to a research company.  The set of data will be anonymized.</w:t>
      </w:r>
    </w:p>
    <w:p w14:paraId="392429C5" w14:textId="77777777" w:rsidR="002071D7" w:rsidRDefault="002071D7">
      <w:pPr>
        <w:rPr>
          <w:rFonts w:ascii="Open Sans" w:eastAsia="Open Sans" w:hAnsi="Open Sans" w:cs="Open Sans"/>
        </w:rPr>
      </w:pPr>
    </w:p>
    <w:p w14:paraId="3B634947" w14:textId="77777777" w:rsidR="002071D7" w:rsidRDefault="007B0202">
      <w:pPr>
        <w:pStyle w:val="1"/>
        <w:rPr>
          <w:rFonts w:ascii="Open Sans" w:eastAsia="Open Sans" w:hAnsi="Open Sans" w:cs="Open Sans"/>
        </w:rPr>
      </w:pPr>
      <w:bookmarkStart w:id="17" w:name="_fgt0nr8j7dk4" w:colFirst="0" w:colLast="0"/>
      <w:bookmarkEnd w:id="17"/>
      <w:r>
        <w:br w:type="page"/>
      </w:r>
    </w:p>
    <w:p w14:paraId="6AFEF30B" w14:textId="77777777" w:rsidR="002071D7" w:rsidRDefault="007B0202">
      <w:pPr>
        <w:pStyle w:val="1"/>
        <w:rPr>
          <w:rFonts w:ascii="Open Sans" w:eastAsia="Open Sans" w:hAnsi="Open Sans" w:cs="Open Sans"/>
        </w:rPr>
      </w:pPr>
      <w:bookmarkStart w:id="18" w:name="_tlgcekp06ta1" w:colFirst="0" w:colLast="0"/>
      <w:bookmarkEnd w:id="18"/>
      <w:r>
        <w:rPr>
          <w:rFonts w:ascii="Open Sans" w:eastAsia="Open Sans" w:hAnsi="Open Sans" w:cs="Open Sans"/>
        </w:rPr>
        <w:lastRenderedPageBreak/>
        <w:t>Description of Key Features</w:t>
      </w:r>
    </w:p>
    <w:p w14:paraId="51BEED6C" w14:textId="77777777" w:rsidR="002071D7" w:rsidRDefault="002071D7">
      <w:pPr>
        <w:rPr>
          <w:rFonts w:ascii="Open Sans" w:eastAsia="Open Sans" w:hAnsi="Open Sans" w:cs="Open Sans"/>
        </w:rPr>
      </w:pPr>
    </w:p>
    <w:p w14:paraId="24A72EF7" w14:textId="77777777" w:rsidR="002071D7" w:rsidRDefault="007B0202">
      <w:pPr>
        <w:pStyle w:val="2"/>
        <w:rPr>
          <w:rFonts w:ascii="Open Sans" w:eastAsia="Open Sans" w:hAnsi="Open Sans" w:cs="Open Sans"/>
        </w:rPr>
      </w:pPr>
      <w:bookmarkStart w:id="19" w:name="_cb5akcv54h23" w:colFirst="0" w:colLast="0"/>
      <w:bookmarkEnd w:id="19"/>
      <w:r>
        <w:rPr>
          <w:rFonts w:ascii="Open Sans" w:eastAsia="Open Sans" w:hAnsi="Open Sans" w:cs="Open Sans"/>
        </w:rPr>
        <w:t>Schedule Appointments</w:t>
      </w:r>
    </w:p>
    <w:p w14:paraId="3CC16E55" w14:textId="77777777" w:rsidR="002071D7" w:rsidRDefault="002071D7">
      <w:pPr>
        <w:rPr>
          <w:rFonts w:ascii="Open Sans" w:eastAsia="Open Sans" w:hAnsi="Open Sans" w:cs="Open Sans"/>
        </w:rPr>
      </w:pPr>
    </w:p>
    <w:p w14:paraId="63B279FC" w14:textId="77777777" w:rsidR="002071D7" w:rsidRDefault="007B0202">
      <w:pPr>
        <w:numPr>
          <w:ilvl w:val="0"/>
          <w:numId w:val="2"/>
        </w:numPr>
        <w:rPr>
          <w:rFonts w:ascii="Open Sans" w:eastAsia="Open Sans" w:hAnsi="Open Sans" w:cs="Open Sans"/>
          <w:color w:val="2E3D49"/>
        </w:rPr>
      </w:pPr>
      <w:r>
        <w:rPr>
          <w:rFonts w:ascii="Open Sans" w:eastAsia="Open Sans" w:hAnsi="Open Sans" w:cs="Open Sans"/>
          <w:color w:val="2E3D49"/>
        </w:rPr>
        <w:t xml:space="preserve">Any patient of Udacity Health will be able to schedule an appointment to see a medical specialist.   </w:t>
      </w:r>
    </w:p>
    <w:p w14:paraId="50FEA0D9" w14:textId="77777777" w:rsidR="002071D7" w:rsidRDefault="007B0202">
      <w:pPr>
        <w:numPr>
          <w:ilvl w:val="0"/>
          <w:numId w:val="2"/>
        </w:numPr>
        <w:rPr>
          <w:rFonts w:ascii="Open Sans" w:eastAsia="Open Sans" w:hAnsi="Open Sans" w:cs="Open Sans"/>
          <w:color w:val="2E3D49"/>
        </w:rPr>
      </w:pPr>
      <w:bookmarkStart w:id="20" w:name="_Hlk113308454"/>
      <w:commentRangeStart w:id="21"/>
      <w:r>
        <w:rPr>
          <w:rFonts w:ascii="Open Sans" w:eastAsia="Open Sans" w:hAnsi="Open Sans" w:cs="Open Sans"/>
          <w:color w:val="2E3D49"/>
        </w:rPr>
        <w:t>The scheduling system will use AI to give preferable times.  The AI model will use users profile data (Name, Race, Age, Gender, Address) and medical record to determine who has the most critical need.</w:t>
      </w:r>
    </w:p>
    <w:bookmarkEnd w:id="20"/>
    <w:commentRangeEnd w:id="21"/>
    <w:p w14:paraId="536D78AD" w14:textId="77777777" w:rsidR="002071D7" w:rsidRDefault="00EE47F4">
      <w:pPr>
        <w:ind w:left="720"/>
        <w:rPr>
          <w:rFonts w:ascii="Open Sans" w:eastAsia="Open Sans" w:hAnsi="Open Sans" w:cs="Open Sans"/>
        </w:rPr>
      </w:pPr>
      <w:r>
        <w:rPr>
          <w:rStyle w:val="a5"/>
        </w:rPr>
        <w:commentReference w:id="21"/>
      </w:r>
    </w:p>
    <w:p w14:paraId="29BB6881" w14:textId="77777777" w:rsidR="002071D7" w:rsidRDefault="007B0202">
      <w:pPr>
        <w:pStyle w:val="2"/>
        <w:rPr>
          <w:rFonts w:ascii="Open Sans" w:eastAsia="Open Sans" w:hAnsi="Open Sans" w:cs="Open Sans"/>
        </w:rPr>
      </w:pPr>
      <w:bookmarkStart w:id="22" w:name="_9kanxbcn605" w:colFirst="0" w:colLast="0"/>
      <w:bookmarkEnd w:id="22"/>
      <w:r>
        <w:rPr>
          <w:rFonts w:ascii="Open Sans" w:eastAsia="Open Sans" w:hAnsi="Open Sans" w:cs="Open Sans"/>
        </w:rPr>
        <w:t>Pay Bills</w:t>
      </w:r>
    </w:p>
    <w:p w14:paraId="15A4E6AC" w14:textId="77777777" w:rsidR="002071D7" w:rsidRDefault="002071D7"/>
    <w:p w14:paraId="723204BC" w14:textId="77777777" w:rsidR="002071D7" w:rsidRDefault="007B0202">
      <w:pPr>
        <w:numPr>
          <w:ilvl w:val="0"/>
          <w:numId w:val="9"/>
        </w:numPr>
        <w:rPr>
          <w:rFonts w:ascii="Open Sans" w:eastAsia="Open Sans" w:hAnsi="Open Sans" w:cs="Open Sans"/>
          <w:color w:val="2E3D49"/>
        </w:rPr>
      </w:pPr>
      <w:r>
        <w:rPr>
          <w:rFonts w:ascii="Open Sans" w:eastAsia="Open Sans" w:hAnsi="Open Sans" w:cs="Open Sans"/>
          <w:color w:val="2E3D49"/>
        </w:rPr>
        <w:t>Users are able to view their bills and make payments.</w:t>
      </w:r>
    </w:p>
    <w:p w14:paraId="03EC9F9B" w14:textId="77777777" w:rsidR="002071D7" w:rsidRDefault="002071D7">
      <w:pPr>
        <w:ind w:left="720"/>
        <w:rPr>
          <w:rFonts w:ascii="Open Sans" w:eastAsia="Open Sans" w:hAnsi="Open Sans" w:cs="Open Sans"/>
        </w:rPr>
      </w:pPr>
    </w:p>
    <w:p w14:paraId="27B3A1CD" w14:textId="77777777" w:rsidR="002071D7" w:rsidRDefault="007B0202">
      <w:pPr>
        <w:pStyle w:val="2"/>
        <w:rPr>
          <w:rFonts w:ascii="Open Sans" w:eastAsia="Open Sans" w:hAnsi="Open Sans" w:cs="Open Sans"/>
        </w:rPr>
      </w:pPr>
      <w:bookmarkStart w:id="23" w:name="_3n3s3hozl3j" w:colFirst="0" w:colLast="0"/>
      <w:bookmarkEnd w:id="23"/>
      <w:r>
        <w:rPr>
          <w:rFonts w:ascii="Open Sans" w:eastAsia="Open Sans" w:hAnsi="Open Sans" w:cs="Open Sans"/>
        </w:rPr>
        <w:t>Message Doctors</w:t>
      </w:r>
    </w:p>
    <w:p w14:paraId="3152FA8F" w14:textId="77777777" w:rsidR="002071D7" w:rsidRDefault="002071D7"/>
    <w:p w14:paraId="5763058E" w14:textId="77777777" w:rsidR="002071D7" w:rsidRDefault="007B0202">
      <w:pPr>
        <w:numPr>
          <w:ilvl w:val="0"/>
          <w:numId w:val="11"/>
        </w:numPr>
        <w:rPr>
          <w:rFonts w:ascii="Open Sans" w:eastAsia="Open Sans" w:hAnsi="Open Sans" w:cs="Open Sans"/>
          <w:color w:val="2E3D49"/>
        </w:rPr>
      </w:pPr>
      <w:r>
        <w:rPr>
          <w:rFonts w:ascii="Open Sans" w:eastAsia="Open Sans" w:hAnsi="Open Sans" w:cs="Open Sans"/>
          <w:color w:val="2E3D49"/>
        </w:rPr>
        <w:t>Patients are able to send questions to their doctors.</w:t>
      </w:r>
    </w:p>
    <w:p w14:paraId="0CD90EFA" w14:textId="77777777" w:rsidR="002071D7" w:rsidRDefault="002071D7">
      <w:pPr>
        <w:ind w:left="720"/>
        <w:rPr>
          <w:rFonts w:ascii="Open Sans" w:eastAsia="Open Sans" w:hAnsi="Open Sans" w:cs="Open Sans"/>
        </w:rPr>
      </w:pPr>
    </w:p>
    <w:p w14:paraId="7E203FFE" w14:textId="77777777" w:rsidR="002071D7" w:rsidRDefault="007B0202">
      <w:pPr>
        <w:pStyle w:val="1"/>
        <w:rPr>
          <w:rFonts w:ascii="Open Sans" w:eastAsia="Open Sans" w:hAnsi="Open Sans" w:cs="Open Sans"/>
        </w:rPr>
      </w:pPr>
      <w:bookmarkStart w:id="24" w:name="_8yfs9t2qd5x" w:colFirst="0" w:colLast="0"/>
      <w:bookmarkEnd w:id="24"/>
      <w:r>
        <w:br w:type="page"/>
      </w:r>
    </w:p>
    <w:p w14:paraId="3643F5CD" w14:textId="77777777" w:rsidR="002071D7" w:rsidRDefault="007B0202">
      <w:pPr>
        <w:pStyle w:val="1"/>
        <w:rPr>
          <w:rFonts w:ascii="Open Sans" w:eastAsia="Open Sans" w:hAnsi="Open Sans" w:cs="Open Sans"/>
        </w:rPr>
      </w:pPr>
      <w:bookmarkStart w:id="25" w:name="_bbpta0gvk3m6" w:colFirst="0" w:colLast="0"/>
      <w:bookmarkEnd w:id="25"/>
      <w:r>
        <w:rPr>
          <w:rFonts w:ascii="Open Sans" w:eastAsia="Open Sans" w:hAnsi="Open Sans" w:cs="Open Sans"/>
        </w:rPr>
        <w:lastRenderedPageBreak/>
        <w:t>Privacy Overview</w:t>
      </w:r>
    </w:p>
    <w:p w14:paraId="68397D21" w14:textId="77777777" w:rsidR="002071D7" w:rsidRDefault="002071D7">
      <w:pPr>
        <w:rPr>
          <w:rFonts w:ascii="Open Sans" w:eastAsia="Open Sans" w:hAnsi="Open Sans" w:cs="Open Sans"/>
        </w:rPr>
      </w:pPr>
    </w:p>
    <w:p w14:paraId="00825C05" w14:textId="77777777" w:rsidR="002071D7" w:rsidRDefault="007B0202">
      <w:pPr>
        <w:pStyle w:val="2"/>
        <w:rPr>
          <w:rFonts w:ascii="Open Sans" w:eastAsia="Open Sans" w:hAnsi="Open Sans" w:cs="Open Sans"/>
        </w:rPr>
      </w:pPr>
      <w:bookmarkStart w:id="26" w:name="_mlw6j5c9gkgy" w:colFirst="0" w:colLast="0"/>
      <w:bookmarkEnd w:id="26"/>
      <w:r>
        <w:rPr>
          <w:rFonts w:ascii="Open Sans" w:eastAsia="Open Sans" w:hAnsi="Open Sans" w:cs="Open Sans"/>
        </w:rPr>
        <w:t>Data Deletion</w:t>
      </w:r>
    </w:p>
    <w:p w14:paraId="2410D70D" w14:textId="77777777" w:rsidR="002071D7" w:rsidRDefault="002071D7">
      <w:pPr>
        <w:rPr>
          <w:rFonts w:ascii="Open Sans" w:eastAsia="Open Sans" w:hAnsi="Open Sans" w:cs="Open Sans"/>
        </w:rPr>
      </w:pPr>
    </w:p>
    <w:p w14:paraId="3516E025" w14:textId="77777777" w:rsidR="002071D7" w:rsidRDefault="007B0202">
      <w:pPr>
        <w:rPr>
          <w:rFonts w:ascii="Open Sans" w:eastAsia="Open Sans" w:hAnsi="Open Sans" w:cs="Open Sans"/>
          <w:color w:val="2E3D49"/>
        </w:rPr>
      </w:pPr>
      <w:commentRangeStart w:id="27"/>
      <w:r>
        <w:rPr>
          <w:rFonts w:ascii="Open Sans" w:eastAsia="Open Sans" w:hAnsi="Open Sans" w:cs="Open Sans"/>
          <w:color w:val="2E3D49"/>
        </w:rPr>
        <w:t xml:space="preserve">When a user deletes their </w:t>
      </w:r>
      <w:proofErr w:type="gramStart"/>
      <w:r>
        <w:rPr>
          <w:rFonts w:ascii="Open Sans" w:eastAsia="Open Sans" w:hAnsi="Open Sans" w:cs="Open Sans"/>
          <w:color w:val="2E3D49"/>
        </w:rPr>
        <w:t>account</w:t>
      </w:r>
      <w:proofErr w:type="gramEnd"/>
      <w:r>
        <w:rPr>
          <w:rFonts w:ascii="Open Sans" w:eastAsia="Open Sans" w:hAnsi="Open Sans" w:cs="Open Sans"/>
          <w:color w:val="2E3D49"/>
        </w:rPr>
        <w:t xml:space="preserve"> they are no longer able to access their account or account data. All data is retained in the system for perpetuity. </w:t>
      </w:r>
      <w:commentRangeEnd w:id="27"/>
      <w:r w:rsidR="00EE6590">
        <w:rPr>
          <w:rStyle w:val="a5"/>
        </w:rPr>
        <w:commentReference w:id="27"/>
      </w:r>
    </w:p>
    <w:p w14:paraId="49A1C94A" w14:textId="77777777" w:rsidR="002071D7" w:rsidRDefault="002071D7">
      <w:pPr>
        <w:rPr>
          <w:rFonts w:ascii="Open Sans" w:eastAsia="Open Sans" w:hAnsi="Open Sans" w:cs="Open Sans"/>
        </w:rPr>
      </w:pPr>
    </w:p>
    <w:p w14:paraId="5EB3F5E8" w14:textId="77777777" w:rsidR="002071D7" w:rsidRDefault="007B0202">
      <w:pPr>
        <w:pStyle w:val="2"/>
        <w:rPr>
          <w:rFonts w:ascii="Open Sans" w:eastAsia="Open Sans" w:hAnsi="Open Sans" w:cs="Open Sans"/>
        </w:rPr>
      </w:pPr>
      <w:bookmarkStart w:id="28" w:name="_5pdrtsmc86fd" w:colFirst="0" w:colLast="0"/>
      <w:bookmarkEnd w:id="28"/>
      <w:r>
        <w:rPr>
          <w:rFonts w:ascii="Open Sans" w:eastAsia="Open Sans" w:hAnsi="Open Sans" w:cs="Open Sans"/>
        </w:rPr>
        <w:t>Data Export</w:t>
      </w:r>
    </w:p>
    <w:p w14:paraId="38EDBB85" w14:textId="77777777" w:rsidR="002071D7" w:rsidRDefault="007B0202">
      <w:pPr>
        <w:numPr>
          <w:ilvl w:val="0"/>
          <w:numId w:val="3"/>
        </w:numPr>
        <w:rPr>
          <w:rFonts w:ascii="Open Sans" w:eastAsia="Open Sans" w:hAnsi="Open Sans" w:cs="Open Sans"/>
          <w:color w:val="2E3D49"/>
        </w:rPr>
      </w:pPr>
      <w:r>
        <w:rPr>
          <w:rFonts w:ascii="Open Sans" w:eastAsia="Open Sans" w:hAnsi="Open Sans" w:cs="Open Sans"/>
          <w:color w:val="2E3D49"/>
        </w:rPr>
        <w:t>Only able to perform export on active account</w:t>
      </w:r>
    </w:p>
    <w:p w14:paraId="133FA8EC" w14:textId="77777777" w:rsidR="002071D7" w:rsidRDefault="007B0202">
      <w:pPr>
        <w:numPr>
          <w:ilvl w:val="0"/>
          <w:numId w:val="3"/>
        </w:numPr>
        <w:rPr>
          <w:rFonts w:ascii="Open Sans" w:eastAsia="Open Sans" w:hAnsi="Open Sans" w:cs="Open Sans"/>
          <w:color w:val="2E3D49"/>
        </w:rPr>
      </w:pPr>
      <w:commentRangeStart w:id="29"/>
      <w:r>
        <w:rPr>
          <w:rFonts w:ascii="Open Sans" w:eastAsia="Open Sans" w:hAnsi="Open Sans" w:cs="Open Sans"/>
          <w:color w:val="2E3D49"/>
        </w:rPr>
        <w:t>The user will get the following information in a .csv format when performing export</w:t>
      </w:r>
    </w:p>
    <w:p w14:paraId="0C4023C7" w14:textId="77777777" w:rsidR="002071D7" w:rsidRDefault="007B0202">
      <w:pPr>
        <w:numPr>
          <w:ilvl w:val="1"/>
          <w:numId w:val="3"/>
        </w:numPr>
        <w:rPr>
          <w:rFonts w:ascii="Open Sans" w:eastAsia="Open Sans" w:hAnsi="Open Sans" w:cs="Open Sans"/>
          <w:color w:val="2E3D49"/>
        </w:rPr>
      </w:pPr>
      <w:r>
        <w:rPr>
          <w:rFonts w:ascii="Open Sans" w:eastAsia="Open Sans" w:hAnsi="Open Sans" w:cs="Open Sans"/>
          <w:color w:val="2E3D49"/>
        </w:rPr>
        <w:t>First Name</w:t>
      </w:r>
    </w:p>
    <w:p w14:paraId="13A94C0F" w14:textId="77777777" w:rsidR="002071D7" w:rsidRDefault="007B0202">
      <w:pPr>
        <w:numPr>
          <w:ilvl w:val="1"/>
          <w:numId w:val="3"/>
        </w:numPr>
        <w:rPr>
          <w:rFonts w:ascii="Open Sans" w:eastAsia="Open Sans" w:hAnsi="Open Sans" w:cs="Open Sans"/>
          <w:color w:val="2E3D49"/>
        </w:rPr>
      </w:pPr>
      <w:r>
        <w:rPr>
          <w:rFonts w:ascii="Open Sans" w:eastAsia="Open Sans" w:hAnsi="Open Sans" w:cs="Open Sans"/>
          <w:color w:val="2E3D49"/>
        </w:rPr>
        <w:t>Last Name</w:t>
      </w:r>
    </w:p>
    <w:p w14:paraId="60D788DB" w14:textId="77777777" w:rsidR="002071D7" w:rsidRDefault="007B0202">
      <w:pPr>
        <w:numPr>
          <w:ilvl w:val="1"/>
          <w:numId w:val="3"/>
        </w:numPr>
        <w:rPr>
          <w:rFonts w:ascii="Open Sans" w:eastAsia="Open Sans" w:hAnsi="Open Sans" w:cs="Open Sans"/>
          <w:color w:val="2E3D49"/>
        </w:rPr>
      </w:pPr>
      <w:r>
        <w:rPr>
          <w:rFonts w:ascii="Open Sans" w:eastAsia="Open Sans" w:hAnsi="Open Sans" w:cs="Open Sans"/>
          <w:color w:val="2E3D49"/>
        </w:rPr>
        <w:t>Home Address</w:t>
      </w:r>
    </w:p>
    <w:p w14:paraId="47AA163F" w14:textId="77777777" w:rsidR="002071D7" w:rsidRDefault="007B0202">
      <w:pPr>
        <w:numPr>
          <w:ilvl w:val="1"/>
          <w:numId w:val="3"/>
        </w:numPr>
        <w:rPr>
          <w:rFonts w:ascii="Open Sans" w:eastAsia="Open Sans" w:hAnsi="Open Sans" w:cs="Open Sans"/>
          <w:color w:val="2E3D49"/>
        </w:rPr>
      </w:pPr>
      <w:r>
        <w:rPr>
          <w:rFonts w:ascii="Open Sans" w:eastAsia="Open Sans" w:hAnsi="Open Sans" w:cs="Open Sans"/>
          <w:color w:val="2E3D49"/>
        </w:rPr>
        <w:t>Medical History</w:t>
      </w:r>
    </w:p>
    <w:p w14:paraId="63243CCF" w14:textId="77777777" w:rsidR="002071D7" w:rsidRDefault="007B0202">
      <w:pPr>
        <w:numPr>
          <w:ilvl w:val="1"/>
          <w:numId w:val="3"/>
        </w:numPr>
        <w:rPr>
          <w:rFonts w:ascii="Open Sans" w:eastAsia="Open Sans" w:hAnsi="Open Sans" w:cs="Open Sans"/>
          <w:color w:val="2E3D49"/>
        </w:rPr>
      </w:pPr>
      <w:r>
        <w:rPr>
          <w:rFonts w:ascii="Open Sans" w:eastAsia="Open Sans" w:hAnsi="Open Sans" w:cs="Open Sans"/>
          <w:color w:val="2E3D49"/>
        </w:rPr>
        <w:t>Age</w:t>
      </w:r>
    </w:p>
    <w:p w14:paraId="003DCDCF" w14:textId="77777777" w:rsidR="002071D7" w:rsidRDefault="007B0202">
      <w:pPr>
        <w:numPr>
          <w:ilvl w:val="1"/>
          <w:numId w:val="3"/>
        </w:numPr>
        <w:rPr>
          <w:rFonts w:ascii="Open Sans" w:eastAsia="Open Sans" w:hAnsi="Open Sans" w:cs="Open Sans"/>
          <w:color w:val="2E3D49"/>
        </w:rPr>
      </w:pPr>
      <w:r>
        <w:rPr>
          <w:rFonts w:ascii="Open Sans" w:eastAsia="Open Sans" w:hAnsi="Open Sans" w:cs="Open Sans"/>
          <w:color w:val="2E3D49"/>
        </w:rPr>
        <w:t>Phone Number</w:t>
      </w:r>
      <w:commentRangeEnd w:id="29"/>
      <w:r w:rsidR="00EC3C7E">
        <w:rPr>
          <w:rStyle w:val="a5"/>
        </w:rPr>
        <w:commentReference w:id="29"/>
      </w:r>
    </w:p>
    <w:p w14:paraId="5E0D344C" w14:textId="77777777" w:rsidR="002071D7" w:rsidRDefault="002071D7">
      <w:pPr>
        <w:rPr>
          <w:rFonts w:ascii="Open Sans" w:eastAsia="Open Sans" w:hAnsi="Open Sans" w:cs="Open Sans"/>
        </w:rPr>
      </w:pPr>
    </w:p>
    <w:p w14:paraId="3B9C26FF" w14:textId="77777777" w:rsidR="002071D7" w:rsidRDefault="002071D7">
      <w:pPr>
        <w:rPr>
          <w:rFonts w:ascii="Open Sans" w:eastAsia="Open Sans" w:hAnsi="Open Sans" w:cs="Open Sans"/>
        </w:rPr>
      </w:pPr>
    </w:p>
    <w:p w14:paraId="7090CF43" w14:textId="77777777" w:rsidR="002071D7" w:rsidRDefault="002071D7">
      <w:pPr>
        <w:rPr>
          <w:rFonts w:ascii="Open Sans" w:eastAsia="Open Sans" w:hAnsi="Open Sans" w:cs="Open Sans"/>
        </w:rPr>
      </w:pPr>
    </w:p>
    <w:p w14:paraId="7E6C3A3E" w14:textId="77777777" w:rsidR="002071D7" w:rsidRDefault="002071D7">
      <w:pPr>
        <w:rPr>
          <w:rFonts w:ascii="Open Sans" w:eastAsia="Open Sans" w:hAnsi="Open Sans" w:cs="Open Sans"/>
        </w:rPr>
      </w:pPr>
    </w:p>
    <w:p w14:paraId="190354F0" w14:textId="77777777" w:rsidR="002071D7" w:rsidRDefault="002071D7">
      <w:pPr>
        <w:rPr>
          <w:rFonts w:ascii="Open Sans" w:eastAsia="Open Sans" w:hAnsi="Open Sans" w:cs="Open Sans"/>
        </w:rPr>
      </w:pPr>
    </w:p>
    <w:p w14:paraId="2FDE2AC5" w14:textId="77777777" w:rsidR="002071D7" w:rsidRDefault="002071D7"/>
    <w:p w14:paraId="791B8827" w14:textId="77777777" w:rsidR="002071D7" w:rsidRDefault="002071D7"/>
    <w:p w14:paraId="3043300A" w14:textId="77777777" w:rsidR="002071D7" w:rsidRDefault="002071D7"/>
    <w:p w14:paraId="1C96AA74" w14:textId="77777777" w:rsidR="002071D7" w:rsidRDefault="002071D7"/>
    <w:sectPr w:rsidR="002071D7">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SANORI FUKUHARA" w:date="2022-09-03T21:54:00Z" w:initials="MF">
    <w:p w14:paraId="2149B910" w14:textId="77777777" w:rsidR="005E2A17" w:rsidRDefault="005E2A17">
      <w:pPr>
        <w:pStyle w:val="a6"/>
      </w:pPr>
      <w:r>
        <w:rPr>
          <w:rStyle w:val="a5"/>
        </w:rPr>
        <w:annotationRef/>
      </w:r>
      <w:r w:rsidR="00EE47F4">
        <w:rPr>
          <w:rFonts w:hint="eastAsia"/>
        </w:rPr>
        <w:t>個人認証</w:t>
      </w:r>
    </w:p>
    <w:p w14:paraId="48F44E30" w14:textId="77777777" w:rsidR="00EE47F4" w:rsidRDefault="00EE47F4">
      <w:pPr>
        <w:pStyle w:val="a6"/>
      </w:pPr>
    </w:p>
    <w:p w14:paraId="37B54A4F" w14:textId="77777777" w:rsidR="00EE47F4" w:rsidRDefault="00EE47F4" w:rsidP="00EE47F4">
      <w:pPr>
        <w:pStyle w:val="5"/>
        <w:shd w:val="clear" w:color="auto" w:fill="FFFFFF"/>
        <w:spacing w:before="150" w:after="150"/>
        <w:ind w:left="1920"/>
        <w:rPr>
          <w:rFonts w:ascii="Helvetica" w:hAnsi="Helvetica"/>
          <w:color w:val="000000"/>
          <w:sz w:val="21"/>
          <w:szCs w:val="21"/>
        </w:rPr>
      </w:pPr>
      <w:r>
        <w:rPr>
          <w:rFonts w:ascii="Helvetica" w:hAnsi="Helvetica"/>
          <w:color w:val="000000"/>
          <w:sz w:val="21"/>
          <w:szCs w:val="21"/>
        </w:rPr>
        <w:t>Technical Safeguards</w:t>
      </w:r>
    </w:p>
    <w:p w14:paraId="40F099E2" w14:textId="54F0F1E6" w:rsidR="00EE47F4" w:rsidRPr="00EE47F4" w:rsidRDefault="00EE47F4" w:rsidP="00EE47F4">
      <w:pPr>
        <w:numPr>
          <w:ilvl w:val="0"/>
          <w:numId w:val="27"/>
        </w:numPr>
        <w:shd w:val="clear" w:color="auto" w:fill="FFFFFF"/>
        <w:spacing w:after="300"/>
        <w:rPr>
          <w:rFonts w:ascii="Helvetica" w:hAnsi="Helvetica"/>
          <w:color w:val="000000"/>
          <w:sz w:val="21"/>
          <w:szCs w:val="21"/>
        </w:rPr>
      </w:pPr>
      <w:r>
        <w:rPr>
          <w:rStyle w:val="aa"/>
          <w:rFonts w:ascii="Helvetica" w:hAnsi="Helvetica"/>
          <w:color w:val="000000"/>
          <w:sz w:val="21"/>
          <w:szCs w:val="21"/>
        </w:rPr>
        <w:t>Access Control.</w:t>
      </w:r>
      <w:r>
        <w:rPr>
          <w:rFonts w:ascii="Helvetica" w:hAnsi="Helvetica"/>
          <w:color w:val="000000"/>
          <w:sz w:val="21"/>
          <w:szCs w:val="21"/>
        </w:rPr>
        <w:t> A covered entity must implement technical policies and procedures that allow only authorized persons to access electronic protected health information (e-PHI).</w:t>
      </w:r>
      <w:r>
        <w:rPr>
          <w:rFonts w:ascii="Helvetica" w:hAnsi="Helvetica"/>
          <w:color w:val="000000"/>
          <w:sz w:val="16"/>
          <w:szCs w:val="16"/>
          <w:vertAlign w:val="superscript"/>
        </w:rPr>
        <w:t>24</w:t>
      </w:r>
    </w:p>
    <w:p w14:paraId="3A7CE955" w14:textId="6510477B" w:rsidR="00EE47F4" w:rsidRDefault="00EE47F4" w:rsidP="00EE47F4">
      <w:pPr>
        <w:shd w:val="clear" w:color="auto" w:fill="FFFFFF"/>
        <w:spacing w:after="300"/>
        <w:rPr>
          <w:rFonts w:ascii="Helvetica" w:hAnsi="Helvetica"/>
          <w:color w:val="000000"/>
          <w:sz w:val="21"/>
          <w:szCs w:val="21"/>
        </w:rPr>
      </w:pPr>
    </w:p>
    <w:p w14:paraId="3C931F36" w14:textId="7321392D" w:rsidR="00EE47F4" w:rsidRDefault="00EE47F4" w:rsidP="00EE47F4">
      <w:pPr>
        <w:shd w:val="clear" w:color="auto" w:fill="FFFFFF"/>
        <w:spacing w:after="300"/>
        <w:rPr>
          <w:rFonts w:ascii="Helvetica" w:hAnsi="Helvetica"/>
          <w:color w:val="000000"/>
          <w:sz w:val="21"/>
          <w:szCs w:val="21"/>
        </w:rPr>
      </w:pPr>
    </w:p>
    <w:p w14:paraId="0F084689" w14:textId="608CBF6C" w:rsidR="00EE47F4" w:rsidRDefault="00EE47F4" w:rsidP="00EE47F4">
      <w:pPr>
        <w:shd w:val="clear" w:color="auto" w:fill="FFFFFF"/>
        <w:spacing w:after="300"/>
        <w:rPr>
          <w:rFonts w:ascii="Helvetica" w:hAnsi="Helvetica"/>
          <w:color w:val="000000"/>
          <w:sz w:val="21"/>
          <w:szCs w:val="21"/>
        </w:rPr>
      </w:pPr>
      <w:r>
        <w:rPr>
          <w:rFonts w:ascii="Helvetica" w:hAnsi="Helvetica"/>
          <w:color w:val="000000"/>
          <w:sz w:val="21"/>
          <w:szCs w:val="21"/>
        </w:rPr>
        <w:t xml:space="preserve">Should be </w:t>
      </w:r>
      <w:proofErr w:type="spellStart"/>
      <w:r>
        <w:rPr>
          <w:rFonts w:ascii="Helvetica" w:hAnsi="Helvetica"/>
          <w:color w:val="000000"/>
          <w:sz w:val="21"/>
          <w:szCs w:val="21"/>
        </w:rPr>
        <w:t>inpliment</w:t>
      </w:r>
      <w:proofErr w:type="spellEnd"/>
      <w:r>
        <w:rPr>
          <w:rFonts w:ascii="Helvetica" w:hAnsi="Helvetica"/>
          <w:color w:val="000000"/>
          <w:sz w:val="21"/>
          <w:szCs w:val="21"/>
        </w:rPr>
        <w:t xml:space="preserve"> Sign in</w:t>
      </w:r>
    </w:p>
    <w:p w14:paraId="79E7A8FD" w14:textId="244D6A50" w:rsidR="00EE47F4" w:rsidRPr="00EE47F4" w:rsidRDefault="00EE47F4">
      <w:pPr>
        <w:pStyle w:val="a6"/>
      </w:pPr>
    </w:p>
  </w:comment>
  <w:comment w:id="10" w:author="MASANORI FUKUHARA" w:date="2022-09-02T22:45:00Z" w:initials="MF">
    <w:p w14:paraId="1E3F522D" w14:textId="77777777" w:rsidR="00B6400C" w:rsidRPr="00B6400C" w:rsidRDefault="00B6400C" w:rsidP="00B6400C">
      <w:pPr>
        <w:numPr>
          <w:ilvl w:val="0"/>
          <w:numId w:val="26"/>
        </w:numPr>
        <w:shd w:val="clear" w:color="auto" w:fill="FFFFFF"/>
        <w:spacing w:after="300"/>
        <w:rPr>
          <w:rFonts w:ascii="Helvetica" w:eastAsia="ＭＳ Ｐゴシック" w:hAnsi="Helvetica" w:cs="ＭＳ Ｐゴシック"/>
          <w:color w:val="000000"/>
          <w:sz w:val="21"/>
          <w:szCs w:val="21"/>
        </w:rPr>
      </w:pPr>
      <w:r>
        <w:rPr>
          <w:rStyle w:val="a5"/>
        </w:rPr>
        <w:annotationRef/>
      </w:r>
      <w:r w:rsidRPr="00B6400C">
        <w:rPr>
          <w:rFonts w:ascii="Helvetica" w:eastAsia="ＭＳ Ｐゴシック" w:hAnsi="Helvetica" w:cs="ＭＳ Ｐゴシック"/>
          <w:b/>
          <w:bCs/>
          <w:color w:val="000000"/>
          <w:sz w:val="21"/>
          <w:szCs w:val="21"/>
        </w:rPr>
        <w:t>伝送セキュリティ。</w:t>
      </w:r>
      <w:r w:rsidRPr="00B6400C">
        <w:rPr>
          <w:rFonts w:ascii="Helvetica" w:eastAsia="ＭＳ Ｐゴシック" w:hAnsi="Helvetica" w:cs="ＭＳ Ｐゴシック"/>
          <w:color w:val="000000"/>
          <w:sz w:val="21"/>
          <w:szCs w:val="21"/>
        </w:rPr>
        <w:t>対象事業体は、電子ネットワークを介して送信される</w:t>
      </w:r>
      <w:r w:rsidRPr="00B6400C">
        <w:rPr>
          <w:rFonts w:ascii="Helvetica" w:eastAsia="ＭＳ Ｐゴシック" w:hAnsi="Helvetica" w:cs="ＭＳ Ｐゴシック"/>
          <w:color w:val="000000"/>
          <w:sz w:val="21"/>
          <w:szCs w:val="21"/>
        </w:rPr>
        <w:t xml:space="preserve"> e-PHI </w:t>
      </w:r>
      <w:r w:rsidRPr="00B6400C">
        <w:rPr>
          <w:rFonts w:ascii="Helvetica" w:eastAsia="ＭＳ Ｐゴシック" w:hAnsi="Helvetica" w:cs="ＭＳ Ｐゴシック"/>
          <w:color w:val="000000"/>
          <w:sz w:val="21"/>
          <w:szCs w:val="21"/>
        </w:rPr>
        <w:t>への不正アクセスを防ぐ技術的なセキュリティ対策を実装する必要があります。</w:t>
      </w:r>
      <w:r w:rsidRPr="00B6400C">
        <w:rPr>
          <w:rFonts w:ascii="Helvetica" w:eastAsia="ＭＳ Ｐゴシック" w:hAnsi="Helvetica" w:cs="ＭＳ Ｐゴシック"/>
          <w:color w:val="000000"/>
          <w:sz w:val="16"/>
          <w:szCs w:val="16"/>
          <w:vertAlign w:val="superscript"/>
        </w:rPr>
        <w:t>27 </w:t>
      </w:r>
    </w:p>
    <w:p w14:paraId="2370E078" w14:textId="77777777" w:rsidR="00B6400C" w:rsidRDefault="00B6400C">
      <w:pPr>
        <w:pStyle w:val="a6"/>
      </w:pPr>
    </w:p>
    <w:p w14:paraId="4E98FB68" w14:textId="77777777" w:rsidR="00EE47F4" w:rsidRDefault="00EE47F4">
      <w:pPr>
        <w:pStyle w:val="a6"/>
      </w:pPr>
    </w:p>
    <w:p w14:paraId="5D384561" w14:textId="67A23259" w:rsidR="00EE47F4" w:rsidRDefault="00EE47F4">
      <w:pPr>
        <w:pStyle w:val="a6"/>
      </w:pPr>
      <w:r>
        <w:rPr>
          <w:rStyle w:val="aa"/>
          <w:rFonts w:ascii="Helvetica" w:hAnsi="Helvetica"/>
          <w:color w:val="000000"/>
          <w:sz w:val="21"/>
          <w:szCs w:val="21"/>
          <w:shd w:val="clear" w:color="auto" w:fill="FFFFFF"/>
        </w:rPr>
        <w:t>Transmission Security.</w:t>
      </w:r>
      <w:r>
        <w:rPr>
          <w:rFonts w:ascii="Helvetica" w:hAnsi="Helvetica"/>
          <w:color w:val="000000"/>
          <w:sz w:val="21"/>
          <w:szCs w:val="21"/>
          <w:shd w:val="clear" w:color="auto" w:fill="FFFFFF"/>
        </w:rPr>
        <w:t> A covered entity must implement technical security measures that guard against unauthorized access to e-PHI that is being transmitted over an electronic network.</w:t>
      </w:r>
      <w:r>
        <w:rPr>
          <w:rFonts w:ascii="Helvetica" w:hAnsi="Helvetica"/>
          <w:color w:val="000000"/>
          <w:sz w:val="16"/>
          <w:szCs w:val="16"/>
          <w:shd w:val="clear" w:color="auto" w:fill="FFFFFF"/>
          <w:vertAlign w:val="superscript"/>
        </w:rPr>
        <w:t>27</w:t>
      </w:r>
    </w:p>
  </w:comment>
  <w:comment w:id="12" w:author="MASANORI FUKUHARA" w:date="2022-09-05T06:44:00Z" w:initials="MF">
    <w:p w14:paraId="5F61DE36" w14:textId="77777777" w:rsidR="00EE47F4" w:rsidRDefault="00EE47F4" w:rsidP="00EE47F4">
      <w:pPr>
        <w:pStyle w:val="Web"/>
        <w:shd w:val="clear" w:color="auto" w:fill="FFFFFF"/>
        <w:spacing w:before="0" w:beforeAutospacing="0" w:after="300" w:afterAutospacing="0"/>
        <w:rPr>
          <w:rStyle w:val="aa"/>
          <w:rFonts w:ascii="Helvetica" w:hAnsi="Helvetica"/>
          <w:color w:val="000000"/>
          <w:sz w:val="21"/>
          <w:szCs w:val="21"/>
        </w:rPr>
      </w:pPr>
      <w:r>
        <w:rPr>
          <w:rStyle w:val="a5"/>
        </w:rPr>
        <w:annotationRef/>
      </w:r>
    </w:p>
    <w:p w14:paraId="53C75A7A" w14:textId="77777777" w:rsidR="00EE47F4" w:rsidRDefault="00EE47F4" w:rsidP="00EE47F4">
      <w:pPr>
        <w:pStyle w:val="Web"/>
        <w:shd w:val="clear" w:color="auto" w:fill="FFFFFF"/>
        <w:spacing w:before="0" w:beforeAutospacing="0" w:after="300" w:afterAutospacing="0"/>
        <w:rPr>
          <w:rStyle w:val="aa"/>
          <w:rFonts w:ascii="Helvetica" w:hAnsi="Helvetica"/>
          <w:color w:val="000000"/>
          <w:sz w:val="21"/>
          <w:szCs w:val="21"/>
        </w:rPr>
      </w:pPr>
    </w:p>
    <w:p w14:paraId="31A7C093" w14:textId="77777777" w:rsidR="00EE47F4" w:rsidRDefault="00EE47F4" w:rsidP="00EE47F4">
      <w:pPr>
        <w:pStyle w:val="Web"/>
        <w:shd w:val="clear" w:color="auto" w:fill="FFFFFF"/>
        <w:spacing w:before="0" w:beforeAutospacing="0" w:after="300" w:afterAutospacing="0"/>
        <w:rPr>
          <w:rStyle w:val="aa"/>
          <w:rFonts w:ascii="Helvetica" w:hAnsi="Helvetica"/>
          <w:color w:val="000000"/>
          <w:sz w:val="21"/>
          <w:szCs w:val="21"/>
        </w:rPr>
      </w:pPr>
    </w:p>
    <w:p w14:paraId="55157EBB" w14:textId="21E6E339" w:rsidR="00EE47F4" w:rsidRDefault="00EE47F4" w:rsidP="00EE47F4">
      <w:pPr>
        <w:pStyle w:val="Web"/>
        <w:shd w:val="clear" w:color="auto" w:fill="FFFFFF"/>
        <w:spacing w:before="0" w:beforeAutospacing="0" w:after="300" w:afterAutospacing="0"/>
        <w:rPr>
          <w:rStyle w:val="aa"/>
          <w:rFonts w:ascii="Helvetica" w:hAnsi="Helvetica"/>
          <w:color w:val="000000"/>
          <w:sz w:val="21"/>
          <w:szCs w:val="21"/>
        </w:rPr>
      </w:pPr>
      <w:r>
        <w:rPr>
          <w:rStyle w:val="aa"/>
          <w:rFonts w:ascii="Helvetica" w:hAnsi="Helvetica"/>
          <w:color w:val="000000"/>
          <w:sz w:val="21"/>
          <w:szCs w:val="21"/>
        </w:rPr>
        <w:t>Limiting Uses and Disclosures to the Minimum Necessary</w:t>
      </w:r>
    </w:p>
    <w:p w14:paraId="76CCA734" w14:textId="24376E01" w:rsidR="00EE47F4" w:rsidRDefault="00EE47F4" w:rsidP="00EE47F4">
      <w:pPr>
        <w:pStyle w:val="Web"/>
        <w:shd w:val="clear" w:color="auto" w:fill="FFFFFF"/>
        <w:spacing w:before="0" w:beforeAutospacing="0" w:after="300" w:afterAutospacing="0"/>
        <w:rPr>
          <w:rStyle w:val="aa"/>
          <w:rFonts w:ascii="Helvetica" w:hAnsi="Helvetica"/>
          <w:color w:val="000000"/>
          <w:sz w:val="21"/>
          <w:szCs w:val="21"/>
        </w:rPr>
      </w:pPr>
    </w:p>
    <w:p w14:paraId="7D83D66E" w14:textId="77777777" w:rsidR="00EE47F4" w:rsidRDefault="00EE47F4" w:rsidP="00EE47F4">
      <w:pPr>
        <w:pStyle w:val="Web"/>
        <w:shd w:val="clear" w:color="auto" w:fill="FFFFFF"/>
        <w:spacing w:before="0" w:beforeAutospacing="0" w:after="300" w:afterAutospacing="0"/>
        <w:rPr>
          <w:rFonts w:ascii="Helvetica" w:hAnsi="Helvetica"/>
          <w:color w:val="000000"/>
          <w:sz w:val="21"/>
          <w:szCs w:val="21"/>
        </w:rPr>
      </w:pPr>
    </w:p>
    <w:p w14:paraId="34ABC16C" w14:textId="77777777" w:rsidR="00EE47F4" w:rsidRDefault="00EE47F4" w:rsidP="00EE47F4">
      <w:pPr>
        <w:pStyle w:val="Web"/>
        <w:shd w:val="clear" w:color="auto" w:fill="FFFFFF"/>
        <w:spacing w:before="0" w:beforeAutospacing="0" w:after="300" w:afterAutospacing="0"/>
        <w:rPr>
          <w:rFonts w:ascii="Helvetica" w:hAnsi="Helvetica"/>
          <w:color w:val="000000"/>
          <w:sz w:val="21"/>
          <w:szCs w:val="21"/>
        </w:rPr>
      </w:pPr>
      <w:r>
        <w:rPr>
          <w:rStyle w:val="aa"/>
          <w:rFonts w:ascii="Helvetica" w:hAnsi="Helvetica"/>
          <w:color w:val="000000"/>
          <w:sz w:val="21"/>
          <w:szCs w:val="21"/>
        </w:rPr>
        <w:t>Minimum Necessary.</w:t>
      </w:r>
      <w:r>
        <w:rPr>
          <w:rFonts w:ascii="Helvetica" w:hAnsi="Helvetica"/>
          <w:color w:val="000000"/>
          <w:sz w:val="21"/>
          <w:szCs w:val="21"/>
        </w:rPr>
        <w:t> A central aspect of the Privacy Rule is the principle of “minimum necessary” use and disclosure. A covered entity must make reasonable efforts to use, disclose, and request only the minimum amount of protected health information needed to accomplish the intended purpose of the use, disclosure, or request.</w:t>
      </w:r>
      <w:r>
        <w:rPr>
          <w:rFonts w:ascii="Helvetica" w:hAnsi="Helvetica"/>
          <w:color w:val="000000"/>
          <w:sz w:val="16"/>
          <w:szCs w:val="16"/>
          <w:vertAlign w:val="superscript"/>
        </w:rPr>
        <w:t>50</w:t>
      </w:r>
      <w:r>
        <w:rPr>
          <w:rFonts w:ascii="Helvetica" w:hAnsi="Helvetica"/>
          <w:color w:val="000000"/>
          <w:sz w:val="21"/>
          <w:szCs w:val="21"/>
        </w:rPr>
        <w:t> A covered entity must develop and implement policies and procedures to reasonably limit uses and disclosures to the minimum necessary. When the minimum necessary standard applies to a use or disclosure, a covered entity may not use, disclose, or request the entire medical record for a particular purpose, unless it can specifically justify the whole record as the amount reasonably needed for the purpose. See additional guidance on  </w:t>
      </w:r>
      <w:hyperlink r:id="rId1" w:history="1">
        <w:r>
          <w:rPr>
            <w:rStyle w:val="ab"/>
            <w:rFonts w:ascii="Helvetica" w:hAnsi="Helvetica"/>
            <w:color w:val="0053CC"/>
            <w:sz w:val="21"/>
            <w:szCs w:val="21"/>
          </w:rPr>
          <w:t>Minimum Necessary</w:t>
        </w:r>
      </w:hyperlink>
      <w:r>
        <w:rPr>
          <w:rFonts w:ascii="Helvetica" w:hAnsi="Helvetica"/>
          <w:color w:val="000000"/>
          <w:sz w:val="21"/>
          <w:szCs w:val="21"/>
        </w:rPr>
        <w:t>.</w:t>
      </w:r>
    </w:p>
    <w:p w14:paraId="635A53A3" w14:textId="3C282A58" w:rsidR="00EE47F4" w:rsidRDefault="00EE47F4">
      <w:pPr>
        <w:pStyle w:val="a6"/>
      </w:pPr>
    </w:p>
  </w:comment>
  <w:comment w:id="14" w:author="MASANORI FUKUHARA" w:date="2022-09-02T20:56:00Z" w:initials="MF">
    <w:p w14:paraId="3A415CEB" w14:textId="77777777" w:rsidR="006939AC" w:rsidRDefault="004C284B" w:rsidP="006939AC">
      <w:pPr>
        <w:pStyle w:val="Web"/>
        <w:shd w:val="clear" w:color="auto" w:fill="FFFFFF"/>
        <w:spacing w:before="0" w:beforeAutospacing="0" w:after="300" w:afterAutospacing="0"/>
        <w:rPr>
          <w:rFonts w:ascii="Helvetica" w:hAnsi="Helvetica"/>
          <w:color w:val="000000"/>
          <w:sz w:val="21"/>
          <w:szCs w:val="21"/>
        </w:rPr>
      </w:pPr>
      <w:r>
        <w:rPr>
          <w:rStyle w:val="a5"/>
        </w:rPr>
        <w:annotationRef/>
      </w:r>
      <w:r w:rsidR="006939AC">
        <w:rPr>
          <w:rStyle w:val="aa"/>
          <w:rFonts w:ascii="Helvetica" w:hAnsi="Helvetica"/>
          <w:color w:val="000000"/>
          <w:sz w:val="21"/>
          <w:szCs w:val="21"/>
        </w:rPr>
        <w:t>使用と開示を必要最小限に制限する</w:t>
      </w:r>
    </w:p>
    <w:p w14:paraId="789665FB" w14:textId="77777777" w:rsidR="006939AC" w:rsidRDefault="006939AC" w:rsidP="006939AC">
      <w:pPr>
        <w:pStyle w:val="Web"/>
        <w:shd w:val="clear" w:color="auto" w:fill="FFFFFF"/>
        <w:spacing w:before="0" w:beforeAutospacing="0" w:after="300" w:afterAutospacing="0"/>
        <w:rPr>
          <w:rFonts w:ascii="Helvetica" w:hAnsi="Helvetica"/>
          <w:color w:val="000000"/>
          <w:sz w:val="21"/>
          <w:szCs w:val="21"/>
        </w:rPr>
      </w:pPr>
      <w:r>
        <w:rPr>
          <w:rStyle w:val="aa"/>
          <w:rFonts w:ascii="Helvetica" w:hAnsi="Helvetica"/>
          <w:color w:val="000000"/>
          <w:sz w:val="21"/>
          <w:szCs w:val="21"/>
        </w:rPr>
        <w:t>最低限必要。</w:t>
      </w:r>
      <w:r>
        <w:rPr>
          <w:rFonts w:ascii="Helvetica" w:hAnsi="Helvetica"/>
          <w:color w:val="000000"/>
          <w:sz w:val="21"/>
          <w:szCs w:val="21"/>
        </w:rPr>
        <w:t>プライバシー</w:t>
      </w:r>
      <w:r>
        <w:rPr>
          <w:rFonts w:ascii="Helvetica" w:hAnsi="Helvetica"/>
          <w:color w:val="000000"/>
          <w:sz w:val="21"/>
          <w:szCs w:val="21"/>
        </w:rPr>
        <w:t xml:space="preserve"> </w:t>
      </w:r>
      <w:r>
        <w:rPr>
          <w:rFonts w:ascii="Helvetica" w:hAnsi="Helvetica"/>
          <w:color w:val="000000"/>
          <w:sz w:val="21"/>
          <w:szCs w:val="21"/>
        </w:rPr>
        <w:t>ルールの中心的な側面は、「必要最小限の」使用と開示の原則です。対象事業体は、使用、開示、または要求の意図された目的を達成するために必要な最小限の保護された健康情報のみを使用、開示、および要求するための合理的な努力をしなければなりません。</w:t>
      </w:r>
      <w:r>
        <w:rPr>
          <w:rFonts w:ascii="Helvetica" w:hAnsi="Helvetica"/>
          <w:color w:val="000000"/>
          <w:sz w:val="16"/>
          <w:szCs w:val="16"/>
          <w:vertAlign w:val="superscript"/>
        </w:rPr>
        <w:t>50</w:t>
      </w:r>
      <w:r>
        <w:rPr>
          <w:rFonts w:ascii="Helvetica" w:hAnsi="Helvetica"/>
          <w:color w:val="000000"/>
          <w:sz w:val="21"/>
          <w:szCs w:val="21"/>
        </w:rPr>
        <w:t>対象となる事業体は、使用と開示を必要最小限に合理的に制限するためのポリシーと手順を開発および実装する必要があります。必要最小限の基準が使用または開示に適用される場合、対象となる事業体は、その目的に合理的に必要な量として記録全体を明確に正当化できない限り、特定の目的のために医療記録全体を使用、開示、または要求することはできません。</w:t>
      </w:r>
      <w:hyperlink r:id="rId2" w:history="1">
        <w:r>
          <w:rPr>
            <w:rStyle w:val="ab"/>
            <w:rFonts w:ascii="Helvetica" w:hAnsi="Helvetica"/>
            <w:color w:val="0053CC"/>
            <w:sz w:val="21"/>
            <w:szCs w:val="21"/>
          </w:rPr>
          <w:t>必要最小限</w:t>
        </w:r>
      </w:hyperlink>
      <w:r>
        <w:rPr>
          <w:rFonts w:ascii="Helvetica" w:hAnsi="Helvetica"/>
          <w:color w:val="000000"/>
          <w:sz w:val="21"/>
          <w:szCs w:val="21"/>
        </w:rPr>
        <w:t>の追加ガイダンスを参照してください</w:t>
      </w:r>
      <w:r>
        <w:rPr>
          <w:rFonts w:ascii="Helvetica" w:hAnsi="Helvetica"/>
          <w:color w:val="000000"/>
          <w:sz w:val="21"/>
          <w:szCs w:val="21"/>
        </w:rPr>
        <w:t xml:space="preserve">  </w:t>
      </w:r>
      <w:r>
        <w:rPr>
          <w:rFonts w:ascii="Helvetica" w:hAnsi="Helvetica"/>
          <w:color w:val="000000"/>
          <w:sz w:val="21"/>
          <w:szCs w:val="21"/>
        </w:rPr>
        <w:t>。</w:t>
      </w:r>
    </w:p>
    <w:p w14:paraId="3CD33A61" w14:textId="77777777" w:rsidR="006939AC" w:rsidRDefault="006939AC" w:rsidP="006939AC">
      <w:pPr>
        <w:pStyle w:val="Web"/>
        <w:shd w:val="clear" w:color="auto" w:fill="FFFFFF"/>
        <w:spacing w:before="0" w:beforeAutospacing="0" w:after="300" w:afterAutospacing="0"/>
        <w:rPr>
          <w:rFonts w:ascii="Helvetica" w:hAnsi="Helvetica"/>
          <w:color w:val="000000"/>
          <w:sz w:val="21"/>
          <w:szCs w:val="21"/>
        </w:rPr>
      </w:pPr>
      <w:r>
        <w:rPr>
          <w:rFonts w:ascii="Helvetica" w:hAnsi="Helvetica"/>
          <w:color w:val="000000"/>
          <w:sz w:val="21"/>
          <w:szCs w:val="21"/>
        </w:rPr>
        <w:t>最低限必要な要件は、次のいずれかの状況では課せられません。</w:t>
      </w:r>
      <w:r>
        <w:rPr>
          <w:rFonts w:ascii="Helvetica" w:hAnsi="Helvetica"/>
          <w:color w:val="000000"/>
          <w:sz w:val="21"/>
          <w:szCs w:val="21"/>
        </w:rPr>
        <w:t xml:space="preserve">(b) </w:t>
      </w:r>
      <w:r>
        <w:rPr>
          <w:rFonts w:ascii="Helvetica" w:hAnsi="Helvetica"/>
          <w:color w:val="000000"/>
          <w:sz w:val="21"/>
          <w:szCs w:val="21"/>
        </w:rPr>
        <w:t>情報の対象である個人、または個人の個人的代理人への開示。</w:t>
      </w:r>
      <w:r>
        <w:rPr>
          <w:rFonts w:ascii="Helvetica" w:hAnsi="Helvetica"/>
          <w:color w:val="000000"/>
          <w:sz w:val="21"/>
          <w:szCs w:val="21"/>
        </w:rPr>
        <w:t xml:space="preserve">(c) </w:t>
      </w:r>
      <w:r>
        <w:rPr>
          <w:rFonts w:ascii="Helvetica" w:hAnsi="Helvetica"/>
          <w:color w:val="000000"/>
          <w:sz w:val="21"/>
          <w:szCs w:val="21"/>
        </w:rPr>
        <w:t>許可に従って行われた使用または開示。</w:t>
      </w:r>
      <w:r>
        <w:rPr>
          <w:rFonts w:ascii="Helvetica" w:hAnsi="Helvetica"/>
          <w:color w:val="000000"/>
          <w:sz w:val="21"/>
          <w:szCs w:val="21"/>
        </w:rPr>
        <w:t xml:space="preserve">(d) </w:t>
      </w:r>
      <w:r>
        <w:rPr>
          <w:rFonts w:ascii="Helvetica" w:hAnsi="Helvetica"/>
          <w:color w:val="000000"/>
          <w:sz w:val="21"/>
          <w:szCs w:val="21"/>
        </w:rPr>
        <w:t>苦情調査、コンプライアンス</w:t>
      </w:r>
      <w:r>
        <w:rPr>
          <w:rFonts w:ascii="Helvetica" w:hAnsi="Helvetica"/>
          <w:color w:val="000000"/>
          <w:sz w:val="21"/>
          <w:szCs w:val="21"/>
        </w:rPr>
        <w:t xml:space="preserve"> </w:t>
      </w:r>
      <w:r>
        <w:rPr>
          <w:rFonts w:ascii="Helvetica" w:hAnsi="Helvetica"/>
          <w:color w:val="000000"/>
          <w:sz w:val="21"/>
          <w:szCs w:val="21"/>
        </w:rPr>
        <w:t>レビュー、または施行のための</w:t>
      </w:r>
      <w:r>
        <w:rPr>
          <w:rFonts w:ascii="Helvetica" w:hAnsi="Helvetica"/>
          <w:color w:val="000000"/>
          <w:sz w:val="21"/>
          <w:szCs w:val="21"/>
        </w:rPr>
        <w:t xml:space="preserve"> HHS </w:t>
      </w:r>
      <w:r>
        <w:rPr>
          <w:rFonts w:ascii="Helvetica" w:hAnsi="Helvetica"/>
          <w:color w:val="000000"/>
          <w:sz w:val="21"/>
          <w:szCs w:val="21"/>
        </w:rPr>
        <w:t>への開示。</w:t>
      </w:r>
      <w:r>
        <w:rPr>
          <w:rFonts w:ascii="Helvetica" w:hAnsi="Helvetica"/>
          <w:color w:val="000000"/>
          <w:sz w:val="21"/>
          <w:szCs w:val="21"/>
        </w:rPr>
        <w:t xml:space="preserve">(e) </w:t>
      </w:r>
      <w:r>
        <w:rPr>
          <w:rFonts w:ascii="Helvetica" w:hAnsi="Helvetica"/>
          <w:color w:val="000000"/>
          <w:sz w:val="21"/>
          <w:szCs w:val="21"/>
        </w:rPr>
        <w:t>法律で義務付けられている使用または開示。または</w:t>
      </w:r>
      <w:r>
        <w:rPr>
          <w:rFonts w:ascii="Helvetica" w:hAnsi="Helvetica"/>
          <w:color w:val="000000"/>
          <w:sz w:val="21"/>
          <w:szCs w:val="21"/>
        </w:rPr>
        <w:t xml:space="preserve"> (f) HIPAA </w:t>
      </w:r>
      <w:r>
        <w:rPr>
          <w:rFonts w:ascii="Helvetica" w:hAnsi="Helvetica"/>
          <w:color w:val="000000"/>
          <w:sz w:val="21"/>
          <w:szCs w:val="21"/>
        </w:rPr>
        <w:t>トランザクション規則またはその他の</w:t>
      </w:r>
      <w:r>
        <w:rPr>
          <w:rFonts w:ascii="Helvetica" w:hAnsi="Helvetica"/>
          <w:color w:val="000000"/>
          <w:sz w:val="21"/>
          <w:szCs w:val="21"/>
        </w:rPr>
        <w:t xml:space="preserve"> HIPAA </w:t>
      </w:r>
      <w:r>
        <w:rPr>
          <w:rFonts w:ascii="Helvetica" w:hAnsi="Helvetica"/>
          <w:color w:val="000000"/>
          <w:sz w:val="21"/>
          <w:szCs w:val="21"/>
        </w:rPr>
        <w:t>管理簡素化規則に準拠するために必要な使用または開示。</w:t>
      </w:r>
    </w:p>
    <w:p w14:paraId="0E73802C" w14:textId="77777777" w:rsidR="006939AC" w:rsidRDefault="006939AC" w:rsidP="006939AC">
      <w:pPr>
        <w:pStyle w:val="Web"/>
        <w:shd w:val="clear" w:color="auto" w:fill="FFFFFF"/>
        <w:spacing w:before="0" w:beforeAutospacing="0" w:after="300" w:afterAutospacing="0"/>
        <w:rPr>
          <w:rFonts w:ascii="Helvetica" w:hAnsi="Helvetica"/>
          <w:color w:val="000000"/>
          <w:sz w:val="21"/>
          <w:szCs w:val="21"/>
        </w:rPr>
      </w:pPr>
      <w:r>
        <w:rPr>
          <w:rStyle w:val="aa"/>
          <w:rFonts w:ascii="Helvetica" w:hAnsi="Helvetica"/>
          <w:color w:val="000000"/>
          <w:sz w:val="21"/>
          <w:szCs w:val="21"/>
        </w:rPr>
        <w:t>アクセスと使用。</w:t>
      </w:r>
      <w:r>
        <w:rPr>
          <w:rFonts w:ascii="Helvetica" w:hAnsi="Helvetica"/>
          <w:color w:val="000000"/>
          <w:sz w:val="21"/>
          <w:szCs w:val="21"/>
        </w:rPr>
        <w:t>内部使用の場合、対象事業体は、従業員のメンバーの特定の役割に基づいて、保護された健康情報のアクセスと使用を制限するポリシーと手順を開発および実装する必要があります。これらのポリシーと手順では、職務を遂行するために保護された健康情報にアクセスする必要がある従業員の個人またはクラス、アクセスが必要な保護された健康情報のカテゴリ、およびアクセスが必要な条件を特定する必要があります。仕事をするための情報。</w:t>
      </w:r>
    </w:p>
    <w:p w14:paraId="5B8E55D5" w14:textId="0008BECD" w:rsidR="00C8488F" w:rsidRPr="00C8488F" w:rsidRDefault="00C8488F" w:rsidP="006939AC">
      <w:pPr>
        <w:shd w:val="clear" w:color="auto" w:fill="FFFFFF"/>
        <w:spacing w:after="300"/>
        <w:rPr>
          <w:rFonts w:ascii="Helvetica" w:eastAsia="ＭＳ Ｐゴシック" w:hAnsi="Helvetica" w:cs="ＭＳ Ｐゴシック"/>
          <w:color w:val="000000"/>
          <w:sz w:val="21"/>
          <w:szCs w:val="21"/>
        </w:rPr>
      </w:pPr>
    </w:p>
    <w:p w14:paraId="6536759F" w14:textId="7E7FAA8F" w:rsidR="004C284B" w:rsidRPr="00C8488F" w:rsidRDefault="004C284B">
      <w:pPr>
        <w:pStyle w:val="a6"/>
      </w:pPr>
    </w:p>
  </w:comment>
  <w:comment w:id="16" w:author="MASANORI FUKUHARA" w:date="2022-09-02T22:23:00Z" w:initials="MF">
    <w:p w14:paraId="5316DF38" w14:textId="77777777" w:rsidR="00A71C58" w:rsidRDefault="00A71C58" w:rsidP="00A71C58">
      <w:pPr>
        <w:pStyle w:val="5"/>
        <w:shd w:val="clear" w:color="auto" w:fill="FFFFFF"/>
        <w:spacing w:before="150" w:after="150"/>
        <w:ind w:left="1920"/>
        <w:rPr>
          <w:rFonts w:ascii="Helvetica" w:hAnsi="Helvetica"/>
          <w:color w:val="000000"/>
          <w:sz w:val="21"/>
          <w:szCs w:val="21"/>
        </w:rPr>
      </w:pPr>
      <w:r>
        <w:rPr>
          <w:rStyle w:val="a5"/>
        </w:rPr>
        <w:annotationRef/>
      </w:r>
      <w:r>
        <w:rPr>
          <w:rFonts w:ascii="Helvetica" w:hAnsi="Helvetica"/>
          <w:color w:val="000000"/>
          <w:sz w:val="21"/>
          <w:szCs w:val="21"/>
        </w:rPr>
        <w:t>物理的な保護</w:t>
      </w:r>
    </w:p>
    <w:p w14:paraId="2F7E550A" w14:textId="77777777" w:rsidR="00A71C58" w:rsidRDefault="00A71C58" w:rsidP="00A71C58">
      <w:pPr>
        <w:numPr>
          <w:ilvl w:val="0"/>
          <w:numId w:val="25"/>
        </w:numPr>
        <w:shd w:val="clear" w:color="auto" w:fill="FFFFFF"/>
        <w:spacing w:after="300"/>
        <w:rPr>
          <w:rFonts w:ascii="Helvetica" w:hAnsi="Helvetica"/>
          <w:color w:val="000000"/>
          <w:sz w:val="21"/>
          <w:szCs w:val="21"/>
        </w:rPr>
      </w:pPr>
      <w:r>
        <w:rPr>
          <w:rStyle w:val="aa"/>
          <w:rFonts w:ascii="Helvetica" w:hAnsi="Helvetica"/>
          <w:color w:val="000000"/>
          <w:sz w:val="21"/>
          <w:szCs w:val="21"/>
        </w:rPr>
        <w:t>施設へのアクセスと管理。</w:t>
      </w:r>
      <w:r>
        <w:rPr>
          <w:rFonts w:ascii="Helvetica" w:hAnsi="Helvetica"/>
          <w:color w:val="000000"/>
          <w:sz w:val="21"/>
          <w:szCs w:val="21"/>
        </w:rPr>
        <w:t>対象事業体は、許可されたアクセスが許可されていることを確認しながら、施設への物理的なアクセスを制限する必要があります。</w:t>
      </w:r>
      <w:r>
        <w:rPr>
          <w:rFonts w:ascii="Helvetica" w:hAnsi="Helvetica"/>
          <w:color w:val="000000"/>
          <w:sz w:val="16"/>
          <w:szCs w:val="16"/>
          <w:vertAlign w:val="superscript"/>
        </w:rPr>
        <w:t>21</w:t>
      </w:r>
    </w:p>
    <w:p w14:paraId="1C91377A" w14:textId="77777777" w:rsidR="00A71C58" w:rsidRDefault="00A71C58" w:rsidP="00A71C58">
      <w:pPr>
        <w:numPr>
          <w:ilvl w:val="0"/>
          <w:numId w:val="25"/>
        </w:numPr>
        <w:shd w:val="clear" w:color="auto" w:fill="FFFFFF"/>
        <w:spacing w:after="300"/>
        <w:rPr>
          <w:rFonts w:ascii="Helvetica" w:hAnsi="Helvetica"/>
          <w:color w:val="000000"/>
          <w:sz w:val="21"/>
          <w:szCs w:val="21"/>
        </w:rPr>
      </w:pPr>
      <w:r>
        <w:rPr>
          <w:rStyle w:val="aa"/>
          <w:rFonts w:ascii="Helvetica" w:hAnsi="Helvetica"/>
          <w:color w:val="000000"/>
          <w:sz w:val="21"/>
          <w:szCs w:val="21"/>
        </w:rPr>
        <w:t>ワークステーションとデバイスのセキュリティ。</w:t>
      </w:r>
      <w:r>
        <w:rPr>
          <w:rFonts w:ascii="Helvetica" w:hAnsi="Helvetica"/>
          <w:color w:val="000000"/>
          <w:sz w:val="21"/>
          <w:szCs w:val="21"/>
        </w:rPr>
        <w:t>対象事業体は、ワークステーションと電子メディアの適切な使用とアクセスを指定するポリシーと手順を実装する必要があります。</w:t>
      </w:r>
      <w:r>
        <w:rPr>
          <w:rFonts w:ascii="Helvetica" w:hAnsi="Helvetica"/>
          <w:color w:val="000000"/>
          <w:sz w:val="16"/>
          <w:szCs w:val="16"/>
          <w:vertAlign w:val="superscript"/>
        </w:rPr>
        <w:t>22</w:t>
      </w:r>
      <w:r>
        <w:rPr>
          <w:rFonts w:ascii="Helvetica" w:hAnsi="Helvetica"/>
          <w:color w:val="000000"/>
          <w:sz w:val="21"/>
          <w:szCs w:val="21"/>
        </w:rPr>
        <w:t>対象事業体は、電子保護医療情報</w:t>
      </w:r>
      <w:r>
        <w:rPr>
          <w:rFonts w:ascii="Helvetica" w:hAnsi="Helvetica"/>
          <w:color w:val="000000"/>
          <w:sz w:val="21"/>
          <w:szCs w:val="21"/>
        </w:rPr>
        <w:t xml:space="preserve"> (e-PHI) </w:t>
      </w:r>
      <w:r>
        <w:rPr>
          <w:rFonts w:ascii="Helvetica" w:hAnsi="Helvetica"/>
          <w:color w:val="000000"/>
          <w:sz w:val="21"/>
          <w:szCs w:val="21"/>
        </w:rPr>
        <w:t>の適切な保護を確保するために、電子メディアの転送、削除、廃棄、および再利用に関するポリシーと手順も整備する必要があります</w:t>
      </w:r>
    </w:p>
    <w:p w14:paraId="27B1E5E4" w14:textId="0A0A0ACE" w:rsidR="00A71C58" w:rsidRPr="00A71C58" w:rsidRDefault="00A71C58">
      <w:pPr>
        <w:pStyle w:val="a6"/>
      </w:pPr>
    </w:p>
  </w:comment>
  <w:comment w:id="21" w:author="MASANORI FUKUHARA" w:date="2022-09-05T06:25:00Z" w:initials="MF">
    <w:p w14:paraId="15389C76" w14:textId="763D10FC" w:rsidR="00EE47F4" w:rsidRDefault="00EE47F4">
      <w:pPr>
        <w:pStyle w:val="a6"/>
      </w:pPr>
      <w:r>
        <w:rPr>
          <w:rStyle w:val="a5"/>
        </w:rPr>
        <w:annotationRef/>
      </w:r>
      <w:hyperlink r:id="rId3" w:history="1">
        <w:r w:rsidRPr="00F068A3">
          <w:rPr>
            <w:rStyle w:val="ab"/>
          </w:rPr>
          <w:t>https://compliancy-group.com/hipaa-compliance-and-ai-solutions/</w:t>
        </w:r>
      </w:hyperlink>
    </w:p>
    <w:p w14:paraId="318815B8" w14:textId="77777777" w:rsidR="00EE47F4" w:rsidRDefault="00EE47F4">
      <w:pPr>
        <w:pStyle w:val="a6"/>
      </w:pPr>
    </w:p>
    <w:p w14:paraId="7FFB3B73" w14:textId="1928BC9C" w:rsidR="00EE47F4" w:rsidRDefault="00EE47F4">
      <w:pPr>
        <w:pStyle w:val="a6"/>
      </w:pPr>
    </w:p>
    <w:p w14:paraId="4AD86ED6" w14:textId="77777777" w:rsidR="00EE47F4" w:rsidRDefault="00EE47F4">
      <w:pPr>
        <w:pStyle w:val="a6"/>
      </w:pPr>
    </w:p>
    <w:p w14:paraId="4B0AB1B9" w14:textId="77777777" w:rsidR="00EE47F4" w:rsidRDefault="00EE47F4">
      <w:pPr>
        <w:pStyle w:val="a6"/>
        <w:rPr>
          <w:rFonts w:ascii="Poppins" w:hAnsi="Poppins" w:cs="Poppins"/>
          <w:b/>
          <w:bCs/>
          <w:color w:val="000000"/>
          <w:sz w:val="26"/>
          <w:szCs w:val="26"/>
          <w:shd w:val="clear" w:color="auto" w:fill="FFFFFF"/>
        </w:rPr>
      </w:pPr>
      <w:r>
        <w:rPr>
          <w:rFonts w:ascii="Poppins" w:hAnsi="Poppins" w:cs="Poppins"/>
          <w:b/>
          <w:bCs/>
          <w:color w:val="000000"/>
          <w:sz w:val="26"/>
          <w:szCs w:val="26"/>
          <w:shd w:val="clear" w:color="auto" w:fill="FFFFFF"/>
        </w:rPr>
        <w:t>Data encryption</w:t>
      </w:r>
    </w:p>
    <w:p w14:paraId="5B8536FD" w14:textId="77777777" w:rsidR="00EE47F4" w:rsidRDefault="00EE47F4">
      <w:pPr>
        <w:pStyle w:val="a6"/>
        <w:rPr>
          <w:rFonts w:ascii="Poppins" w:hAnsi="Poppins" w:cs="Poppins"/>
          <w:b/>
          <w:bCs/>
          <w:color w:val="000000"/>
          <w:sz w:val="26"/>
          <w:szCs w:val="26"/>
          <w:shd w:val="clear" w:color="auto" w:fill="FFFFFF"/>
        </w:rPr>
      </w:pPr>
    </w:p>
    <w:p w14:paraId="349D6567" w14:textId="77777777" w:rsidR="00EE47F4" w:rsidRDefault="00EE47F4">
      <w:pPr>
        <w:pStyle w:val="a6"/>
        <w:rPr>
          <w:rFonts w:ascii="Poppins" w:hAnsi="Poppins" w:cs="Poppins"/>
          <w:b/>
          <w:bCs/>
          <w:color w:val="000000"/>
          <w:sz w:val="26"/>
          <w:szCs w:val="26"/>
          <w:shd w:val="clear" w:color="auto" w:fill="FFFFFF"/>
        </w:rPr>
      </w:pPr>
      <w:r>
        <w:rPr>
          <w:rFonts w:ascii="Poppins" w:hAnsi="Poppins" w:cs="Poppins"/>
          <w:b/>
          <w:bCs/>
          <w:color w:val="000000"/>
          <w:sz w:val="26"/>
          <w:szCs w:val="26"/>
          <w:shd w:val="clear" w:color="auto" w:fill="FFFFFF"/>
        </w:rPr>
        <w:t>Deidentifying data</w:t>
      </w:r>
    </w:p>
    <w:p w14:paraId="02AF464D" w14:textId="77777777" w:rsidR="00EE47F4" w:rsidRDefault="00EE47F4">
      <w:pPr>
        <w:pStyle w:val="a6"/>
        <w:rPr>
          <w:rFonts w:ascii="Poppins" w:hAnsi="Poppins" w:cs="Poppins"/>
          <w:b/>
          <w:bCs/>
          <w:color w:val="000000"/>
          <w:sz w:val="26"/>
          <w:szCs w:val="26"/>
          <w:shd w:val="clear" w:color="auto" w:fill="FFFFFF"/>
        </w:rPr>
      </w:pPr>
    </w:p>
    <w:p w14:paraId="3150BA00" w14:textId="77777777" w:rsidR="00EE47F4" w:rsidRDefault="00EE47F4">
      <w:pPr>
        <w:pStyle w:val="a6"/>
      </w:pPr>
      <w:r>
        <w:rPr>
          <w:rFonts w:hint="eastAsia"/>
        </w:rPr>
        <w:t xml:space="preserve">AI </w:t>
      </w:r>
      <w:r>
        <w:rPr>
          <w:rFonts w:hint="eastAsia"/>
        </w:rPr>
        <w:t>サードパーティへデータを公開するから、匿名化</w:t>
      </w:r>
    </w:p>
    <w:p w14:paraId="2CA9617D" w14:textId="77777777" w:rsidR="00EE47F4" w:rsidRDefault="00EE47F4">
      <w:pPr>
        <w:pStyle w:val="a6"/>
      </w:pPr>
      <w:r>
        <w:rPr>
          <w:rFonts w:hint="eastAsia"/>
        </w:rPr>
        <w:t>匿名化により</w:t>
      </w:r>
    </w:p>
    <w:p w14:paraId="1DC426EA" w14:textId="77777777" w:rsidR="00EE47F4" w:rsidRDefault="00EE47F4">
      <w:pPr>
        <w:pStyle w:val="a6"/>
      </w:pPr>
    </w:p>
    <w:p w14:paraId="28DCBAB9" w14:textId="77777777" w:rsidR="00EE47F4" w:rsidRDefault="00EE47F4">
      <w:pPr>
        <w:pStyle w:val="a6"/>
        <w:rPr>
          <w:rFonts w:ascii="Helvetica" w:hAnsi="Helvetica"/>
          <w:color w:val="000000"/>
          <w:sz w:val="21"/>
          <w:szCs w:val="21"/>
          <w:shd w:val="clear" w:color="auto" w:fill="FFFFFF"/>
        </w:rPr>
      </w:pPr>
      <w:r>
        <w:rPr>
          <w:rStyle w:val="aa"/>
          <w:rFonts w:ascii="Helvetica" w:hAnsi="Helvetica"/>
          <w:color w:val="000000"/>
          <w:sz w:val="21"/>
          <w:szCs w:val="21"/>
          <w:shd w:val="clear" w:color="auto" w:fill="FFFFFF"/>
        </w:rPr>
        <w:t>匿名化された健康情報。</w:t>
      </w:r>
      <w:r>
        <w:rPr>
          <w:rFonts w:ascii="Helvetica" w:hAnsi="Helvetica"/>
          <w:color w:val="000000"/>
          <w:sz w:val="21"/>
          <w:szCs w:val="21"/>
          <w:shd w:val="clear" w:color="auto" w:fill="FFFFFF"/>
        </w:rPr>
        <w:t>匿名化された健康情報の使用または開示に制限はありません。</w:t>
      </w:r>
      <w:r>
        <w:rPr>
          <w:rFonts w:ascii="Helvetica" w:hAnsi="Helvetica"/>
          <w:color w:val="000000"/>
          <w:sz w:val="16"/>
          <w:szCs w:val="16"/>
          <w:shd w:val="clear" w:color="auto" w:fill="FFFFFF"/>
          <w:vertAlign w:val="superscript"/>
        </w:rPr>
        <w:t>14</w:t>
      </w:r>
      <w:r>
        <w:rPr>
          <w:rFonts w:ascii="Helvetica" w:hAnsi="Helvetica"/>
          <w:color w:val="000000"/>
          <w:sz w:val="21"/>
          <w:szCs w:val="21"/>
          <w:shd w:val="clear" w:color="auto" w:fill="FFFFFF"/>
        </w:rPr>
        <w:t>匿名化された健康情報は、個人を特定することも、特定するための合理的な根拠を提供することもありません。情報の匿名化には</w:t>
      </w:r>
      <w:r>
        <w:rPr>
          <w:rFonts w:ascii="Helvetica" w:hAnsi="Helvetica"/>
          <w:color w:val="000000"/>
          <w:sz w:val="21"/>
          <w:szCs w:val="21"/>
          <w:shd w:val="clear" w:color="auto" w:fill="FFFFFF"/>
        </w:rPr>
        <w:t xml:space="preserve"> 2 </w:t>
      </w:r>
      <w:proofErr w:type="gramStart"/>
      <w:r>
        <w:rPr>
          <w:rFonts w:ascii="Helvetica" w:hAnsi="Helvetica"/>
          <w:color w:val="000000"/>
          <w:sz w:val="21"/>
          <w:szCs w:val="21"/>
          <w:shd w:val="clear" w:color="auto" w:fill="FFFFFF"/>
        </w:rPr>
        <w:t>つの</w:t>
      </w:r>
      <w:proofErr w:type="gramEnd"/>
      <w:r>
        <w:rPr>
          <w:rFonts w:ascii="Helvetica" w:hAnsi="Helvetica"/>
          <w:color w:val="000000"/>
          <w:sz w:val="21"/>
          <w:szCs w:val="21"/>
          <w:shd w:val="clear" w:color="auto" w:fill="FFFFFF"/>
        </w:rPr>
        <w:t>方法があります。</w:t>
      </w:r>
      <w:r>
        <w:rPr>
          <w:rFonts w:ascii="Helvetica" w:hAnsi="Helvetica"/>
          <w:color w:val="000000"/>
          <w:sz w:val="21"/>
          <w:szCs w:val="21"/>
          <w:shd w:val="clear" w:color="auto" w:fill="FFFFFF"/>
        </w:rPr>
        <w:t xml:space="preserve">(1) </w:t>
      </w:r>
      <w:r>
        <w:rPr>
          <w:rFonts w:ascii="Helvetica" w:hAnsi="Helvetica"/>
          <w:color w:val="000000"/>
          <w:sz w:val="21"/>
          <w:szCs w:val="21"/>
          <w:shd w:val="clear" w:color="auto" w:fill="FFFFFF"/>
        </w:rPr>
        <w:t>有資格の統計学者による正式な決定。または</w:t>
      </w:r>
      <w:r>
        <w:rPr>
          <w:rFonts w:ascii="Helvetica" w:hAnsi="Helvetica"/>
          <w:color w:val="000000"/>
          <w:sz w:val="21"/>
          <w:szCs w:val="21"/>
          <w:shd w:val="clear" w:color="auto" w:fill="FFFFFF"/>
        </w:rPr>
        <w:t xml:space="preserve"> (2) </w:t>
      </w:r>
      <w:r>
        <w:rPr>
          <w:rFonts w:ascii="Helvetica" w:hAnsi="Helvetica"/>
          <w:color w:val="000000"/>
          <w:sz w:val="21"/>
          <w:szCs w:val="21"/>
          <w:shd w:val="clear" w:color="auto" w:fill="FFFFFF"/>
        </w:rPr>
        <w:t>個人および個人の親族、世帯員、および雇用主の特定の識別子の削除が必要であり、残りの情報を使用して個人を特定できることを対象事業体が実際に認識していない場合にのみ適切です</w:t>
      </w:r>
    </w:p>
    <w:p w14:paraId="4BE85571" w14:textId="77777777" w:rsidR="00EE47F4" w:rsidRDefault="00EE47F4">
      <w:pPr>
        <w:pStyle w:val="a6"/>
        <w:rPr>
          <w:rFonts w:ascii="Helvetica" w:hAnsi="Helvetica"/>
          <w:color w:val="000000"/>
          <w:sz w:val="21"/>
          <w:szCs w:val="21"/>
          <w:shd w:val="clear" w:color="auto" w:fill="FFFFFF"/>
        </w:rPr>
      </w:pPr>
    </w:p>
    <w:p w14:paraId="49588E7F" w14:textId="636AB7E5" w:rsidR="00EE47F4" w:rsidRPr="00EE47F4" w:rsidRDefault="00EE47F4">
      <w:pPr>
        <w:pStyle w:val="a6"/>
        <w:rPr>
          <w:rFonts w:ascii="Helvetica" w:hAnsi="Helvetica"/>
          <w:color w:val="000000"/>
          <w:sz w:val="21"/>
          <w:szCs w:val="21"/>
          <w:shd w:val="clear" w:color="auto" w:fill="FFFFFF"/>
        </w:rPr>
      </w:pPr>
      <w:r>
        <w:rPr>
          <w:rFonts w:ascii="Helvetica" w:hAnsi="Helvetica" w:hint="eastAsia"/>
          <w:color w:val="000000"/>
          <w:sz w:val="21"/>
          <w:szCs w:val="21"/>
          <w:shd w:val="clear" w:color="auto" w:fill="FFFFFF"/>
        </w:rPr>
        <w:t>スケジュールシステムの</w:t>
      </w:r>
      <w:r>
        <w:rPr>
          <w:rFonts w:ascii="Helvetica" w:hAnsi="Helvetica" w:hint="eastAsia"/>
          <w:color w:val="000000"/>
          <w:sz w:val="21"/>
          <w:szCs w:val="21"/>
          <w:shd w:val="clear" w:color="auto" w:fill="FFFFFF"/>
        </w:rPr>
        <w:t>AI</w:t>
      </w:r>
      <w:r>
        <w:rPr>
          <w:rFonts w:ascii="Helvetica" w:hAnsi="Helvetica" w:hint="eastAsia"/>
          <w:color w:val="000000"/>
          <w:sz w:val="21"/>
          <w:szCs w:val="21"/>
          <w:shd w:val="clear" w:color="auto" w:fill="FFFFFF"/>
        </w:rPr>
        <w:t>モデルには、個人名は必要としないはず、住所、年齢は一般化して個人が特定できないようにする。</w:t>
      </w:r>
    </w:p>
  </w:comment>
  <w:comment w:id="27" w:author="MASANORI FUKUHARA" w:date="2022-09-02T22:51:00Z" w:initials="MF">
    <w:p w14:paraId="1233C4C2" w14:textId="6E7AB014" w:rsidR="00EE6590" w:rsidRDefault="00EE6590">
      <w:pPr>
        <w:pStyle w:val="a6"/>
      </w:pPr>
      <w:r>
        <w:rPr>
          <w:rStyle w:val="a5"/>
        </w:rPr>
        <w:annotationRef/>
      </w:r>
      <w:r w:rsidR="00EC3C7E">
        <w:rPr>
          <w:rStyle w:val="aa"/>
          <w:rFonts w:ascii="Helvetica" w:hAnsi="Helvetica"/>
          <w:color w:val="000000"/>
          <w:sz w:val="21"/>
          <w:szCs w:val="21"/>
          <w:shd w:val="clear" w:color="auto" w:fill="FFFFFF"/>
        </w:rPr>
        <w:t xml:space="preserve">(1) </w:t>
      </w:r>
      <w:r w:rsidR="00EC3C7E">
        <w:rPr>
          <w:rStyle w:val="aa"/>
          <w:rFonts w:ascii="Helvetica" w:hAnsi="Helvetica"/>
          <w:color w:val="000000"/>
          <w:sz w:val="21"/>
          <w:szCs w:val="21"/>
          <w:shd w:val="clear" w:color="auto" w:fill="FFFFFF"/>
        </w:rPr>
        <w:t>個人へ。</w:t>
      </w:r>
      <w:r w:rsidR="00EC3C7E">
        <w:rPr>
          <w:rFonts w:ascii="Helvetica" w:hAnsi="Helvetica"/>
          <w:color w:val="000000"/>
          <w:sz w:val="21"/>
          <w:szCs w:val="21"/>
          <w:shd w:val="clear" w:color="auto" w:fill="FFFFFF"/>
        </w:rPr>
        <w:t>対象事業体は、保護された健康情報を情報の対象である個人に開示する場合があります。</w:t>
      </w:r>
    </w:p>
  </w:comment>
  <w:comment w:id="29" w:author="MASANORI FUKUHARA" w:date="2022-09-02T22:58:00Z" w:initials="MF">
    <w:p w14:paraId="034AB1BB" w14:textId="63910908" w:rsidR="00EC3C7E" w:rsidRDefault="00EC3C7E">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7A8FD" w15:done="0"/>
  <w15:commentEx w15:paraId="5D384561" w15:done="0"/>
  <w15:commentEx w15:paraId="635A53A3" w15:done="0"/>
  <w15:commentEx w15:paraId="6536759F" w15:done="0"/>
  <w15:commentEx w15:paraId="27B1E5E4" w15:done="0"/>
  <w15:commentEx w15:paraId="49588E7F" w15:done="0"/>
  <w15:commentEx w15:paraId="1233C4C2" w15:done="0"/>
  <w15:commentEx w15:paraId="034AB1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E4B99" w16cex:dateUtc="2022-09-03T12:54:00Z"/>
  <w16cex:commentExtensible w16cex:durableId="26BD05FA" w16cex:dateUtc="2022-09-02T13:45:00Z"/>
  <w16cex:commentExtensible w16cex:durableId="26C0193A" w16cex:dateUtc="2022-09-04T21:44:00Z"/>
  <w16cex:commentExtensible w16cex:durableId="26BCEC66" w16cex:dateUtc="2022-09-02T11:56:00Z"/>
  <w16cex:commentExtensible w16cex:durableId="26BD00EC" w16cex:dateUtc="2022-09-02T13:23:00Z"/>
  <w16cex:commentExtensible w16cex:durableId="26C014CC" w16cex:dateUtc="2022-09-04T21:25:00Z"/>
  <w16cex:commentExtensible w16cex:durableId="26BD0787" w16cex:dateUtc="2022-09-02T13:51:00Z"/>
  <w16cex:commentExtensible w16cex:durableId="26BD0927" w16cex:dateUtc="2022-09-0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7A8FD" w16cid:durableId="26BE4B99"/>
  <w16cid:commentId w16cid:paraId="5D384561" w16cid:durableId="26BD05FA"/>
  <w16cid:commentId w16cid:paraId="635A53A3" w16cid:durableId="26C0193A"/>
  <w16cid:commentId w16cid:paraId="6536759F" w16cid:durableId="26BCEC66"/>
  <w16cid:commentId w16cid:paraId="27B1E5E4" w16cid:durableId="26BD00EC"/>
  <w16cid:commentId w16cid:paraId="49588E7F" w16cid:durableId="26C014CC"/>
  <w16cid:commentId w16cid:paraId="1233C4C2" w16cid:durableId="26BD0787"/>
  <w16cid:commentId w16cid:paraId="034AB1BB" w16cid:durableId="26BD0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0563" w14:textId="77777777" w:rsidR="000A259E" w:rsidRDefault="000A259E">
      <w:r>
        <w:separator/>
      </w:r>
    </w:p>
  </w:endnote>
  <w:endnote w:type="continuationSeparator" w:id="0">
    <w:p w14:paraId="030D88E3" w14:textId="77777777" w:rsidR="000A259E" w:rsidRDefault="000A2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DA2D" w14:textId="77777777" w:rsidR="002071D7" w:rsidRDefault="007B0202">
    <w:pPr>
      <w:jc w:val="right"/>
    </w:pPr>
    <w:r>
      <w:fldChar w:fldCharType="begin"/>
    </w:r>
    <w:r>
      <w:instrText>PAGE</w:instrText>
    </w:r>
    <w:r>
      <w:fldChar w:fldCharType="separate"/>
    </w:r>
    <w:r w:rsidR="00916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3143" w14:textId="77777777" w:rsidR="000A259E" w:rsidRDefault="000A259E">
      <w:r>
        <w:separator/>
      </w:r>
    </w:p>
  </w:footnote>
  <w:footnote w:type="continuationSeparator" w:id="0">
    <w:p w14:paraId="74522DF8" w14:textId="77777777" w:rsidR="000A259E" w:rsidRDefault="000A2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47F"/>
    <w:multiLevelType w:val="multilevel"/>
    <w:tmpl w:val="8EF8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5EEF"/>
    <w:multiLevelType w:val="multilevel"/>
    <w:tmpl w:val="5EA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366A"/>
    <w:multiLevelType w:val="multilevel"/>
    <w:tmpl w:val="7D56F4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B17C93"/>
    <w:multiLevelType w:val="multilevel"/>
    <w:tmpl w:val="E33A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C244FB"/>
    <w:multiLevelType w:val="multilevel"/>
    <w:tmpl w:val="32401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705B89"/>
    <w:multiLevelType w:val="multilevel"/>
    <w:tmpl w:val="9AC2B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45FAD"/>
    <w:multiLevelType w:val="multilevel"/>
    <w:tmpl w:val="654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E5617"/>
    <w:multiLevelType w:val="multilevel"/>
    <w:tmpl w:val="D2E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D05D1"/>
    <w:multiLevelType w:val="multilevel"/>
    <w:tmpl w:val="B954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958BE"/>
    <w:multiLevelType w:val="multilevel"/>
    <w:tmpl w:val="8C809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20034"/>
    <w:multiLevelType w:val="multilevel"/>
    <w:tmpl w:val="D024A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891759"/>
    <w:multiLevelType w:val="multilevel"/>
    <w:tmpl w:val="ABBC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F14E8"/>
    <w:multiLevelType w:val="multilevel"/>
    <w:tmpl w:val="96AC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731011"/>
    <w:multiLevelType w:val="multilevel"/>
    <w:tmpl w:val="367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C23FB"/>
    <w:multiLevelType w:val="multilevel"/>
    <w:tmpl w:val="2FA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97977"/>
    <w:multiLevelType w:val="multilevel"/>
    <w:tmpl w:val="32C2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E512C7"/>
    <w:multiLevelType w:val="multilevel"/>
    <w:tmpl w:val="1082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593620"/>
    <w:multiLevelType w:val="multilevel"/>
    <w:tmpl w:val="59F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543CA"/>
    <w:multiLevelType w:val="multilevel"/>
    <w:tmpl w:val="A532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63631"/>
    <w:multiLevelType w:val="multilevel"/>
    <w:tmpl w:val="5AD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74CF5"/>
    <w:multiLevelType w:val="multilevel"/>
    <w:tmpl w:val="2AE4C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163DB5"/>
    <w:multiLevelType w:val="multilevel"/>
    <w:tmpl w:val="28E06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B77FC4"/>
    <w:multiLevelType w:val="multilevel"/>
    <w:tmpl w:val="A78C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38709A"/>
    <w:multiLevelType w:val="multilevel"/>
    <w:tmpl w:val="201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A041D"/>
    <w:multiLevelType w:val="multilevel"/>
    <w:tmpl w:val="F77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549AF"/>
    <w:multiLevelType w:val="multilevel"/>
    <w:tmpl w:val="F4AE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73448">
    <w:abstractNumId w:val="15"/>
  </w:num>
  <w:num w:numId="2" w16cid:durableId="1720590346">
    <w:abstractNumId w:val="12"/>
  </w:num>
  <w:num w:numId="3" w16cid:durableId="586694116">
    <w:abstractNumId w:val="4"/>
  </w:num>
  <w:num w:numId="4" w16cid:durableId="1698889997">
    <w:abstractNumId w:val="22"/>
  </w:num>
  <w:num w:numId="5" w16cid:durableId="1041246186">
    <w:abstractNumId w:val="21"/>
  </w:num>
  <w:num w:numId="6" w16cid:durableId="1425884873">
    <w:abstractNumId w:val="16"/>
  </w:num>
  <w:num w:numId="7" w16cid:durableId="1984310117">
    <w:abstractNumId w:val="10"/>
  </w:num>
  <w:num w:numId="8" w16cid:durableId="802116935">
    <w:abstractNumId w:val="3"/>
  </w:num>
  <w:num w:numId="9" w16cid:durableId="1242370551">
    <w:abstractNumId w:val="5"/>
  </w:num>
  <w:num w:numId="10" w16cid:durableId="1080711790">
    <w:abstractNumId w:val="2"/>
  </w:num>
  <w:num w:numId="11" w16cid:durableId="1699819048">
    <w:abstractNumId w:val="20"/>
  </w:num>
  <w:num w:numId="12" w16cid:durableId="848909655">
    <w:abstractNumId w:val="11"/>
  </w:num>
  <w:num w:numId="13" w16cid:durableId="41178813">
    <w:abstractNumId w:val="13"/>
  </w:num>
  <w:num w:numId="14" w16cid:durableId="1199779071">
    <w:abstractNumId w:val="8"/>
  </w:num>
  <w:num w:numId="15" w16cid:durableId="1617637894">
    <w:abstractNumId w:val="25"/>
  </w:num>
  <w:num w:numId="16" w16cid:durableId="1137842121">
    <w:abstractNumId w:val="6"/>
  </w:num>
  <w:num w:numId="17" w16cid:durableId="628711099">
    <w:abstractNumId w:val="1"/>
  </w:num>
  <w:num w:numId="18" w16cid:durableId="147985833">
    <w:abstractNumId w:val="17"/>
  </w:num>
  <w:num w:numId="19" w16cid:durableId="904921899">
    <w:abstractNumId w:val="18"/>
  </w:num>
  <w:num w:numId="20" w16cid:durableId="1080179191">
    <w:abstractNumId w:val="9"/>
  </w:num>
  <w:num w:numId="21" w16cid:durableId="2044398256">
    <w:abstractNumId w:val="9"/>
  </w:num>
  <w:num w:numId="22" w16cid:durableId="91780745">
    <w:abstractNumId w:val="0"/>
  </w:num>
  <w:num w:numId="23" w16cid:durableId="747725078">
    <w:abstractNumId w:val="7"/>
  </w:num>
  <w:num w:numId="24" w16cid:durableId="1489639119">
    <w:abstractNumId w:val="19"/>
  </w:num>
  <w:num w:numId="25" w16cid:durableId="1310792109">
    <w:abstractNumId w:val="14"/>
  </w:num>
  <w:num w:numId="26" w16cid:durableId="1078016444">
    <w:abstractNumId w:val="23"/>
  </w:num>
  <w:num w:numId="27" w16cid:durableId="98042867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SANORI FUKUHARA">
    <w15:presenceInfo w15:providerId="None" w15:userId="MASANORI FUKUH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71D7"/>
    <w:rsid w:val="000A259E"/>
    <w:rsid w:val="002071D7"/>
    <w:rsid w:val="00380C21"/>
    <w:rsid w:val="004C284B"/>
    <w:rsid w:val="00575C82"/>
    <w:rsid w:val="005E2A17"/>
    <w:rsid w:val="006939AC"/>
    <w:rsid w:val="006A4F02"/>
    <w:rsid w:val="007B0202"/>
    <w:rsid w:val="009163A7"/>
    <w:rsid w:val="00A71C58"/>
    <w:rsid w:val="00A91212"/>
    <w:rsid w:val="00B2659A"/>
    <w:rsid w:val="00B40CBE"/>
    <w:rsid w:val="00B6400C"/>
    <w:rsid w:val="00C8488F"/>
    <w:rsid w:val="00EC3C7E"/>
    <w:rsid w:val="00EE47F4"/>
    <w:rsid w:val="00EE6590"/>
    <w:rsid w:val="00F95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DFCC91"/>
  <w15:docId w15:val="{C8597C4D-2B55-4954-8C6E-A39A500A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eastAsia="Calibri"/>
      <w:color w:val="2F5496"/>
      <w:sz w:val="32"/>
      <w:szCs w:val="32"/>
    </w:rPr>
  </w:style>
  <w:style w:type="paragraph" w:styleId="2">
    <w:name w:val="heading 2"/>
    <w:basedOn w:val="a"/>
    <w:next w:val="a"/>
    <w:uiPriority w:val="9"/>
    <w:unhideWhenUsed/>
    <w:qFormat/>
    <w:pPr>
      <w:keepNext/>
      <w:keepLines/>
      <w:spacing w:before="40"/>
      <w:outlineLvl w:val="1"/>
    </w:pPr>
    <w:rPr>
      <w:rFonts w:eastAsia="Calibri"/>
      <w:color w:val="2F5496"/>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rPr>
      <w:rFonts w:eastAsia="Calibri"/>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4C284B"/>
    <w:rPr>
      <w:sz w:val="18"/>
      <w:szCs w:val="18"/>
    </w:rPr>
  </w:style>
  <w:style w:type="paragraph" w:styleId="a6">
    <w:name w:val="annotation text"/>
    <w:basedOn w:val="a"/>
    <w:link w:val="a7"/>
    <w:uiPriority w:val="99"/>
    <w:semiHidden/>
    <w:unhideWhenUsed/>
    <w:rsid w:val="004C284B"/>
  </w:style>
  <w:style w:type="character" w:customStyle="1" w:styleId="a7">
    <w:name w:val="コメント文字列 (文字)"/>
    <w:basedOn w:val="a0"/>
    <w:link w:val="a6"/>
    <w:uiPriority w:val="99"/>
    <w:semiHidden/>
    <w:rsid w:val="004C284B"/>
  </w:style>
  <w:style w:type="paragraph" w:styleId="a8">
    <w:name w:val="annotation subject"/>
    <w:basedOn w:val="a6"/>
    <w:next w:val="a6"/>
    <w:link w:val="a9"/>
    <w:uiPriority w:val="99"/>
    <w:semiHidden/>
    <w:unhideWhenUsed/>
    <w:rsid w:val="004C284B"/>
    <w:rPr>
      <w:b/>
      <w:bCs/>
    </w:rPr>
  </w:style>
  <w:style w:type="character" w:customStyle="1" w:styleId="a9">
    <w:name w:val="コメント内容 (文字)"/>
    <w:basedOn w:val="a7"/>
    <w:link w:val="a8"/>
    <w:uiPriority w:val="99"/>
    <w:semiHidden/>
    <w:rsid w:val="004C284B"/>
    <w:rPr>
      <w:b/>
      <w:bCs/>
    </w:rPr>
  </w:style>
  <w:style w:type="character" w:styleId="aa">
    <w:name w:val="Strong"/>
    <w:basedOn w:val="a0"/>
    <w:uiPriority w:val="22"/>
    <w:qFormat/>
    <w:rsid w:val="00C8488F"/>
    <w:rPr>
      <w:b/>
      <w:bCs/>
    </w:rPr>
  </w:style>
  <w:style w:type="paragraph" w:styleId="Web">
    <w:name w:val="Normal (Web)"/>
    <w:basedOn w:val="a"/>
    <w:uiPriority w:val="99"/>
    <w:semiHidden/>
    <w:unhideWhenUsed/>
    <w:rsid w:val="006939AC"/>
    <w:pPr>
      <w:spacing w:before="100" w:beforeAutospacing="1" w:after="100" w:afterAutospacing="1"/>
    </w:pPr>
    <w:rPr>
      <w:rFonts w:ascii="ＭＳ Ｐゴシック" w:eastAsia="ＭＳ Ｐゴシック" w:hAnsi="ＭＳ Ｐゴシック" w:cs="ＭＳ Ｐゴシック"/>
    </w:rPr>
  </w:style>
  <w:style w:type="character" w:styleId="ab">
    <w:name w:val="Hyperlink"/>
    <w:basedOn w:val="a0"/>
    <w:uiPriority w:val="99"/>
    <w:unhideWhenUsed/>
    <w:rsid w:val="006939AC"/>
    <w:rPr>
      <w:color w:val="0000FF"/>
      <w:u w:val="single"/>
    </w:rPr>
  </w:style>
  <w:style w:type="paragraph" w:customStyle="1" w:styleId="text-sizer">
    <w:name w:val="text-sizer"/>
    <w:basedOn w:val="a"/>
    <w:rsid w:val="00A71C58"/>
    <w:pPr>
      <w:spacing w:before="100" w:beforeAutospacing="1" w:after="100" w:afterAutospacing="1"/>
    </w:pPr>
    <w:rPr>
      <w:rFonts w:ascii="ＭＳ Ｐゴシック" w:eastAsia="ＭＳ Ｐゴシック" w:hAnsi="ＭＳ Ｐゴシック" w:cs="ＭＳ Ｐゴシック"/>
    </w:rPr>
  </w:style>
  <w:style w:type="character" w:customStyle="1" w:styleId="larger">
    <w:name w:val="larger"/>
    <w:basedOn w:val="a0"/>
    <w:rsid w:val="00A71C58"/>
  </w:style>
  <w:style w:type="character" w:customStyle="1" w:styleId="medium">
    <w:name w:val="medium"/>
    <w:basedOn w:val="a0"/>
    <w:rsid w:val="00A71C58"/>
  </w:style>
  <w:style w:type="character" w:customStyle="1" w:styleId="small">
    <w:name w:val="small"/>
    <w:basedOn w:val="a0"/>
    <w:rsid w:val="00A71C58"/>
  </w:style>
  <w:style w:type="paragraph" w:customStyle="1" w:styleId="addthis-print">
    <w:name w:val="addthis-print"/>
    <w:basedOn w:val="a"/>
    <w:rsid w:val="00A71C58"/>
    <w:pPr>
      <w:spacing w:before="100" w:beforeAutospacing="1" w:after="100" w:afterAutospacing="1"/>
    </w:pPr>
    <w:rPr>
      <w:rFonts w:ascii="ＭＳ Ｐゴシック" w:eastAsia="ＭＳ Ｐゴシック" w:hAnsi="ＭＳ Ｐゴシック" w:cs="ＭＳ Ｐゴシック"/>
    </w:rPr>
  </w:style>
  <w:style w:type="paragraph" w:customStyle="1" w:styleId="addthis-share">
    <w:name w:val="addthis-share"/>
    <w:basedOn w:val="a"/>
    <w:rsid w:val="00A71C58"/>
    <w:pPr>
      <w:spacing w:before="100" w:beforeAutospacing="1" w:after="100" w:afterAutospacing="1"/>
    </w:pPr>
    <w:rPr>
      <w:rFonts w:ascii="ＭＳ Ｐゴシック" w:eastAsia="ＭＳ Ｐゴシック" w:hAnsi="ＭＳ Ｐゴシック" w:cs="ＭＳ Ｐゴシック"/>
    </w:rPr>
  </w:style>
  <w:style w:type="paragraph" w:customStyle="1" w:styleId="collapsed">
    <w:name w:val="collapsed"/>
    <w:basedOn w:val="a"/>
    <w:rsid w:val="00A71C58"/>
    <w:pPr>
      <w:spacing w:before="100" w:beforeAutospacing="1" w:after="100" w:afterAutospacing="1"/>
    </w:pPr>
    <w:rPr>
      <w:rFonts w:ascii="ＭＳ Ｐゴシック" w:eastAsia="ＭＳ Ｐゴシック" w:hAnsi="ＭＳ Ｐゴシック" w:cs="ＭＳ Ｐゴシック"/>
    </w:rPr>
  </w:style>
  <w:style w:type="paragraph" w:customStyle="1" w:styleId="active-trail">
    <w:name w:val="active-trail"/>
    <w:basedOn w:val="a"/>
    <w:rsid w:val="00A71C58"/>
    <w:pPr>
      <w:spacing w:before="100" w:beforeAutospacing="1" w:after="100" w:afterAutospacing="1"/>
    </w:pPr>
    <w:rPr>
      <w:rFonts w:ascii="ＭＳ Ｐゴシック" w:eastAsia="ＭＳ Ｐゴシック" w:hAnsi="ＭＳ Ｐゴシック" w:cs="ＭＳ Ｐゴシック"/>
    </w:rPr>
  </w:style>
  <w:style w:type="character" w:styleId="ac">
    <w:name w:val="Emphasis"/>
    <w:basedOn w:val="a0"/>
    <w:uiPriority w:val="20"/>
    <w:qFormat/>
    <w:rsid w:val="00A71C58"/>
    <w:rPr>
      <w:i/>
      <w:iCs/>
    </w:rPr>
  </w:style>
  <w:style w:type="character" w:customStyle="1" w:styleId="appended-pdf-link">
    <w:name w:val="appended-pdf-link"/>
    <w:basedOn w:val="a0"/>
    <w:rsid w:val="00A71C58"/>
  </w:style>
  <w:style w:type="character" w:styleId="ad">
    <w:name w:val="Unresolved Mention"/>
    <w:basedOn w:val="a0"/>
    <w:uiPriority w:val="99"/>
    <w:semiHidden/>
    <w:unhideWhenUsed/>
    <w:rsid w:val="00EE47F4"/>
    <w:rPr>
      <w:color w:val="605E5C"/>
      <w:shd w:val="clear" w:color="auto" w:fill="E1DFDD"/>
    </w:rPr>
  </w:style>
  <w:style w:type="paragraph" w:styleId="ae">
    <w:name w:val="header"/>
    <w:basedOn w:val="a"/>
    <w:link w:val="af"/>
    <w:uiPriority w:val="99"/>
    <w:unhideWhenUsed/>
    <w:rsid w:val="00F958B2"/>
    <w:pPr>
      <w:tabs>
        <w:tab w:val="center" w:pos="4252"/>
        <w:tab w:val="right" w:pos="8504"/>
      </w:tabs>
      <w:snapToGrid w:val="0"/>
    </w:pPr>
  </w:style>
  <w:style w:type="character" w:customStyle="1" w:styleId="af">
    <w:name w:val="ヘッダー (文字)"/>
    <w:basedOn w:val="a0"/>
    <w:link w:val="ae"/>
    <w:uiPriority w:val="99"/>
    <w:rsid w:val="00F958B2"/>
  </w:style>
  <w:style w:type="paragraph" w:styleId="af0">
    <w:name w:val="footer"/>
    <w:basedOn w:val="a"/>
    <w:link w:val="af1"/>
    <w:uiPriority w:val="99"/>
    <w:unhideWhenUsed/>
    <w:rsid w:val="00F958B2"/>
    <w:pPr>
      <w:tabs>
        <w:tab w:val="center" w:pos="4252"/>
        <w:tab w:val="right" w:pos="8504"/>
      </w:tabs>
      <w:snapToGrid w:val="0"/>
    </w:pPr>
  </w:style>
  <w:style w:type="character" w:customStyle="1" w:styleId="af1">
    <w:name w:val="フッター (文字)"/>
    <w:basedOn w:val="a0"/>
    <w:link w:val="af0"/>
    <w:uiPriority w:val="99"/>
    <w:rsid w:val="00F958B2"/>
  </w:style>
  <w:style w:type="character" w:styleId="af2">
    <w:name w:val="FollowedHyperlink"/>
    <w:basedOn w:val="a0"/>
    <w:uiPriority w:val="99"/>
    <w:semiHidden/>
    <w:unhideWhenUsed/>
    <w:rsid w:val="00F958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6003">
      <w:bodyDiv w:val="1"/>
      <w:marLeft w:val="0"/>
      <w:marRight w:val="0"/>
      <w:marTop w:val="0"/>
      <w:marBottom w:val="0"/>
      <w:divBdr>
        <w:top w:val="none" w:sz="0" w:space="0" w:color="auto"/>
        <w:left w:val="none" w:sz="0" w:space="0" w:color="auto"/>
        <w:bottom w:val="none" w:sz="0" w:space="0" w:color="auto"/>
        <w:right w:val="none" w:sz="0" w:space="0" w:color="auto"/>
      </w:divBdr>
      <w:divsChild>
        <w:div w:id="34504473">
          <w:marLeft w:val="0"/>
          <w:marRight w:val="0"/>
          <w:marTop w:val="0"/>
          <w:marBottom w:val="375"/>
          <w:divBdr>
            <w:top w:val="none" w:sz="0" w:space="0" w:color="auto"/>
            <w:left w:val="none" w:sz="0" w:space="0" w:color="auto"/>
            <w:bottom w:val="none" w:sz="0" w:space="0" w:color="auto"/>
            <w:right w:val="none" w:sz="0" w:space="0" w:color="auto"/>
          </w:divBdr>
          <w:divsChild>
            <w:div w:id="1959407446">
              <w:marLeft w:val="0"/>
              <w:marRight w:val="0"/>
              <w:marTop w:val="0"/>
              <w:marBottom w:val="0"/>
              <w:divBdr>
                <w:top w:val="none" w:sz="0" w:space="0" w:color="auto"/>
                <w:left w:val="none" w:sz="0" w:space="0" w:color="auto"/>
                <w:bottom w:val="none" w:sz="0" w:space="0" w:color="auto"/>
                <w:right w:val="none" w:sz="0" w:space="0" w:color="auto"/>
              </w:divBdr>
              <w:divsChild>
                <w:div w:id="372463889">
                  <w:marLeft w:val="0"/>
                  <w:marRight w:val="0"/>
                  <w:marTop w:val="0"/>
                  <w:marBottom w:val="0"/>
                  <w:divBdr>
                    <w:top w:val="none" w:sz="0" w:space="0" w:color="auto"/>
                    <w:left w:val="none" w:sz="0" w:space="0" w:color="auto"/>
                    <w:bottom w:val="none" w:sz="0" w:space="0" w:color="auto"/>
                    <w:right w:val="none" w:sz="0" w:space="0" w:color="auto"/>
                  </w:divBdr>
                  <w:divsChild>
                    <w:div w:id="1672441214">
                      <w:marLeft w:val="0"/>
                      <w:marRight w:val="0"/>
                      <w:marTop w:val="0"/>
                      <w:marBottom w:val="0"/>
                      <w:divBdr>
                        <w:top w:val="none" w:sz="0" w:space="0" w:color="auto"/>
                        <w:left w:val="none" w:sz="0" w:space="0" w:color="auto"/>
                        <w:bottom w:val="none" w:sz="0" w:space="0" w:color="auto"/>
                        <w:right w:val="none" w:sz="0" w:space="0" w:color="auto"/>
                      </w:divBdr>
                      <w:divsChild>
                        <w:div w:id="887299604">
                          <w:marLeft w:val="0"/>
                          <w:marRight w:val="0"/>
                          <w:marTop w:val="0"/>
                          <w:marBottom w:val="0"/>
                          <w:divBdr>
                            <w:top w:val="none" w:sz="0" w:space="0" w:color="auto"/>
                            <w:left w:val="none" w:sz="0" w:space="0" w:color="auto"/>
                            <w:bottom w:val="none" w:sz="0" w:space="0" w:color="auto"/>
                            <w:right w:val="none" w:sz="0" w:space="0" w:color="auto"/>
                          </w:divBdr>
                          <w:divsChild>
                            <w:div w:id="1615406621">
                              <w:marLeft w:val="0"/>
                              <w:marRight w:val="0"/>
                              <w:marTop w:val="0"/>
                              <w:marBottom w:val="0"/>
                              <w:divBdr>
                                <w:top w:val="none" w:sz="0" w:space="0" w:color="auto"/>
                                <w:left w:val="none" w:sz="0" w:space="0" w:color="auto"/>
                                <w:bottom w:val="none" w:sz="0" w:space="0" w:color="auto"/>
                                <w:right w:val="none" w:sz="0" w:space="0" w:color="auto"/>
                              </w:divBdr>
                              <w:divsChild>
                                <w:div w:id="4838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8830">
          <w:marLeft w:val="0"/>
          <w:marRight w:val="0"/>
          <w:marTop w:val="0"/>
          <w:marBottom w:val="375"/>
          <w:divBdr>
            <w:top w:val="single" w:sz="6" w:space="0" w:color="CCCCCC"/>
            <w:left w:val="none" w:sz="0" w:space="0" w:color="auto"/>
            <w:bottom w:val="single" w:sz="6" w:space="0" w:color="CCCCCC"/>
            <w:right w:val="none" w:sz="0" w:space="0" w:color="auto"/>
          </w:divBdr>
          <w:divsChild>
            <w:div w:id="509951364">
              <w:marLeft w:val="0"/>
              <w:marRight w:val="0"/>
              <w:marTop w:val="0"/>
              <w:marBottom w:val="0"/>
              <w:divBdr>
                <w:top w:val="none" w:sz="0" w:space="0" w:color="auto"/>
                <w:left w:val="none" w:sz="0" w:space="0" w:color="auto"/>
                <w:bottom w:val="none" w:sz="0" w:space="0" w:color="auto"/>
                <w:right w:val="none" w:sz="0" w:space="0" w:color="auto"/>
              </w:divBdr>
            </w:div>
          </w:divsChild>
        </w:div>
        <w:div w:id="2121947955">
          <w:marLeft w:val="0"/>
          <w:marRight w:val="450"/>
          <w:marTop w:val="0"/>
          <w:marBottom w:val="300"/>
          <w:divBdr>
            <w:top w:val="none" w:sz="0" w:space="0" w:color="auto"/>
            <w:left w:val="none" w:sz="0" w:space="0" w:color="auto"/>
            <w:bottom w:val="none" w:sz="0" w:space="0" w:color="auto"/>
            <w:right w:val="none" w:sz="0" w:space="0" w:color="auto"/>
          </w:divBdr>
        </w:div>
      </w:divsChild>
    </w:div>
    <w:div w:id="459692198">
      <w:bodyDiv w:val="1"/>
      <w:marLeft w:val="0"/>
      <w:marRight w:val="0"/>
      <w:marTop w:val="0"/>
      <w:marBottom w:val="0"/>
      <w:divBdr>
        <w:top w:val="none" w:sz="0" w:space="0" w:color="auto"/>
        <w:left w:val="none" w:sz="0" w:space="0" w:color="auto"/>
        <w:bottom w:val="none" w:sz="0" w:space="0" w:color="auto"/>
        <w:right w:val="none" w:sz="0" w:space="0" w:color="auto"/>
      </w:divBdr>
    </w:div>
    <w:div w:id="526211553">
      <w:bodyDiv w:val="1"/>
      <w:marLeft w:val="0"/>
      <w:marRight w:val="0"/>
      <w:marTop w:val="0"/>
      <w:marBottom w:val="0"/>
      <w:divBdr>
        <w:top w:val="none" w:sz="0" w:space="0" w:color="auto"/>
        <w:left w:val="none" w:sz="0" w:space="0" w:color="auto"/>
        <w:bottom w:val="none" w:sz="0" w:space="0" w:color="auto"/>
        <w:right w:val="none" w:sz="0" w:space="0" w:color="auto"/>
      </w:divBdr>
    </w:div>
    <w:div w:id="623461457">
      <w:bodyDiv w:val="1"/>
      <w:marLeft w:val="0"/>
      <w:marRight w:val="0"/>
      <w:marTop w:val="0"/>
      <w:marBottom w:val="0"/>
      <w:divBdr>
        <w:top w:val="none" w:sz="0" w:space="0" w:color="auto"/>
        <w:left w:val="none" w:sz="0" w:space="0" w:color="auto"/>
        <w:bottom w:val="none" w:sz="0" w:space="0" w:color="auto"/>
        <w:right w:val="none" w:sz="0" w:space="0" w:color="auto"/>
      </w:divBdr>
    </w:div>
    <w:div w:id="780224463">
      <w:bodyDiv w:val="1"/>
      <w:marLeft w:val="0"/>
      <w:marRight w:val="0"/>
      <w:marTop w:val="0"/>
      <w:marBottom w:val="0"/>
      <w:divBdr>
        <w:top w:val="none" w:sz="0" w:space="0" w:color="auto"/>
        <w:left w:val="none" w:sz="0" w:space="0" w:color="auto"/>
        <w:bottom w:val="none" w:sz="0" w:space="0" w:color="auto"/>
        <w:right w:val="none" w:sz="0" w:space="0" w:color="auto"/>
      </w:divBdr>
    </w:div>
    <w:div w:id="1314990045">
      <w:bodyDiv w:val="1"/>
      <w:marLeft w:val="0"/>
      <w:marRight w:val="0"/>
      <w:marTop w:val="0"/>
      <w:marBottom w:val="0"/>
      <w:divBdr>
        <w:top w:val="none" w:sz="0" w:space="0" w:color="auto"/>
        <w:left w:val="none" w:sz="0" w:space="0" w:color="auto"/>
        <w:bottom w:val="none" w:sz="0" w:space="0" w:color="auto"/>
        <w:right w:val="none" w:sz="0" w:space="0" w:color="auto"/>
      </w:divBdr>
    </w:div>
    <w:div w:id="1600484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compliancy-group.com/hipaa-compliance-and-ai-solutions/" TargetMode="External"/><Relationship Id="rId2" Type="http://schemas.openxmlformats.org/officeDocument/2006/relationships/hyperlink" Target="https://www.hhs.gov/ocr/privacy/hipaa/understanding/coveredentities/minimumnecessary.html" TargetMode="External"/><Relationship Id="rId1" Type="http://schemas.openxmlformats.org/officeDocument/2006/relationships/hyperlink" Target="https://www.hhs.gov/ocr/privacy/hipaa/understanding/coveredentities/minimumnecessary.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503</Words>
  <Characters>2873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 FUKUHARA</dc:creator>
  <cp:keywords/>
  <dc:description/>
  <cp:lastModifiedBy>MASANORI FUKUHARA</cp:lastModifiedBy>
  <cp:revision>2</cp:revision>
  <dcterms:created xsi:type="dcterms:W3CDTF">2022-09-01T10:13:00Z</dcterms:created>
  <dcterms:modified xsi:type="dcterms:W3CDTF">2022-09-05T13:19:00Z</dcterms:modified>
</cp:coreProperties>
</file>