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0C0" w:rsidRDefault="004930C0" w:rsidP="004930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0C0" w:rsidRPr="004930C0" w:rsidRDefault="004930C0" w:rsidP="004930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[NAME OF SCHOOL]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br/>
      </w: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[COLLEGE/DEPARTMENT]</w:t>
      </w:r>
    </w:p>
    <w:p w:rsidR="004930C0" w:rsidRDefault="004930C0" w:rsidP="004930C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:rsidR="004930C0" w:rsidRDefault="004930C0" w:rsidP="004930C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40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34"/>
          <w:szCs w:val="40"/>
        </w:rPr>
        <w:t xml:space="preserve">MACHINE LEARNING ENABLED </w:t>
      </w:r>
    </w:p>
    <w:p w:rsidR="004930C0" w:rsidRPr="004930C0" w:rsidRDefault="004930C0" w:rsidP="004930C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40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34"/>
          <w:szCs w:val="40"/>
        </w:rPr>
        <w:t xml:space="preserve">SOFTWARE PROJECT DOCUMENTATION </w:t>
      </w:r>
    </w:p>
    <w:p w:rsidR="004930C0" w:rsidRDefault="004930C0" w:rsidP="004930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0C0" w:rsidRPr="004930C0" w:rsidRDefault="004930C0" w:rsidP="004930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</w:p>
    <w:p w:rsidR="004930C0" w:rsidRPr="004930C0" w:rsidRDefault="004930C0" w:rsidP="004930C0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i/>
          <w:iCs/>
          <w:sz w:val="24"/>
          <w:szCs w:val="24"/>
        </w:rPr>
        <w:t>[Name of the Software/System]</w:t>
      </w:r>
    </w:p>
    <w:p w:rsidR="004930C0" w:rsidRPr="004930C0" w:rsidRDefault="004930C0" w:rsidP="004930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</w:p>
    <w:p w:rsidR="004930C0" w:rsidRPr="004930C0" w:rsidRDefault="004930C0" w:rsidP="004930C0">
      <w:pPr>
        <w:numPr>
          <w:ilvl w:val="0"/>
          <w:numId w:val="1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[Student Name]</w:t>
      </w:r>
    </w:p>
    <w:p w:rsidR="004930C0" w:rsidRPr="004930C0" w:rsidRDefault="004930C0" w:rsidP="004930C0">
      <w:pPr>
        <w:numPr>
          <w:ilvl w:val="0"/>
          <w:numId w:val="1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[Student Name]</w:t>
      </w:r>
    </w:p>
    <w:p w:rsidR="004930C0" w:rsidRPr="004930C0" w:rsidRDefault="004930C0" w:rsidP="004930C0">
      <w:pPr>
        <w:numPr>
          <w:ilvl w:val="0"/>
          <w:numId w:val="1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[Student Name]</w:t>
      </w:r>
    </w:p>
    <w:p w:rsidR="004930C0" w:rsidRPr="004930C0" w:rsidRDefault="004930C0" w:rsidP="004930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 Software Engineering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br/>
      </w: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 [Instructor Name]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br/>
      </w: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Section: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 [Section]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br/>
      </w: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 [Date]</w:t>
      </w:r>
    </w:p>
    <w:p w:rsid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4930C0" w:rsidRPr="004930C0" w:rsidRDefault="004930C0" w:rsidP="004930C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</w:t>
      </w:r>
      <w:r w:rsidRPr="004930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ABLE OF CONTENTS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Project Overview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Business Requirements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Product Vision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Project Scope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Stakeholder and User Analysis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Requirements Analysis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Functional Requirements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Non-Functional Requirements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Use Case Model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System Analysis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System Design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Software Development / Implementation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Testing and Validation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Requirements Traceability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Deployment and Maintenance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Ethical and Professional Considerations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Conclusion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References </w:t>
      </w:r>
    </w:p>
    <w:p w:rsidR="004930C0" w:rsidRPr="004930C0" w:rsidRDefault="004930C0" w:rsidP="004930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Appendices</w:t>
      </w:r>
    </w:p>
    <w:p w:rsid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Introduction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1.1 Background of the Project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Explain the problem and why a software solution with machine learning is appropriate.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1.2 Problem Statement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1.3 General Objective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1.4 Specific Objectives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1.5 Significance of the Project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1.6 Project Overview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 Requirements engineering begins with understanding the product vision, project scope, and business context.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Business and System Requirements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2.1 Business Requirements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Explain the organizational/business problem.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2.2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466"/>
        <w:gridCol w:w="1762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System manager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Manage system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End User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System user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Obtain prediction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Data/model management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Monitor model</w:t>
            </w:r>
          </w:p>
        </w:tc>
      </w:tr>
    </w:tbl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2.3 User Requirements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Describe what users expect the system to do.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2.4 System Requirements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Describe the overall technical requirements.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Project Scope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3.1 In Scope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Specify what the system will accomplish.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3.2 Out of Scope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Specify what the system will </w:t>
      </w: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 accomplish.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3.3 Assumptions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3.4 Limitations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Functional Requirements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Functional requirements specify the services/functions that the system must provide.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For an ML-enabled system, separate the requirements into </w:t>
      </w: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functions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ML functions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4.1 Software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141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log in.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allow users to enter data.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store submitted data.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reports.</w:t>
            </w:r>
          </w:p>
        </w:tc>
      </w:tr>
    </w:tbl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4.2 Machine Learning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140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MLR-001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preprocess input data before prediction.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MLR-002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generate a prediction using the trained model.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MLR-003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display the prediction to the user.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MLR-004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record prediction results for monitoring.</w:t>
            </w:r>
          </w:p>
        </w:tc>
      </w:tr>
    </w:tbl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Non-Functional Requirements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Non-functional requirements specify constraints or quality requirements imposed on the system's functions.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For an ML system, include: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5.1 Performance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30C0" w:rsidRPr="004930C0" w:rsidRDefault="004930C0" w:rsidP="004930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The system shall generate a prediction within ___ seconds.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5.2 Accuracy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30C0" w:rsidRPr="004930C0" w:rsidRDefault="004930C0" w:rsidP="004930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The ML model shall achieve at least ___% classification accuracy on the designated test dataset.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 Don't automatically use "accuracy" for every ML problem. The evaluation metric should correspond to the ML task.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5.3 Reliability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5.4 Security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5.5 Usability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5.6 Maintainability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5.7 Scalability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5.8 </w:t>
      </w:r>
      <w:proofErr w:type="spellStart"/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/Interpretability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If the prediction affects important decisions, document how the prediction can be interpreted.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6. Data Requirements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This is a major section that was missing from the previous format.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6.1 Data Sources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Identify where the dataset comes from.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247"/>
        <w:gridCol w:w="833"/>
        <w:gridCol w:w="795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Period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Source 1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Source 2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</w:tbl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6.2 Dataset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47"/>
        <w:gridCol w:w="1182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Feature 1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Feature 2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</w:t>
            </w:r>
          </w:p>
        </w:tc>
      </w:tr>
    </w:tbl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6.3 Data Volume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:rsidR="004930C0" w:rsidRPr="004930C0" w:rsidRDefault="004930C0" w:rsidP="0049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Number of observations</w:t>
      </w:r>
    </w:p>
    <w:p w:rsidR="004930C0" w:rsidRPr="004930C0" w:rsidRDefault="004930C0" w:rsidP="0049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Number of features</w:t>
      </w:r>
    </w:p>
    <w:p w:rsidR="004930C0" w:rsidRPr="004930C0" w:rsidRDefault="004930C0" w:rsidP="0049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Number of target values</w:t>
      </w:r>
    </w:p>
    <w:p w:rsidR="004930C0" w:rsidRPr="004930C0" w:rsidRDefault="004930C0" w:rsidP="0049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Time period</w:t>
      </w:r>
    </w:p>
    <w:p w:rsidR="004930C0" w:rsidRPr="004930C0" w:rsidRDefault="004930C0" w:rsidP="0049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Geographic coverage, if applicable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6.4 Data Quality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:rsidR="004930C0" w:rsidRPr="004930C0" w:rsidRDefault="004930C0" w:rsidP="0049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Missing values</w:t>
      </w:r>
    </w:p>
    <w:p w:rsidR="004930C0" w:rsidRPr="004930C0" w:rsidRDefault="004930C0" w:rsidP="0049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Duplicate records</w:t>
      </w:r>
    </w:p>
    <w:p w:rsidR="004930C0" w:rsidRPr="004930C0" w:rsidRDefault="004930C0" w:rsidP="0049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Outliers</w:t>
      </w:r>
    </w:p>
    <w:p w:rsidR="004930C0" w:rsidRPr="004930C0" w:rsidRDefault="004930C0" w:rsidP="0049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Inconsistent values</w:t>
      </w:r>
    </w:p>
    <w:p w:rsidR="004930C0" w:rsidRPr="004930C0" w:rsidRDefault="004930C0" w:rsidP="0049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Incorrect data types</w:t>
      </w:r>
    </w:p>
    <w:p w:rsidR="004930C0" w:rsidRPr="004930C0" w:rsidRDefault="004930C0" w:rsidP="0049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Imbalanced classes, if applicable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7. Data Preparation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This section documents how raw data becomes model-ready data.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7.1 Data Cleaning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:rsidR="004930C0" w:rsidRPr="004930C0" w:rsidRDefault="004930C0" w:rsidP="00493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Missing-value treatment</w:t>
      </w:r>
    </w:p>
    <w:p w:rsidR="004930C0" w:rsidRPr="004930C0" w:rsidRDefault="004930C0" w:rsidP="00493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Duplicate removal</w:t>
      </w:r>
    </w:p>
    <w:p w:rsidR="004930C0" w:rsidRPr="004930C0" w:rsidRDefault="004930C0" w:rsidP="00493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Outlier treatment</w:t>
      </w:r>
    </w:p>
    <w:p w:rsidR="004930C0" w:rsidRPr="004930C0" w:rsidRDefault="004930C0" w:rsidP="00493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Data-type correction</w:t>
      </w:r>
    </w:p>
    <w:p w:rsidR="004930C0" w:rsidRPr="004930C0" w:rsidRDefault="004930C0" w:rsidP="00493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Inconsistent-value correction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7.2 Data Transformation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:rsidR="004930C0" w:rsidRPr="004930C0" w:rsidRDefault="004930C0" w:rsidP="00493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lastRenderedPageBreak/>
        <w:t>Encoding</w:t>
      </w:r>
    </w:p>
    <w:p w:rsidR="004930C0" w:rsidRPr="004930C0" w:rsidRDefault="004930C0" w:rsidP="00493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Normalization</w:t>
      </w:r>
    </w:p>
    <w:p w:rsidR="004930C0" w:rsidRPr="004930C0" w:rsidRDefault="004930C0" w:rsidP="00493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Standardization</w:t>
      </w:r>
    </w:p>
    <w:p w:rsidR="004930C0" w:rsidRPr="004930C0" w:rsidRDefault="004930C0" w:rsidP="00493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Aggregation</w:t>
      </w:r>
    </w:p>
    <w:p w:rsidR="004930C0" w:rsidRPr="004930C0" w:rsidRDefault="004930C0" w:rsidP="00493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Log transformation, if applicable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7.3 Feature Engineering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Document how new features were created.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30C0" w:rsidRPr="004930C0" w:rsidRDefault="004930C0" w:rsidP="004930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>Average Monthly Sales = Total Sales / Number of Months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7.4 Feature Selection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Explain which features were retained and why.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7.5 Dataset Splitting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Document the:</w:t>
      </w:r>
    </w:p>
    <w:p w:rsidR="004930C0" w:rsidRPr="004930C0" w:rsidRDefault="004930C0" w:rsidP="00493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Training set</w:t>
      </w:r>
    </w:p>
    <w:p w:rsidR="004930C0" w:rsidRPr="004930C0" w:rsidRDefault="004930C0" w:rsidP="00493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Validation set</w:t>
      </w:r>
    </w:p>
    <w:p w:rsidR="004930C0" w:rsidRPr="004930C0" w:rsidRDefault="004930C0" w:rsidP="00493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Test set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208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</w:tbl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The actual proportions should depend on the project methodology.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8. Machine Learning Methodology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This should be a </w:t>
      </w: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major chapter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8.1 Machine Learning Problem Definition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Clearly state:</w:t>
      </w:r>
    </w:p>
    <w:p w:rsidR="004930C0" w:rsidRPr="004930C0" w:rsidRDefault="004930C0" w:rsidP="004930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the ML system predicting/classifying?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930C0" w:rsidRPr="004930C0" w:rsidRDefault="004930C0" w:rsidP="004930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The machine-learning component performs regression to predict ______ based on ______.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4930C0" w:rsidRPr="004930C0" w:rsidRDefault="004930C0" w:rsidP="004930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The machine-learning component performs classification to determine whether ______.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8.2 Machine Learning Task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Identify the task:</w:t>
      </w:r>
    </w:p>
    <w:p w:rsidR="004930C0" w:rsidRPr="004930C0" w:rsidRDefault="004930C0" w:rsidP="00493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Classification</w:t>
      </w:r>
    </w:p>
    <w:p w:rsidR="004930C0" w:rsidRPr="004930C0" w:rsidRDefault="004930C0" w:rsidP="00493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Regression</w:t>
      </w:r>
    </w:p>
    <w:p w:rsidR="004930C0" w:rsidRPr="004930C0" w:rsidRDefault="004930C0" w:rsidP="00493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Clustering</w:t>
      </w:r>
    </w:p>
    <w:p w:rsidR="004930C0" w:rsidRPr="004930C0" w:rsidRDefault="004930C0" w:rsidP="00493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Forecasting</w:t>
      </w:r>
    </w:p>
    <w:p w:rsidR="004930C0" w:rsidRPr="004930C0" w:rsidRDefault="004930C0" w:rsidP="00493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Anomaly detection</w:t>
      </w:r>
    </w:p>
    <w:p w:rsidR="004930C0" w:rsidRPr="004930C0" w:rsidRDefault="004930C0" w:rsidP="004930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8.3 Target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262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Target Variable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</w:tbl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8.4 Input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67"/>
        <w:gridCol w:w="1247"/>
        <w:gridCol w:w="795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X1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X2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X3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</w:tbl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9. Model Development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9.1 Candidate Algorithms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lastRenderedPageBreak/>
        <w:t>Document the algorithms considered.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047"/>
        <w:gridCol w:w="3100"/>
        <w:gridCol w:w="2742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Simple/interpretable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Assumes linear relationship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Handles nonlinear relationships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Less interpretable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Strong predictive performance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Captures complex patterns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more tuning</w:t>
            </w:r>
          </w:p>
        </w:tc>
      </w:tr>
    </w:tbl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9.2 Baseline Model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Document the baseline model used for comparison.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9.3 Model Training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Describe:</w:t>
      </w:r>
    </w:p>
    <w:p w:rsidR="004930C0" w:rsidRPr="004930C0" w:rsidRDefault="004930C0" w:rsidP="004930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Training procedure</w:t>
      </w:r>
    </w:p>
    <w:p w:rsidR="004930C0" w:rsidRPr="004930C0" w:rsidRDefault="004930C0" w:rsidP="004930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0C0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</w:p>
    <w:p w:rsidR="004930C0" w:rsidRPr="004930C0" w:rsidRDefault="004930C0" w:rsidP="004930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Software libraries</w:t>
      </w:r>
    </w:p>
    <w:p w:rsidR="004930C0" w:rsidRPr="004930C0" w:rsidRDefault="004930C0" w:rsidP="004930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Hardware/environment</w:t>
      </w:r>
    </w:p>
    <w:p w:rsidR="004930C0" w:rsidRPr="004930C0" w:rsidRDefault="004930C0" w:rsidP="004930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Training duration, if relevant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9.4 </w:t>
      </w:r>
      <w:proofErr w:type="spellStart"/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</w:t>
      </w:r>
      <w:proofErr w:type="spellEnd"/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Tuning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:rsidR="004930C0" w:rsidRPr="004930C0" w:rsidRDefault="004930C0" w:rsidP="00493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Parameters tuned</w:t>
      </w:r>
    </w:p>
    <w:p w:rsidR="004930C0" w:rsidRPr="004930C0" w:rsidRDefault="004930C0" w:rsidP="00493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Search strategy</w:t>
      </w:r>
    </w:p>
    <w:p w:rsidR="004930C0" w:rsidRPr="004930C0" w:rsidRDefault="004930C0" w:rsidP="00493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Parameter ranges</w:t>
      </w:r>
    </w:p>
    <w:p w:rsidR="004930C0" w:rsidRPr="004930C0" w:rsidRDefault="004930C0" w:rsidP="004930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Selection criterion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10. Model Evaluation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This section is </w:t>
      </w: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critical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10.1 Evaluation Metrics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Choose metrics appropriate to the ML task.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For Regression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Possible metrics:</w:t>
      </w:r>
    </w:p>
    <w:p w:rsidR="004930C0" w:rsidRPr="004930C0" w:rsidRDefault="004930C0" w:rsidP="00493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lastRenderedPageBreak/>
        <w:t>MAE</w:t>
      </w:r>
    </w:p>
    <w:p w:rsidR="004930C0" w:rsidRPr="004930C0" w:rsidRDefault="004930C0" w:rsidP="00493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MSE</w:t>
      </w:r>
    </w:p>
    <w:p w:rsidR="004930C0" w:rsidRPr="004930C0" w:rsidRDefault="004930C0" w:rsidP="00493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RMSE</w:t>
      </w:r>
    </w:p>
    <w:p w:rsidR="004930C0" w:rsidRPr="004930C0" w:rsidRDefault="004930C0" w:rsidP="00493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MAPE</w:t>
      </w:r>
    </w:p>
    <w:p w:rsidR="004930C0" w:rsidRPr="004930C0" w:rsidRDefault="004930C0" w:rsidP="00493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R²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For Classification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Possible metrics:</w:t>
      </w:r>
    </w:p>
    <w:p w:rsidR="004930C0" w:rsidRPr="004930C0" w:rsidRDefault="004930C0" w:rsidP="00493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4930C0" w:rsidRPr="004930C0" w:rsidRDefault="004930C0" w:rsidP="00493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Precision</w:t>
      </w:r>
    </w:p>
    <w:p w:rsidR="004930C0" w:rsidRPr="004930C0" w:rsidRDefault="004930C0" w:rsidP="00493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Recall</w:t>
      </w:r>
    </w:p>
    <w:p w:rsidR="004930C0" w:rsidRPr="004930C0" w:rsidRDefault="004930C0" w:rsidP="00493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F1-score</w:t>
      </w:r>
    </w:p>
    <w:p w:rsidR="004930C0" w:rsidRPr="004930C0" w:rsidRDefault="004930C0" w:rsidP="00493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ROC-AUC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10.2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933"/>
        <w:gridCol w:w="933"/>
        <w:gridCol w:w="933"/>
        <w:gridCol w:w="636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 1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 2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 3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Model B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Model C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10.3 Final Model Selection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why the final model was selected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Do not simply say:</w:t>
      </w:r>
    </w:p>
    <w:p w:rsidR="004930C0" w:rsidRPr="004930C0" w:rsidRDefault="004930C0" w:rsidP="004930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"Model B had the highest accuracy."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Explain the trade-offs among predictive performance, computational cost, interpretability, robustness, and the requirements of the application.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11. Model Validation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Document how the model was validated.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Include, where applicable:</w:t>
      </w:r>
    </w:p>
    <w:p w:rsidR="004930C0" w:rsidRPr="004930C0" w:rsidRDefault="004930C0" w:rsidP="00493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Cross-validation</w:t>
      </w:r>
    </w:p>
    <w:p w:rsidR="004930C0" w:rsidRPr="004930C0" w:rsidRDefault="004930C0" w:rsidP="00493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Hold-out testing</w:t>
      </w:r>
    </w:p>
    <w:p w:rsidR="004930C0" w:rsidRPr="004930C0" w:rsidRDefault="004930C0" w:rsidP="00493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Error analysis</w:t>
      </w:r>
    </w:p>
    <w:p w:rsidR="004930C0" w:rsidRPr="004930C0" w:rsidRDefault="004930C0" w:rsidP="00493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lastRenderedPageBreak/>
        <w:t>Confusion matrix</w:t>
      </w:r>
    </w:p>
    <w:p w:rsidR="004930C0" w:rsidRPr="004930C0" w:rsidRDefault="004930C0" w:rsidP="00493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Residual analysis</w:t>
      </w:r>
    </w:p>
    <w:p w:rsidR="004930C0" w:rsidRPr="004930C0" w:rsidRDefault="004930C0" w:rsidP="00493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Feature importance</w:t>
      </w:r>
    </w:p>
    <w:p w:rsidR="004930C0" w:rsidRPr="004930C0" w:rsidRDefault="004930C0" w:rsidP="00493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Prediction error distribution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12. ML System Architecture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Show how the machine-learning model fits into the software.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A basic architecture can be: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      USER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        │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        ▼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┌─────────────────┐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│ User </w:t>
      </w:r>
      <w:proofErr w:type="gramStart"/>
      <w:r w:rsidRPr="004930C0">
        <w:rPr>
          <w:rFonts w:ascii="Courier New" w:eastAsia="Times New Roman" w:hAnsi="Courier New" w:cs="Courier New"/>
          <w:sz w:val="24"/>
          <w:szCs w:val="24"/>
        </w:rPr>
        <w:t>Interface  │</w:t>
      </w:r>
      <w:proofErr w:type="gramEnd"/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└────────┬────────┘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         │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         ▼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┌─────────────────┐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│ Application/API │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└────────┬────────┘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         │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         ▼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┌─────────────────┐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│ Data Processing │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└────────┬────────┘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         │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         ▼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┌─────────────────┐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</w:t>
      </w:r>
      <w:proofErr w:type="gramStart"/>
      <w:r w:rsidRPr="004930C0">
        <w:rPr>
          <w:rFonts w:ascii="Courier New" w:eastAsia="Times New Roman" w:hAnsi="Courier New" w:cs="Courier New"/>
          <w:sz w:val="24"/>
          <w:szCs w:val="24"/>
        </w:rPr>
        <w:t>│  ML</w:t>
      </w:r>
      <w:proofErr w:type="gramEnd"/>
      <w:r w:rsidRPr="004930C0">
        <w:rPr>
          <w:rFonts w:ascii="Courier New" w:eastAsia="Times New Roman" w:hAnsi="Courier New" w:cs="Courier New"/>
          <w:sz w:val="24"/>
          <w:szCs w:val="24"/>
        </w:rPr>
        <w:t xml:space="preserve"> Prediction  │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│     Model       │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└────────┬────────┘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         │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         ▼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┌─────────────────┐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│ Prediction /    │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│ </w:t>
      </w:r>
      <w:proofErr w:type="gramStart"/>
      <w:r w:rsidRPr="004930C0">
        <w:rPr>
          <w:rFonts w:ascii="Courier New" w:eastAsia="Times New Roman" w:hAnsi="Courier New" w:cs="Courier New"/>
          <w:sz w:val="24"/>
          <w:szCs w:val="24"/>
        </w:rPr>
        <w:t>Recommendation  │</w:t>
      </w:r>
      <w:proofErr w:type="gramEnd"/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└─────────────────┘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This makes an important distinction: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The ML model is a component of the software system, not the entire software system.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13. System Design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13.1 Use Case Diagram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Include ML-related use cases such as:</w:t>
      </w:r>
    </w:p>
    <w:p w:rsidR="004930C0" w:rsidRPr="004930C0" w:rsidRDefault="004930C0" w:rsidP="00493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Submit Data</w:t>
      </w:r>
    </w:p>
    <w:p w:rsidR="004930C0" w:rsidRPr="004930C0" w:rsidRDefault="004930C0" w:rsidP="00493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Request Prediction</w:t>
      </w:r>
    </w:p>
    <w:p w:rsidR="004930C0" w:rsidRPr="004930C0" w:rsidRDefault="004930C0" w:rsidP="00493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View Prediction</w:t>
      </w:r>
    </w:p>
    <w:p w:rsidR="004930C0" w:rsidRPr="004930C0" w:rsidRDefault="004930C0" w:rsidP="00493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View Explanation</w:t>
      </w:r>
    </w:p>
    <w:p w:rsidR="004930C0" w:rsidRPr="004930C0" w:rsidRDefault="004930C0" w:rsidP="00493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View Prediction History</w:t>
      </w:r>
    </w:p>
    <w:p w:rsidR="004930C0" w:rsidRPr="004930C0" w:rsidRDefault="004930C0" w:rsidP="004930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Manage Model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13.2 Data Flow Diagram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>User → Input → Preprocessing → ML Model → Prediction → User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13.3 Database Design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13.4 User Interface Design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Include screenshots/wireframes.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ML Model Deployment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14.1 Deployment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62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ML Framework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</w:tbl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14.2 Model Serialization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Document how the trained model is saved and loaded.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14.3 Prediction Pipeline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lastRenderedPageBreak/>
        <w:t>Document: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>Raw Input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>Validation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>Preprocessing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>Feature Transformation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>ML Model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>Prediction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↓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>Output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15. Testing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 xml:space="preserve">For an ML-enabled system, </w:t>
      </w: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testing and model evaluation should be separated</w:t>
      </w:r>
      <w:r w:rsidRPr="004930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15.1 Software Functional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107"/>
        <w:gridCol w:w="2080"/>
        <w:gridCol w:w="1454"/>
        <w:gridCol w:w="716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T-001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displayed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T-002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Data Entry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Data saved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T-003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displayed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930C0" w:rsidRPr="004930C0" w:rsidRDefault="004930C0" w:rsidP="0049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15.2 ML Model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387"/>
        <w:gridCol w:w="2040"/>
        <w:gridCol w:w="1469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ML-001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dataset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Acceptable RMSE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ML-002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New input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generated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ML-003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Missing input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error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</w:tbl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16. Requirements Traceability Matrix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This becomes even more important for an ML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2054"/>
        <w:gridCol w:w="1894"/>
        <w:gridCol w:w="875"/>
      </w:tblGrid>
      <w:tr w:rsidR="004930C0" w:rsidRPr="004930C0" w:rsidTr="004930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Component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 Component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T-001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MLR-001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ML-001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MLR-002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Module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Trained Model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ML-002</w:t>
            </w:r>
          </w:p>
        </w:tc>
      </w:tr>
      <w:tr w:rsidR="004930C0" w:rsidRPr="004930C0" w:rsidTr="004930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Pipeline</w:t>
            </w:r>
          </w:p>
        </w:tc>
        <w:tc>
          <w:tcPr>
            <w:tcW w:w="0" w:type="auto"/>
            <w:vAlign w:val="center"/>
            <w:hideMark/>
          </w:tcPr>
          <w:p w:rsidR="004930C0" w:rsidRPr="004930C0" w:rsidRDefault="004930C0" w:rsidP="00493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30C0">
              <w:rPr>
                <w:rFonts w:ascii="Times New Roman" w:eastAsia="Times New Roman" w:hAnsi="Times New Roman" w:cs="Times New Roman"/>
                <w:sz w:val="24"/>
                <w:szCs w:val="24"/>
              </w:rPr>
              <w:t>ML-003</w:t>
            </w:r>
          </w:p>
        </w:tc>
      </w:tr>
    </w:tbl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Requirements traceability links requirements with design, implementation, and testing, supporting maintainability and verification.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17. Model Limitations and Risks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This is another section I strongly recommend adding.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17.1 Dataset Limitations</w:t>
      </w:r>
    </w:p>
    <w:p w:rsidR="004930C0" w:rsidRPr="004930C0" w:rsidRDefault="004930C0" w:rsidP="004930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Limited observations</w:t>
      </w:r>
    </w:p>
    <w:p w:rsidR="004930C0" w:rsidRPr="004930C0" w:rsidRDefault="004930C0" w:rsidP="004930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Missing variables</w:t>
      </w:r>
    </w:p>
    <w:p w:rsidR="004930C0" w:rsidRPr="004930C0" w:rsidRDefault="004930C0" w:rsidP="004930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Sampling limitations</w:t>
      </w:r>
    </w:p>
    <w:p w:rsidR="004930C0" w:rsidRPr="004930C0" w:rsidRDefault="004930C0" w:rsidP="004930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Temporal limitations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17.2 Model Limitations</w:t>
      </w:r>
    </w:p>
    <w:p w:rsidR="004930C0" w:rsidRPr="004930C0" w:rsidRDefault="004930C0" w:rsidP="004930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Prediction errors</w:t>
      </w:r>
    </w:p>
    <w:p w:rsidR="004930C0" w:rsidRPr="004930C0" w:rsidRDefault="004930C0" w:rsidP="004930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Generalization limitations</w:t>
      </w:r>
    </w:p>
    <w:p w:rsidR="004930C0" w:rsidRPr="004930C0" w:rsidRDefault="004930C0" w:rsidP="004930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Sensitivity to input data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17.3 Data Drift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Explain whether model performance could change when real-world data changes.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17.4 Bias and Fairness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Discuss whether the dataset or model could produce systematically different results for particular groups or conditions.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17.5 Security and Privacy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Discuss protection of training and prediction data.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18. Maintenance and Model Updating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lastRenderedPageBreak/>
        <w:t>Traditional software maintenance is not enough for an ML system.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>SYSTEM MAINTENANCE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 xml:space="preserve">       +</w:t>
      </w:r>
    </w:p>
    <w:p w:rsidR="004930C0" w:rsidRPr="004930C0" w:rsidRDefault="004930C0" w:rsidP="00493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930C0">
        <w:rPr>
          <w:rFonts w:ascii="Courier New" w:eastAsia="Times New Roman" w:hAnsi="Courier New" w:cs="Courier New"/>
          <w:sz w:val="24"/>
          <w:szCs w:val="24"/>
        </w:rPr>
        <w:t>MODEL MAINTENANCE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Maintenance</w:t>
      </w:r>
    </w:p>
    <w:p w:rsidR="004930C0" w:rsidRPr="004930C0" w:rsidRDefault="004930C0" w:rsidP="004930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Bug fixing</w:t>
      </w:r>
    </w:p>
    <w:p w:rsidR="004930C0" w:rsidRPr="004930C0" w:rsidRDefault="004930C0" w:rsidP="004930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Feature enhancement</w:t>
      </w:r>
    </w:p>
    <w:p w:rsidR="004930C0" w:rsidRPr="004930C0" w:rsidRDefault="004930C0" w:rsidP="004930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Security updates</w:t>
      </w:r>
    </w:p>
    <w:p w:rsidR="004930C0" w:rsidRPr="004930C0" w:rsidRDefault="004930C0" w:rsidP="004930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Database maintenance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ML Maintenance</w:t>
      </w:r>
    </w:p>
    <w:p w:rsidR="004930C0" w:rsidRPr="004930C0" w:rsidRDefault="004930C0" w:rsidP="00493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Dataset updates</w:t>
      </w:r>
    </w:p>
    <w:p w:rsidR="004930C0" w:rsidRPr="004930C0" w:rsidRDefault="004930C0" w:rsidP="00493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Model retraining</w:t>
      </w:r>
    </w:p>
    <w:p w:rsidR="004930C0" w:rsidRPr="004930C0" w:rsidRDefault="004930C0" w:rsidP="00493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Performance monitoring</w:t>
      </w:r>
    </w:p>
    <w:p w:rsidR="004930C0" w:rsidRPr="004930C0" w:rsidRDefault="004930C0" w:rsidP="00493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Data drift monitoring</w:t>
      </w:r>
    </w:p>
    <w:p w:rsidR="004930C0" w:rsidRPr="004930C0" w:rsidRDefault="004930C0" w:rsidP="00493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Model versioning</w:t>
      </w:r>
    </w:p>
    <w:p w:rsidR="004930C0" w:rsidRPr="004930C0" w:rsidRDefault="004930C0" w:rsidP="004930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Model replacement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Maintainability is concerned with how easily software can be modified to fix errors, improve it, or adapt it to changing conditions.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19. Ethical and Professional Considerations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4930C0" w:rsidRPr="004930C0" w:rsidRDefault="004930C0" w:rsidP="00493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Data privacy</w:t>
      </w:r>
    </w:p>
    <w:p w:rsidR="004930C0" w:rsidRPr="004930C0" w:rsidRDefault="004930C0" w:rsidP="00493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Data security</w:t>
      </w:r>
    </w:p>
    <w:p w:rsidR="004930C0" w:rsidRPr="004930C0" w:rsidRDefault="004930C0" w:rsidP="00493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Responsible AI/ML use</w:t>
      </w:r>
    </w:p>
    <w:p w:rsidR="004930C0" w:rsidRPr="004930C0" w:rsidRDefault="004930C0" w:rsidP="00493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Transparency</w:t>
      </w:r>
    </w:p>
    <w:p w:rsidR="004930C0" w:rsidRPr="004930C0" w:rsidRDefault="004930C0" w:rsidP="00493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0C0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</w:p>
    <w:p w:rsidR="004930C0" w:rsidRPr="004930C0" w:rsidRDefault="004930C0" w:rsidP="00493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Bias</w:t>
      </w:r>
    </w:p>
    <w:p w:rsidR="004930C0" w:rsidRPr="004930C0" w:rsidRDefault="004930C0" w:rsidP="00493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:rsidR="004930C0" w:rsidRPr="004930C0" w:rsidRDefault="004930C0" w:rsidP="00493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Accountability</w:t>
      </w:r>
    </w:p>
    <w:p w:rsidR="004930C0" w:rsidRPr="004930C0" w:rsidRDefault="004930C0" w:rsidP="004930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Appropriate human oversight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This is consistent with the professional responsibilities emphasized in the Saleh material, including public interest, professional standards, integrity, independent judgment, ethical management, and continuing professional development.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Conclusion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Summarize:</w:t>
      </w:r>
    </w:p>
    <w:p w:rsidR="004930C0" w:rsidRPr="004930C0" w:rsidRDefault="004930C0" w:rsidP="004930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Problem addressed</w:t>
      </w:r>
    </w:p>
    <w:p w:rsidR="004930C0" w:rsidRPr="004930C0" w:rsidRDefault="004930C0" w:rsidP="004930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Software developed</w:t>
      </w:r>
    </w:p>
    <w:p w:rsidR="004930C0" w:rsidRPr="004930C0" w:rsidRDefault="004930C0" w:rsidP="004930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ML methodology</w:t>
      </w:r>
    </w:p>
    <w:p w:rsidR="004930C0" w:rsidRPr="004930C0" w:rsidRDefault="004930C0" w:rsidP="004930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Final model</w:t>
      </w:r>
    </w:p>
    <w:p w:rsidR="004930C0" w:rsidRPr="004930C0" w:rsidRDefault="004930C0" w:rsidP="004930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Model performance</w:t>
      </w:r>
    </w:p>
    <w:p w:rsidR="004930C0" w:rsidRPr="004930C0" w:rsidRDefault="004930C0" w:rsidP="004930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System testing</w:t>
      </w:r>
    </w:p>
    <w:p w:rsidR="004930C0" w:rsidRPr="004930C0" w:rsidRDefault="004930C0" w:rsidP="004930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Objectives achieved</w:t>
      </w:r>
    </w:p>
    <w:p w:rsidR="004930C0" w:rsidRPr="004930C0" w:rsidRDefault="004930C0" w:rsidP="004930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Limitations</w:t>
      </w:r>
    </w:p>
    <w:p w:rsidR="004930C0" w:rsidRPr="004930C0" w:rsidRDefault="004930C0" w:rsidP="004930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Future improvements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References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t>All sources used must be documented using the required citation style.</w:t>
      </w:r>
    </w:p>
    <w:p w:rsidR="004930C0" w:rsidRPr="004930C0" w:rsidRDefault="004930C0" w:rsidP="004930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 Appendices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A — Requirements Elicitation Instruments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B — Raw/Source Dataset Description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C — Data Cleaning Procedures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D — Feature Engineering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E — Model Training Code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F — Model Evaluation Results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G — Confusion Matrix/Residual Plots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H — System Architecture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I — UML Diagrams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J — Database Design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Appendix K — Test Cases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L — Screenshots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M — User Manual</w:t>
      </w:r>
    </w:p>
    <w:p w:rsidR="004930C0" w:rsidRPr="004930C0" w:rsidRDefault="004930C0" w:rsidP="004930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30C0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N — Complete Source Code</w:t>
      </w:r>
      <w:bookmarkStart w:id="0" w:name="_GoBack"/>
      <w:bookmarkEnd w:id="0"/>
    </w:p>
    <w:sectPr w:rsidR="004930C0" w:rsidRPr="00493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7D7"/>
    <w:multiLevelType w:val="multilevel"/>
    <w:tmpl w:val="681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211B"/>
    <w:multiLevelType w:val="multilevel"/>
    <w:tmpl w:val="63EA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93703"/>
    <w:multiLevelType w:val="multilevel"/>
    <w:tmpl w:val="52FCECD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63FC2"/>
    <w:multiLevelType w:val="multilevel"/>
    <w:tmpl w:val="32E0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6463C"/>
    <w:multiLevelType w:val="multilevel"/>
    <w:tmpl w:val="4622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E35BA"/>
    <w:multiLevelType w:val="multilevel"/>
    <w:tmpl w:val="32E0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60E72"/>
    <w:multiLevelType w:val="multilevel"/>
    <w:tmpl w:val="A1C8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B155C"/>
    <w:multiLevelType w:val="multilevel"/>
    <w:tmpl w:val="2C82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F5FB6"/>
    <w:multiLevelType w:val="multilevel"/>
    <w:tmpl w:val="32E0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069D1"/>
    <w:multiLevelType w:val="multilevel"/>
    <w:tmpl w:val="7B70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72A3F"/>
    <w:multiLevelType w:val="multilevel"/>
    <w:tmpl w:val="FFFA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A79DC"/>
    <w:multiLevelType w:val="multilevel"/>
    <w:tmpl w:val="972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E6EA2"/>
    <w:multiLevelType w:val="multilevel"/>
    <w:tmpl w:val="0EC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D5329"/>
    <w:multiLevelType w:val="multilevel"/>
    <w:tmpl w:val="186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C3063"/>
    <w:multiLevelType w:val="multilevel"/>
    <w:tmpl w:val="09D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55CCF"/>
    <w:multiLevelType w:val="multilevel"/>
    <w:tmpl w:val="86E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90503"/>
    <w:multiLevelType w:val="multilevel"/>
    <w:tmpl w:val="F22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D71C1"/>
    <w:multiLevelType w:val="multilevel"/>
    <w:tmpl w:val="8B88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31D4A"/>
    <w:multiLevelType w:val="multilevel"/>
    <w:tmpl w:val="CE5E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10931"/>
    <w:multiLevelType w:val="multilevel"/>
    <w:tmpl w:val="786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007DC"/>
    <w:multiLevelType w:val="multilevel"/>
    <w:tmpl w:val="8CF4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5"/>
  </w:num>
  <w:num w:numId="4">
    <w:abstractNumId w:val="17"/>
  </w:num>
  <w:num w:numId="5">
    <w:abstractNumId w:val="18"/>
  </w:num>
  <w:num w:numId="6">
    <w:abstractNumId w:val="4"/>
  </w:num>
  <w:num w:numId="7">
    <w:abstractNumId w:val="7"/>
  </w:num>
  <w:num w:numId="8">
    <w:abstractNumId w:val="13"/>
  </w:num>
  <w:num w:numId="9">
    <w:abstractNumId w:val="0"/>
  </w:num>
  <w:num w:numId="10">
    <w:abstractNumId w:val="16"/>
  </w:num>
  <w:num w:numId="11">
    <w:abstractNumId w:val="19"/>
  </w:num>
  <w:num w:numId="12">
    <w:abstractNumId w:val="20"/>
  </w:num>
  <w:num w:numId="13">
    <w:abstractNumId w:val="6"/>
  </w:num>
  <w:num w:numId="14">
    <w:abstractNumId w:val="11"/>
  </w:num>
  <w:num w:numId="15">
    <w:abstractNumId w:val="10"/>
  </w:num>
  <w:num w:numId="16">
    <w:abstractNumId w:val="1"/>
  </w:num>
  <w:num w:numId="17">
    <w:abstractNumId w:val="12"/>
  </w:num>
  <w:num w:numId="18">
    <w:abstractNumId w:val="3"/>
  </w:num>
  <w:num w:numId="19">
    <w:abstractNumId w:val="9"/>
  </w:num>
  <w:num w:numId="20">
    <w:abstractNumId w:val="8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0C0"/>
    <w:rsid w:val="00093347"/>
    <w:rsid w:val="00475591"/>
    <w:rsid w:val="004930C0"/>
    <w:rsid w:val="00770089"/>
    <w:rsid w:val="007E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C587"/>
  <w15:chartTrackingRefBased/>
  <w15:docId w15:val="{7A6B29B1-704D-42FE-99FB-735DD102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30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30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30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0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30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30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3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30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30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0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0C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930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1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10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1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40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8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1770</Words>
  <Characters>10092</Characters>
  <Application>Microsoft Office Word</Application>
  <DocSecurity>0</DocSecurity>
  <Lines>84</Lines>
  <Paragraphs>23</Paragraphs>
  <ScaleCrop>false</ScaleCrop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Bgie</dc:creator>
  <cp:keywords/>
  <dc:description/>
  <cp:lastModifiedBy>Bgie</cp:lastModifiedBy>
  <cp:revision>7</cp:revision>
  <dcterms:created xsi:type="dcterms:W3CDTF">2026-09-14T03:02:00Z</dcterms:created>
  <dcterms:modified xsi:type="dcterms:W3CDTF">2026-09-14T03:18:00Z</dcterms:modified>
</cp:coreProperties>
</file>