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40185546875" w:line="235.62000274658203" w:lineRule="auto"/>
        <w:ind w:left="126.99493408203125" w:right="794.321289062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Pràctica</w:t>
      </w:r>
      <w:r w:rsidDel="00000000" w:rsidR="00000000" w:rsidRPr="00000000">
        <w:rPr>
          <w:sz w:val="42"/>
          <w:szCs w:val="4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Creació d'un cont</w:t>
      </w:r>
      <w:r w:rsidDel="00000000" w:rsidR="00000000" w:rsidRPr="00000000">
        <w:rPr>
          <w:sz w:val="42"/>
          <w:szCs w:val="4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42"/>
          <w:szCs w:val="42"/>
          <w:rtl w:val="0"/>
        </w:rPr>
        <w:t xml:space="preserve">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Docker amb SQL Server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524414062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Hashtags: #CE IA&amp;BD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111.875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Curs 202</w:t>
      </w:r>
      <w:r w:rsidDel="00000000" w:rsidR="00000000" w:rsidRPr="00000000">
        <w:rPr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40" w:lineRule="auto"/>
        <w:ind w:left="120.799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Índex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id w:val="10552688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21labqot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Què és SQL Server?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cu3lz7o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Requisits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w2pbusnsp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Com crear un contenidor SQL Server 2019/2022 sense persistència de 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gjmbbo2j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Com comprovar que el contenidor està en execució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o40a8wgg5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Com connectar-nos al contenidor des de la línia de comandes amb la utilitat sqlcmd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sfbxlni3x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Com parar el contenidor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tbrisppru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Eines recomanades per treballar amb SQL 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yd2oawc86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Què és Azure Data Studio?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9dpn0ld6pi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Descarrega i instal·la Azure Data Studio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ejblgdwcl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Configurar Azure Data Studio per connectar amb SQL Server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cty4whxx00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Descarrega els scripts de creació de la base de dades Northwind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y9msgu8pj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Realitza les següents consultes sobre la base de 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0o2bxfm6x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Webgrafia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8aztyyihiv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Punts de millora de la pràctica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503.34495544433594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503.34495544433594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503.34495544433594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240" w:lineRule="auto"/>
        <w:ind w:left="503.34495544433594" w:right="0" w:firstLine="0"/>
        <w:jc w:val="left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widowControl w:val="0"/>
        <w:spacing w:before="294.93011474609375" w:line="396.31762504577637" w:lineRule="auto"/>
        <w:ind w:left="129.47097778320312" w:right="2332.955322265625" w:firstLine="7.7089691162109375"/>
        <w:rPr>
          <w:vertAlign w:val="baseline"/>
        </w:rPr>
      </w:pPr>
      <w:bookmarkStart w:colFirst="0" w:colLast="0" w:name="_heading=h.z9lu22shjvxr" w:id="0"/>
      <w:bookmarkEnd w:id="0"/>
      <w:r w:rsidDel="00000000" w:rsidR="00000000" w:rsidRPr="00000000">
        <w:rPr>
          <w:vertAlign w:val="baseline"/>
          <w:rtl w:val="0"/>
        </w:rPr>
        <w:t xml:space="preserve">1 Creació d'un cont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nidor Docker amb SQL 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24"/>
          <w:szCs w:val="24"/>
          <w:vertAlign w:val="baseline"/>
        </w:rPr>
      </w:pPr>
      <w:bookmarkStart w:colFirst="0" w:colLast="0" w:name="_heading=h.621labqotl6" w:id="1"/>
      <w:bookmarkEnd w:id="1"/>
      <w:r w:rsidDel="00000000" w:rsidR="00000000" w:rsidRPr="00000000">
        <w:rPr>
          <w:rtl w:val="0"/>
        </w:rPr>
        <w:t xml:space="preserve">1.1 Què és SQL Server?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2808837890625" w:line="514.0799903869629" w:lineRule="auto"/>
        <w:ind w:left="104.52499389648438" w:right="757.2047244094489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Server és un sistema de gestió de bases de dades relacionades desenvolupades per l'empresa Microsoft. </w:t>
      </w:r>
      <w:r w:rsidDel="00000000" w:rsidR="00000000" w:rsidRPr="00000000">
        <w:rPr>
          <w:sz w:val="21"/>
          <w:szCs w:val="21"/>
          <w:rtl w:val="0"/>
        </w:rPr>
        <w:t xml:space="preserve">Actualment,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existeixen diferents versions per a una infraestructura On-Premise.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0015869140625" w:line="240" w:lineRule="auto"/>
        <w:ind w:left="1440" w:right="757.2047244094489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Enterprise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És la versió més completa de totes.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0036621094" w:lineRule="auto"/>
        <w:ind w:left="1440" w:right="757.2047244094489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És una edició gratuïta que inclou totes les característiques que es poden utilitzar com a base de dades de desenvolupament i proves en un entorn que no sea de producció. Estàndard. És una versió limitada destinada a servidors amb menys recursos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0036621094" w:lineRule="auto"/>
        <w:ind w:left="1440" w:right="757.2047244094489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És una edició gratuïta ideal per al desenvolupament i la producció d'aplicacions d'escriptori, aplicacions web i petites aplicacions de servidor.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0036621094" w:lineRule="auto"/>
        <w:ind w:left="1440" w:right="757.2047244094489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També existeix una solució per a la infraestructura Cloud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Server a Azure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És la versió que està disponible al </w:t>
      </w:r>
      <w:r w:rsidDel="00000000" w:rsidR="00000000" w:rsidRPr="00000000">
        <w:rPr>
          <w:sz w:val="21"/>
          <w:szCs w:val="21"/>
          <w:rtl w:val="0"/>
        </w:rPr>
        <w:t xml:space="preserve">núvol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públic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d'Azure, on l'usuari només paga per l'ús del servei. </w:t>
      </w:r>
    </w:p>
    <w:p w:rsidR="00000000" w:rsidDel="00000000" w:rsidP="00000000" w:rsidRDefault="00000000" w:rsidRPr="00000000" w14:paraId="00000020">
      <w:pPr>
        <w:pStyle w:val="Heading2"/>
        <w:widowControl w:val="0"/>
        <w:spacing w:before="254.48974609375" w:line="240" w:lineRule="auto"/>
        <w:ind w:left="129.47097778320312" w:right="757.2047244094489" w:firstLine="0"/>
        <w:rPr>
          <w:vertAlign w:val="baseline"/>
        </w:rPr>
      </w:pPr>
      <w:bookmarkStart w:colFirst="0" w:colLast="0" w:name="_heading=h.d1cu3lz7o7g" w:id="2"/>
      <w:bookmarkEnd w:id="2"/>
      <w:r w:rsidDel="00000000" w:rsidR="00000000" w:rsidRPr="00000000">
        <w:rPr>
          <w:vertAlign w:val="baseline"/>
          <w:rtl w:val="0"/>
        </w:rPr>
        <w:t xml:space="preserve">1.2 Requisits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757.2047244094489" w:firstLine="9.449996948242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 poder executar cont</w:t>
      </w:r>
      <w:r w:rsidDel="00000000" w:rsidR="00000000" w:rsidRPr="00000000">
        <w:rPr>
          <w:sz w:val="21"/>
          <w:szCs w:val="21"/>
          <w:rtl w:val="0"/>
        </w:rPr>
        <w:t xml:space="preserve">enidors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Docker és necessari tenir instal·lat Docker Community Edition (CE) al nostre equip.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19.22492980957031" w:right="757.2047244094489" w:hanging="14.6999359130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la web oficial trobareu la informació necessària per realitzar la instal·lació de Docker CE sobre Windows, macOS, Ubuntu, Debian, Fedora i CentOS.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19.22492980957031" w:right="757.2047244094489" w:firstLine="2.310028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NOTA: Per crear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Docker amb SQL Server 2019/2022 Express és necessari que la màquina on es pugui executar tingui menys de 2 GB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memòria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RAM disponibles. </w:t>
      </w:r>
    </w:p>
    <w:p w:rsidR="00000000" w:rsidDel="00000000" w:rsidP="00000000" w:rsidRDefault="00000000" w:rsidRPr="00000000" w14:paraId="00000024">
      <w:pPr>
        <w:pStyle w:val="Heading2"/>
        <w:widowControl w:val="0"/>
        <w:spacing w:before="254.48974609375" w:line="240" w:lineRule="auto"/>
        <w:ind w:left="129.47097778320312" w:right="757.2047244094489" w:firstLine="0"/>
        <w:rPr>
          <w:vertAlign w:val="baseline"/>
        </w:rPr>
      </w:pPr>
      <w:bookmarkStart w:colFirst="0" w:colLast="0" w:name="_heading=h.uw2pbusnspvd" w:id="3"/>
      <w:bookmarkEnd w:id="3"/>
      <w:r w:rsidDel="00000000" w:rsidR="00000000" w:rsidRPr="00000000">
        <w:rPr>
          <w:vertAlign w:val="baseline"/>
          <w:rtl w:val="0"/>
        </w:rPr>
        <w:t xml:space="preserve">1.3 Com crear un cont</w:t>
      </w:r>
      <w:r w:rsidDel="00000000" w:rsidR="00000000" w:rsidRPr="00000000">
        <w:rPr>
          <w:rtl w:val="0"/>
        </w:rPr>
        <w:t xml:space="preserve">enidor</w:t>
      </w:r>
      <w:r w:rsidDel="00000000" w:rsidR="00000000" w:rsidRPr="00000000">
        <w:rPr>
          <w:vertAlign w:val="baseline"/>
          <w:rtl w:val="0"/>
        </w:rPr>
        <w:t xml:space="preserve"> SQL Server 2019/2022 sense persistència de dades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757.2047244094489" w:firstLine="7.5599670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conten</w:t>
      </w:r>
      <w:r w:rsidDel="00000000" w:rsidR="00000000" w:rsidRPr="00000000">
        <w:rPr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dor Docker que no té </w:t>
      </w:r>
      <w:r w:rsidDel="00000000" w:rsidR="00000000" w:rsidRPr="00000000">
        <w:rPr>
          <w:sz w:val="21"/>
          <w:szCs w:val="21"/>
          <w:rtl w:val="0"/>
        </w:rPr>
        <w:t xml:space="preserve">persistència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de dades vol dir que quan finalitzi l'execució perdrà tot el cont</w:t>
      </w:r>
      <w:r w:rsidDel="00000000" w:rsidR="00000000" w:rsidRPr="00000000">
        <w:rPr>
          <w:sz w:val="21"/>
          <w:szCs w:val="21"/>
          <w:rtl w:val="0"/>
        </w:rPr>
        <w:t xml:space="preserve">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que hem creat durant l'execució. </w:t>
      </w:r>
      <w:r w:rsidDel="00000000" w:rsidR="00000000" w:rsidRPr="00000000">
        <w:rPr>
          <w:sz w:val="21"/>
          <w:szCs w:val="21"/>
          <w:rtl w:val="0"/>
        </w:rPr>
        <w:t xml:space="preserve">És a 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si durant l'execució del contenidor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hem creat diverses bases de dades en SQL Server Express, això es perdrà quan el cont</w:t>
      </w:r>
      <w:r w:rsidDel="00000000" w:rsidR="00000000" w:rsidRPr="00000000">
        <w:rPr>
          <w:sz w:val="21"/>
          <w:szCs w:val="21"/>
          <w:rtl w:val="0"/>
        </w:rPr>
        <w:t xml:space="preserve">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es </w:t>
      </w:r>
      <w:r w:rsidDel="00000000" w:rsidR="00000000" w:rsidRPr="00000000">
        <w:rPr>
          <w:sz w:val="21"/>
          <w:szCs w:val="21"/>
          <w:rtl w:val="0"/>
        </w:rPr>
        <w:t xml:space="preserve">detingui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19.22492980957031" w:right="757.2047244094489" w:firstLine="2.310028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L'ordre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podríem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utilitzar per a llançar el nostre cont</w:t>
      </w:r>
      <w:r w:rsidDel="00000000" w:rsidR="00000000" w:rsidRPr="00000000">
        <w:rPr>
          <w:sz w:val="21"/>
          <w:szCs w:val="21"/>
          <w:rtl w:val="0"/>
        </w:rPr>
        <w:t xml:space="preserve">enidor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Docker amb SQL Server 2019/202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sense persistir les dades podria ser el següent: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40283203125" w:line="240" w:lineRule="auto"/>
        <w:ind w:left="473.34495544433594" w:right="757.2047244094489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docker run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&lt;emplenar&gt;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5250244140625" w:line="240" w:lineRule="auto"/>
        <w:ind w:left="112.0849609375" w:right="757.20472440944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docker run és l'ordre que ens permet crear un cont</w:t>
      </w:r>
      <w:r w:rsidDel="00000000" w:rsidR="00000000" w:rsidRPr="00000000">
        <w:rPr>
          <w:sz w:val="21"/>
          <w:szCs w:val="21"/>
          <w:rtl w:val="0"/>
        </w:rPr>
        <w:t xml:space="preserve">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 partir d'una imatge Docker.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1440" w:right="757.2047244094489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paràmetre x s</w:t>
      </w:r>
      <w:r w:rsidDel="00000000" w:rsidR="00000000" w:rsidRPr="00000000">
        <w:rPr>
          <w:sz w:val="21"/>
          <w:szCs w:val="21"/>
          <w:rtl w:val="0"/>
        </w:rPr>
        <w:t xml:space="preserve">erveix per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0036621094" w:lineRule="auto"/>
        <w:ind w:left="1440" w:right="217.001953125" w:hanging="360"/>
        <w:jc w:val="both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&lt;Emplenar&gt;</w:t>
      </w:r>
    </w:p>
    <w:p w:rsidR="00000000" w:rsidDel="00000000" w:rsidP="00000000" w:rsidRDefault="00000000" w:rsidRPr="00000000" w14:paraId="0000002B">
      <w:pPr>
        <w:pStyle w:val="Heading2"/>
        <w:widowControl w:val="0"/>
        <w:spacing w:before="254.48974609375" w:line="240" w:lineRule="auto"/>
        <w:ind w:left="129.47097778320312" w:firstLine="0"/>
        <w:rPr>
          <w:vertAlign w:val="baseline"/>
        </w:rPr>
      </w:pPr>
      <w:bookmarkStart w:colFirst="0" w:colLast="0" w:name="_heading=h.s4gjmbbo2jof" w:id="4"/>
      <w:bookmarkEnd w:id="4"/>
      <w:r w:rsidDel="00000000" w:rsidR="00000000" w:rsidRPr="00000000">
        <w:rPr>
          <w:vertAlign w:val="baseline"/>
          <w:rtl w:val="0"/>
        </w:rPr>
        <w:t xml:space="preserve">1.4 Com comprovar que el </w:t>
      </w:r>
      <w:r w:rsidDel="00000000" w:rsidR="00000000" w:rsidRPr="00000000">
        <w:rPr>
          <w:rtl w:val="0"/>
        </w:rPr>
        <w:t xml:space="preserve">contenidor </w:t>
      </w:r>
      <w:r w:rsidDel="00000000" w:rsidR="00000000" w:rsidRPr="00000000">
        <w:rPr>
          <w:vertAlign w:val="baseline"/>
          <w:rtl w:val="0"/>
        </w:rPr>
        <w:t xml:space="preserve">està en execució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1260.030517578125" w:firstLine="7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vegada que hem iniciat el cont</w:t>
      </w:r>
      <w:r w:rsidDel="00000000" w:rsidR="00000000" w:rsidRPr="00000000">
        <w:rPr>
          <w:sz w:val="21"/>
          <w:szCs w:val="21"/>
          <w:rtl w:val="0"/>
        </w:rPr>
        <w:t xml:space="preserve">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podem comprovar que s'està executant amb el següent comandament: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.3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1"/>
          <w:szCs w:val="21"/>
          <w:rtl w:val="0"/>
        </w:rPr>
        <w:t xml:space="preserve">docker 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.34495544433594" w:right="0" w:firstLine="0"/>
        <w:jc w:val="left"/>
        <w:rPr>
          <w:rFonts w:ascii="Consolas" w:cs="Consolas" w:eastAsia="Consolas" w:hAnsi="Consolas"/>
          <w:color w:val="4d4d4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Hauríem d'obtenir una sortida similar a aquesta.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71.6649627685547" w:right="0" w:firstLine="0"/>
        <w:jc w:val="left"/>
        <w:rPr>
          <w:rFonts w:ascii="Consolas" w:cs="Consolas" w:eastAsia="Consolas" w:hAnsi="Consolas"/>
          <w:color w:val="4d4d4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CONTAINER ID IMAGE COMMAND  CREATED STATUS PORTS NAMES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71.6649627685547" w:right="0" w:firstLine="0"/>
        <w:jc w:val="left"/>
        <w:rPr>
          <w:rFonts w:ascii="Consolas" w:cs="Consolas" w:eastAsia="Consolas" w:hAnsi="Consolas"/>
          <w:color w:val="4d4d4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c370b426a379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microsoft/mssql-server-linux:latest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"/opt/mssql/bin/sqls…"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3 seconds ago Up 1 second 0.0.0.0:1433-&gt;1433/tcp sql_s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30419921875" w:line="240" w:lineRule="auto"/>
        <w:ind w:left="471.6649627685547" w:right="0" w:firstLine="0"/>
        <w:jc w:val="left"/>
        <w:rPr>
          <w:rFonts w:ascii="Consolas" w:cs="Consolas" w:eastAsia="Consolas" w:hAnsi="Consolas"/>
          <w:b w:val="1"/>
          <w:color w:val="4a86e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1"/>
          <w:szCs w:val="21"/>
          <w:rtl w:val="0"/>
        </w:rPr>
        <w:t xml:space="preserve">Cada </w:t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1"/>
          <w:szCs w:val="21"/>
          <w:rtl w:val="0"/>
        </w:rPr>
        <w:t xml:space="preserve">contenidor</w:t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1"/>
          <w:szCs w:val="21"/>
          <w:rtl w:val="0"/>
        </w:rPr>
        <w:t xml:space="preserve"> té un id diferent per lo que a vosaltres us donarà un altre identificador.</w:t>
      </w:r>
    </w:p>
    <w:p w:rsidR="00000000" w:rsidDel="00000000" w:rsidP="00000000" w:rsidRDefault="00000000" w:rsidRPr="00000000" w14:paraId="00000033">
      <w:pPr>
        <w:pStyle w:val="Heading2"/>
        <w:widowControl w:val="0"/>
        <w:spacing w:before="636.97509765625" w:line="240" w:lineRule="auto"/>
        <w:ind w:left="129.47097778320312" w:right="757.2047244094489" w:firstLine="0"/>
        <w:rPr>
          <w:vertAlign w:val="baseline"/>
        </w:rPr>
      </w:pPr>
      <w:bookmarkStart w:colFirst="0" w:colLast="0" w:name="_heading=h.sfo40a8wgg5j" w:id="5"/>
      <w:bookmarkEnd w:id="5"/>
      <w:r w:rsidDel="00000000" w:rsidR="00000000" w:rsidRPr="00000000">
        <w:rPr>
          <w:vertAlign w:val="baseline"/>
          <w:rtl w:val="0"/>
        </w:rPr>
        <w:t xml:space="preserve">1.5 Com connectar-nos al </w:t>
      </w:r>
      <w:r w:rsidDel="00000000" w:rsidR="00000000" w:rsidRPr="00000000">
        <w:rPr>
          <w:rtl w:val="0"/>
        </w:rPr>
        <w:t xml:space="preserve">contenidor </w:t>
      </w:r>
      <w:r w:rsidDel="00000000" w:rsidR="00000000" w:rsidRPr="00000000">
        <w:rPr>
          <w:vertAlign w:val="baseline"/>
          <w:rtl w:val="0"/>
        </w:rPr>
        <w:t xml:space="preserve">des de la línia de </w:t>
      </w:r>
      <w:r w:rsidDel="00000000" w:rsidR="00000000" w:rsidRPr="00000000">
        <w:rPr>
          <w:rtl w:val="0"/>
        </w:rPr>
        <w:t xml:space="preserve">comandes </w:t>
      </w:r>
      <w:r w:rsidDel="00000000" w:rsidR="00000000" w:rsidRPr="00000000">
        <w:rPr>
          <w:vertAlign w:val="baseline"/>
          <w:rtl w:val="0"/>
        </w:rPr>
        <w:t xml:space="preserve">amb la utilitat sqlcmd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470.98876953125" w:firstLine="7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vegada que hem creat la </w:t>
      </w:r>
      <w:r w:rsidDel="00000000" w:rsidR="00000000" w:rsidRPr="00000000">
        <w:rPr>
          <w:sz w:val="21"/>
          <w:szCs w:val="21"/>
          <w:rtl w:val="0"/>
        </w:rPr>
        <w:t xml:space="preserve">instància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sz w:val="21"/>
          <w:szCs w:val="21"/>
          <w:rtl w:val="0"/>
        </w:rPr>
        <w:t xml:space="preserve">contenidor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 està executant SQL Server 2019/2022, podem connectar-nos a ell per utilitzar l'eina sqlcmd.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112.0849609375" w:right="62.38037109375" w:firstLine="9.4499969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 connectar-nos al conten</w:t>
      </w:r>
      <w:r w:rsidDel="00000000" w:rsidR="00000000" w:rsidRPr="00000000">
        <w:rPr>
          <w:sz w:val="21"/>
          <w:szCs w:val="21"/>
          <w:rtl w:val="0"/>
        </w:rPr>
        <w:t xml:space="preserve">idor, en primer lloc,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hem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conèixer amb el seu ID. Per obtenir-ho podem fer l'ús de la comand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docker ps.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40283203125" w:line="240" w:lineRule="auto"/>
        <w:ind w:left="473.3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docker 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298095703125" w:line="240" w:lineRule="auto"/>
        <w:ind w:left="471.66496276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19"/>
          <w:szCs w:val="19"/>
          <w:u w:val="none"/>
          <w:shd w:fill="auto" w:val="clear"/>
          <w:vertAlign w:val="baseline"/>
          <w:rtl w:val="0"/>
        </w:rPr>
        <w:t xml:space="preserve">CONTAINER ID IMAGE COMMAND CREATED STATUS PORTS NAMES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1.664962768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19"/>
          <w:szCs w:val="19"/>
          <w:u w:val="none"/>
          <w:shd w:fill="auto" w:val="clear"/>
          <w:vertAlign w:val="baseline"/>
          <w:rtl w:val="0"/>
        </w:rPr>
        <w:t xml:space="preserve">c370b426a379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19"/>
          <w:szCs w:val="19"/>
          <w:u w:val="none"/>
          <w:shd w:fill="auto" w:val="clear"/>
          <w:vertAlign w:val="baseline"/>
          <w:rtl w:val="0"/>
        </w:rPr>
        <w:t xml:space="preserve">microsoft/mssql-server-linux:latest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8c00"/>
          <w:sz w:val="19"/>
          <w:szCs w:val="19"/>
          <w:u w:val="none"/>
          <w:shd w:fill="auto" w:val="clear"/>
          <w:vertAlign w:val="baseline"/>
          <w:rtl w:val="0"/>
        </w:rPr>
        <w:t xml:space="preserve">"/opt/mssql/bin/sqls…"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19"/>
          <w:szCs w:val="19"/>
          <w:u w:val="none"/>
          <w:shd w:fill="auto" w:val="clear"/>
          <w:vertAlign w:val="baseline"/>
          <w:rtl w:val="0"/>
        </w:rPr>
        <w:t xml:space="preserve">3 seconds ago Up 1 second 0.0.0.0:1433-&gt;1433/tcp sql_server_2019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5250244140625" w:line="314.1600036621094" w:lineRule="auto"/>
        <w:ind w:left="112.0849609375" w:right="332.0078740157493" w:firstLine="9.4499969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la primera columna podem veure com és el CONTENIDOR ID. Una vegada localitzat l'identificador execut</w:t>
      </w:r>
      <w:r w:rsidDel="00000000" w:rsidR="00000000" w:rsidRPr="00000000">
        <w:rPr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 el següent comandament per connectar-nos a ell amb l'eina sqlcmd.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314.1600036621094" w:lineRule="auto"/>
        <w:ind w:left="103.68499755859375" w:right="1199.55078125" w:firstLine="8.39996337890625"/>
        <w:jc w:val="center"/>
        <w:rPr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1"/>
          <w:szCs w:val="21"/>
          <w:rtl w:val="0"/>
        </w:rPr>
        <w:t xml:space="preserve">docker exec -it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emplenar&gt;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paràmetre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c370b426a379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indica l'identificador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66.801757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paràmetre </w:t>
      </w:r>
      <w:r w:rsidDel="00000000" w:rsidR="00000000" w:rsidRPr="00000000">
        <w:rPr>
          <w:sz w:val="21"/>
          <w:szCs w:val="21"/>
          <w:rtl w:val="0"/>
        </w:rPr>
        <w:t xml:space="preserve">….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&lt;emplenar&gt;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spacing w:before="254.48974609375" w:line="240" w:lineRule="auto"/>
        <w:ind w:left="129.47097778320312" w:firstLine="0"/>
        <w:rPr>
          <w:vertAlign w:val="baseline"/>
        </w:rPr>
      </w:pPr>
      <w:bookmarkStart w:colFirst="0" w:colLast="0" w:name="_heading=h.kwsfbxlni3xz" w:id="6"/>
      <w:bookmarkEnd w:id="6"/>
      <w:r w:rsidDel="00000000" w:rsidR="00000000" w:rsidRPr="00000000">
        <w:rPr>
          <w:vertAlign w:val="baseline"/>
          <w:rtl w:val="0"/>
        </w:rPr>
        <w:t xml:space="preserve">1.6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m parar el contenidor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2919921875" w:line="314.1600036621094" w:lineRule="auto"/>
        <w:ind w:left="119.22492980957031" w:right="159.459228515625" w:firstLine="2.31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el </w:t>
      </w:r>
      <w:r w:rsidDel="00000000" w:rsidR="00000000" w:rsidRPr="00000000">
        <w:rPr>
          <w:sz w:val="21"/>
          <w:szCs w:val="21"/>
          <w:rtl w:val="0"/>
        </w:rPr>
        <w:t xml:space="preserve">contenidor,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sz w:val="21"/>
          <w:szCs w:val="21"/>
          <w:rtl w:val="0"/>
        </w:rPr>
        <w:t xml:space="preserve">hem de conèixer quin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el seu ID. Per obtenir-ho podem fer l'ús de la comand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docker ps.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40283203125" w:line="240" w:lineRule="auto"/>
        <w:ind w:left="473.3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docker ps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32001876831055" w:lineRule="auto"/>
        <w:ind w:left="471.6649627685547" w:right="514.55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CONTAINER ID IMAGE COMMAND  CREATED STATUS PORTS NAMES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01876831055" w:lineRule="auto"/>
        <w:ind w:left="471.6649627685547" w:right="514.55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c370b426a379 microsoft/mssql-server-linux:latest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8c00"/>
          <w:sz w:val="21"/>
          <w:szCs w:val="21"/>
          <w:u w:val="none"/>
          <w:shd w:fill="auto" w:val="clear"/>
          <w:vertAlign w:val="baseline"/>
          <w:rtl w:val="0"/>
        </w:rPr>
        <w:t xml:space="preserve">"/opt/mssql/bin/sqls…"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3 seconds ago Up 1 second 0.0.0.0:1433-&gt;1433/tcp sql_server_2019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5250244140625" w:line="314.1600036621094" w:lineRule="auto"/>
        <w:ind w:left="112.0849609375" w:right="361.7919921875" w:firstLine="9.4499969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primera columna podem veure com és el CONTENIDOR ID. Una vegada localitzat l'identificador executem l'ordre docker stop i passem com a paràmetre de l'identificador del cont</w:t>
      </w:r>
      <w:r w:rsidDel="00000000" w:rsidR="00000000" w:rsidRPr="00000000">
        <w:rPr>
          <w:sz w:val="21"/>
          <w:szCs w:val="21"/>
          <w:rtl w:val="0"/>
        </w:rPr>
        <w:t xml:space="preserve">enidor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que volem detenir.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 al cas anterior hauríem d'executar: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298095703125" w:line="240" w:lineRule="auto"/>
        <w:ind w:left="473.3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4d4d4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ocker </w:t>
      </w:r>
      <w:r w:rsidDel="00000000" w:rsidR="00000000" w:rsidRPr="00000000">
        <w:rPr>
          <w:rFonts w:ascii="Consolas" w:cs="Consolas" w:eastAsia="Consolas" w:hAnsi="Consolas"/>
          <w:color w:val="4d4d4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top c370b426a379 </w:t>
      </w:r>
    </w:p>
    <w:p w:rsidR="00000000" w:rsidDel="00000000" w:rsidP="00000000" w:rsidRDefault="00000000" w:rsidRPr="00000000" w14:paraId="00000046">
      <w:pPr>
        <w:pStyle w:val="Heading2"/>
        <w:widowControl w:val="0"/>
        <w:spacing w:before="679.3798828125" w:line="240" w:lineRule="auto"/>
        <w:ind w:left="129.47097778320312" w:firstLine="0"/>
        <w:rPr>
          <w:vertAlign w:val="baseline"/>
        </w:rPr>
      </w:pPr>
      <w:bookmarkStart w:colFirst="0" w:colLast="0" w:name="_heading=h.rtbrispprui2" w:id="7"/>
      <w:bookmarkEnd w:id="7"/>
      <w:r w:rsidDel="00000000" w:rsidR="00000000" w:rsidRPr="00000000">
        <w:rPr>
          <w:vertAlign w:val="baseline"/>
          <w:rtl w:val="0"/>
        </w:rPr>
        <w:t xml:space="preserve">1.7 </w:t>
      </w:r>
      <w:r w:rsidDel="00000000" w:rsidR="00000000" w:rsidRPr="00000000">
        <w:rPr>
          <w:rtl w:val="0"/>
        </w:rPr>
        <w:t xml:space="preserve">Eines </w:t>
      </w:r>
      <w:r w:rsidDel="00000000" w:rsidR="00000000" w:rsidRPr="00000000">
        <w:rPr>
          <w:vertAlign w:val="baseline"/>
          <w:rtl w:val="0"/>
        </w:rPr>
        <w:t xml:space="preserve">recomanades per treballar amb SQL Server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2919921875" w:line="314.1600036621094" w:lineRule="auto"/>
        <w:ind w:left="121.53495788574219" w:right="429.8291015625" w:hanging="17.009963989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continuació es mostra algunes de les eines que Microsoft ha desenvolupat per treballar amb SQL Server. Podeu trobar un llistat més complet d'eines al web oficial.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Eines amb interfície d’usuari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(GUI)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Azure Data Studio (Windows, macOS, Linux).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Server Management Studio 21 (SSMS) (Windows).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Eines de dades de SQL Server (SSDT) (Windows).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 Studio Code amb l'extensió mssql (Windows, macOS, Linux).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1147460937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Eines des de línia d'ordres: (CLI)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962158203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sqlcmd (Windows, macOS, Linux).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Server PowerShell. (Windows, macOS, Linux).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Eines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per realitzar migracions i altres ta</w:t>
      </w:r>
      <w:r w:rsidDel="00000000" w:rsidR="00000000" w:rsidRPr="00000000">
        <w:rPr>
          <w:sz w:val="21"/>
          <w:szCs w:val="21"/>
          <w:rtl w:val="0"/>
        </w:rPr>
        <w:t xml:space="preserve">sque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9621582031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Assistent de migració de dades.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 Server Migration Assistant per a Oracle. </w:t>
      </w:r>
    </w:p>
    <w:p w:rsidR="00000000" w:rsidDel="00000000" w:rsidP="00000000" w:rsidRDefault="00000000" w:rsidRPr="00000000" w14:paraId="00000054">
      <w:pPr>
        <w:pStyle w:val="Heading2"/>
        <w:widowControl w:val="0"/>
        <w:spacing w:before="319.3798828125" w:line="240" w:lineRule="auto"/>
        <w:ind w:left="129.47097778320312" w:firstLine="0"/>
        <w:rPr>
          <w:vertAlign w:val="baseline"/>
        </w:rPr>
      </w:pPr>
      <w:bookmarkStart w:colFirst="0" w:colLast="0" w:name="_heading=h.2yd2oawc86fc" w:id="8"/>
      <w:bookmarkEnd w:id="8"/>
      <w:r w:rsidDel="00000000" w:rsidR="00000000" w:rsidRPr="00000000">
        <w:rPr>
          <w:vertAlign w:val="baseline"/>
          <w:rtl w:val="0"/>
        </w:rPr>
        <w:t xml:space="preserve">1.8 Què és Azure Data Studio?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142.723388671875" w:hanging="7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Azure Data Studio és una eina multiplataforma per treballar amb bases de dades que utilitzen plataformes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142.723388671875" w:hanging="7.559967041015625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112.0849609375" w:right="142.723388671875" w:hanging="7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 dades locals i en el n</w:t>
      </w:r>
      <w:r w:rsidDel="00000000" w:rsidR="00000000" w:rsidRPr="00000000">
        <w:rPr>
          <w:sz w:val="21"/>
          <w:szCs w:val="21"/>
          <w:rtl w:val="0"/>
        </w:rPr>
        <w:t xml:space="preserve">úvol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Està disponible per a Windows, macOS i Linux.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Més informació a la documentació oficial. </w:t>
      </w:r>
    </w:p>
    <w:p w:rsidR="00000000" w:rsidDel="00000000" w:rsidP="00000000" w:rsidRDefault="00000000" w:rsidRPr="00000000" w14:paraId="00000059">
      <w:pPr>
        <w:pStyle w:val="Heading2"/>
        <w:widowControl w:val="0"/>
        <w:spacing w:before="319.3798828125" w:line="240" w:lineRule="auto"/>
        <w:ind w:left="129.47097778320312" w:right="898.937007874016" w:firstLine="0"/>
        <w:rPr>
          <w:vertAlign w:val="baseline"/>
        </w:rPr>
      </w:pPr>
      <w:bookmarkStart w:colFirst="0" w:colLast="0" w:name="_heading=h.j9dpn0ld6pi4" w:id="9"/>
      <w:bookmarkEnd w:id="9"/>
      <w:r w:rsidDel="00000000" w:rsidR="00000000" w:rsidRPr="00000000">
        <w:rPr>
          <w:vertAlign w:val="baseline"/>
          <w:rtl w:val="0"/>
        </w:rPr>
        <w:t xml:space="preserve">1.9 Descarrega i instal·la Azure Data Studio o SSMS v21 en el teu ordinador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240" w:lineRule="auto"/>
        <w:ind w:left="121.534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Més informació a la documentació oficial. </w:t>
      </w:r>
    </w:p>
    <w:p w:rsidR="00000000" w:rsidDel="00000000" w:rsidP="00000000" w:rsidRDefault="00000000" w:rsidRPr="00000000" w14:paraId="0000005B">
      <w:pPr>
        <w:pStyle w:val="Heading2"/>
        <w:widowControl w:val="0"/>
        <w:spacing w:before="319.3798828125" w:line="240" w:lineRule="auto"/>
        <w:ind w:left="129.47097778320312" w:right="757.2047244094489" w:firstLine="0"/>
        <w:rPr>
          <w:vertAlign w:val="baseline"/>
        </w:rPr>
      </w:pPr>
      <w:bookmarkStart w:colFirst="0" w:colLast="0" w:name="_heading=h.wejblgdwcl08" w:id="10"/>
      <w:bookmarkEnd w:id="10"/>
      <w:r w:rsidDel="00000000" w:rsidR="00000000" w:rsidRPr="00000000">
        <w:rPr>
          <w:vertAlign w:val="baseline"/>
          <w:rtl w:val="0"/>
        </w:rPr>
        <w:t xml:space="preserve">1.10 Configurar Azure Data Studio o SSM</w:t>
      </w:r>
      <w:r w:rsidDel="00000000" w:rsidR="00000000" w:rsidRPr="00000000">
        <w:rPr>
          <w:rtl w:val="0"/>
        </w:rPr>
        <w:t xml:space="preserve">S v21</w:t>
      </w:r>
      <w:r w:rsidDel="00000000" w:rsidR="00000000" w:rsidRPr="00000000">
        <w:rPr>
          <w:vertAlign w:val="baseline"/>
          <w:rtl w:val="0"/>
        </w:rPr>
        <w:t xml:space="preserve"> per connectar amb SQL Server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2919921875" w:line="314.1600036621094" w:lineRule="auto"/>
        <w:ind w:left="111.45500183105469" w:right="377.181396484375" w:hanging="6.93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continuació es mostra un exemple de com seria la configuració d'Azure Data Studio per poder connectar amb la instància de SQL Server que s'està executant a la nostra màquina. </w:t>
      </w:r>
    </w:p>
    <w:p w:rsidR="00000000" w:rsidDel="00000000" w:rsidP="00000000" w:rsidRDefault="00000000" w:rsidRPr="00000000" w14:paraId="0000005D">
      <w:pPr>
        <w:pStyle w:val="Heading2"/>
        <w:widowControl w:val="0"/>
        <w:spacing w:before="269.48974609375" w:line="240" w:lineRule="auto"/>
        <w:ind w:left="129.47097778320312" w:right="898.937007874016" w:firstLine="0"/>
        <w:rPr>
          <w:vertAlign w:val="baseline"/>
        </w:rPr>
      </w:pPr>
      <w:bookmarkStart w:colFirst="0" w:colLast="0" w:name="_heading=h.8cty4whxx00o" w:id="11"/>
      <w:bookmarkEnd w:id="11"/>
      <w:r w:rsidDel="00000000" w:rsidR="00000000" w:rsidRPr="00000000">
        <w:rPr>
          <w:vertAlign w:val="baseline"/>
          <w:rtl w:val="0"/>
        </w:rPr>
        <w:t xml:space="preserve">1.11 Descarrega els scripts de creació de la base de dades Northwind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2919921875" w:line="314.1600036621094" w:lineRule="auto"/>
        <w:ind w:left="112.92495727539062" w:right="306.993408203125" w:firstLine="8.61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Pots </w:t>
      </w:r>
      <w:r w:rsidDel="00000000" w:rsidR="00000000" w:rsidRPr="00000000">
        <w:rPr>
          <w:sz w:val="21"/>
          <w:szCs w:val="21"/>
          <w:rtl w:val="0"/>
        </w:rPr>
        <w:t xml:space="preserve">aconseguir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els fitxers per crear la base de dades en aquest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enllaç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widowControl w:val="0"/>
        <w:spacing w:before="254.4903564453125" w:line="240" w:lineRule="auto"/>
        <w:ind w:left="129.47097778320312" w:firstLine="0"/>
        <w:rPr>
          <w:vertAlign w:val="baseline"/>
        </w:rPr>
      </w:pPr>
      <w:bookmarkStart w:colFirst="0" w:colLast="0" w:name="_heading=h.iy9msgu8pj7v" w:id="12"/>
      <w:bookmarkEnd w:id="12"/>
      <w:r w:rsidDel="00000000" w:rsidR="00000000" w:rsidRPr="00000000">
        <w:rPr>
          <w:vertAlign w:val="baseline"/>
          <w:rtl w:val="0"/>
        </w:rPr>
        <w:t xml:space="preserve">1.12 Realitza les següents consultes sobre la base de dades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314.1600036621094" w:lineRule="auto"/>
        <w:ind w:left="720" w:right="548.868408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Fes un select que mostri les dades de les categories, i enganxa un print-screen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1600036621094" w:lineRule="auto"/>
        <w:ind w:left="720" w:right="56.213378906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Fes un select que mostri les dades dels clients i enganxa un print-screen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314.1600036621094" w:lineRule="auto"/>
        <w:ind w:left="720" w:right="60.90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spacing w:before="104.5343017578125" w:line="240" w:lineRule="auto"/>
        <w:ind w:left="129.47097778320312" w:firstLine="0"/>
        <w:rPr>
          <w:vertAlign w:val="baseline"/>
        </w:rPr>
      </w:pPr>
      <w:bookmarkStart w:colFirst="0" w:colLast="0" w:name="_heading=h.o20o2bxfm6x2" w:id="13"/>
      <w:bookmarkEnd w:id="13"/>
      <w:r w:rsidDel="00000000" w:rsidR="00000000" w:rsidRPr="00000000">
        <w:rPr>
          <w:vertAlign w:val="baseline"/>
          <w:rtl w:val="0"/>
        </w:rPr>
        <w:t xml:space="preserve">1.11 </w:t>
      </w:r>
      <w:r w:rsidDel="00000000" w:rsidR="00000000" w:rsidRPr="00000000">
        <w:rPr>
          <w:rtl w:val="0"/>
        </w:rPr>
        <w:t xml:space="preserve">Webgrafia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92919921875" w:line="240" w:lineRule="auto"/>
        <w:ind w:left="704.944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Web oficial de SQL Server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Imatge de SQL Server Express en Docker 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04.944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Web oficial de Docker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Instal·lació de Docker Community Edition (CE)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Instal·lació de Docker Community Edition (CE) a Windows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Instal·lació de Docker Community Edition (CE) en macOS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9809570312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Instal·lació de Docker Community Edition (CE) en Ubuntu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721.535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Instal·lació de Docker Community Edition (CE) en Debian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721.5350341796875" w:right="0" w:firstLine="0"/>
        <w:jc w:val="left"/>
        <w:rPr>
          <w:color w:val="0000ee"/>
          <w:sz w:val="21"/>
          <w:szCs w:val="21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Docker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721.5350341796875" w:right="0" w:firstLine="0"/>
        <w:jc w:val="left"/>
        <w:rPr>
          <w:color w:val="0000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11474609375" w:line="240" w:lineRule="auto"/>
        <w:ind w:left="721.5350341796875" w:right="0" w:firstLine="0"/>
        <w:jc w:val="left"/>
        <w:rPr>
          <w:color w:val="0000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widowControl w:val="0"/>
        <w:spacing w:before="84.93011474609375" w:line="240" w:lineRule="auto"/>
        <w:ind w:left="721.5350341796875" w:hanging="721.5350341796875"/>
        <w:rPr/>
      </w:pPr>
      <w:bookmarkStart w:colFirst="0" w:colLast="0" w:name="_heading=h.p8aztyyihivd" w:id="14"/>
      <w:bookmarkEnd w:id="14"/>
      <w:r w:rsidDel="00000000" w:rsidR="00000000" w:rsidRPr="00000000">
        <w:rPr>
          <w:rtl w:val="0"/>
        </w:rPr>
        <w:t xml:space="preserve">1.12 Punts de millora de la pràctica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contenidor amb persistència de 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docker compose per desplegar ràpidament tota la configuració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20" w:w="11880" w:orient="portrait"/>
      <w:pgMar w:bottom="338.399658203125" w:top="280" w:left="757.7850341796875" w:right="755.24047851562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widowControl w:val="0"/>
      <w:spacing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0"/>
      <w:spacing w:line="14.399999999999999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5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930"/>
      <w:gridCol w:w="1965"/>
      <w:gridCol w:w="3660"/>
      <w:tblGridChange w:id="0">
        <w:tblGrid>
          <w:gridCol w:w="3930"/>
          <w:gridCol w:w="1965"/>
          <w:gridCol w:w="3660"/>
        </w:tblGrid>
      </w:tblGridChange>
    </w:tblGrid>
    <w:tr>
      <w:trPr>
        <w:cantSplit w:val="0"/>
        <w:trHeight w:val="885" w:hRule="atLeast"/>
        <w:tblHeader w:val="1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5">
          <w:pPr>
            <w:widowControl w:val="0"/>
            <w:spacing w:before="54" w:line="218" w:lineRule="auto"/>
            <w:ind w:left="566.9291338582675" w:right="310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Generalitat de Catalunya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Departament d’Educació i FP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32400</wp:posOffset>
                </wp:positionH>
                <wp:positionV relativeFrom="paragraph">
                  <wp:posOffset>21600</wp:posOffset>
                </wp:positionV>
                <wp:extent cx="255473" cy="294640"/>
                <wp:effectExtent b="0" l="0" r="0" t="0"/>
                <wp:wrapNone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473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6">
          <w:pPr>
            <w:widowControl w:val="0"/>
            <w:spacing w:line="240" w:lineRule="auto"/>
            <w:ind w:right="195.94488188976356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   Activitat de contenidors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4" w:hRule="atLeast"/>
        <w:tblHeader w:val="1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8">
          <w:pPr>
            <w:widowControl w:val="0"/>
            <w:spacing w:before="127" w:line="220" w:lineRule="auto"/>
            <w:ind w:left="518" w:right="72" w:hanging="442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Docker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7A">
          <w:pPr>
            <w:widowControl w:val="0"/>
            <w:spacing w:before="127" w:line="220" w:lineRule="auto"/>
            <w:ind w:left="720" w:right="340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widowControl w:val="0"/>
      <w:spacing w:line="14.399999999999999" w:lineRule="auto"/>
      <w:rPr>
        <w:sz w:val="42"/>
        <w:szCs w:val="4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4333875</wp:posOffset>
          </wp:positionH>
          <wp:positionV relativeFrom="paragraph">
            <wp:posOffset>104775</wp:posOffset>
          </wp:positionV>
          <wp:extent cx="1065868" cy="356870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5868" cy="3568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94.93011474609375" w:line="396.31762504577637" w:lineRule="auto"/>
      <w:ind w:left="129.47097778320312" w:right="2332.955322265625" w:firstLine="7.7089691162109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94.93011474609375" w:line="396.31762504577637" w:lineRule="auto"/>
      <w:ind w:left="129.47097778320312" w:right="2332.955322265625" w:firstLine="7.7089691162109375"/>
    </w:pPr>
    <w:rPr>
      <w:b w:val="1"/>
      <w:sz w:val="26"/>
      <w:szCs w:val="2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cker.com/" TargetMode="External"/><Relationship Id="rId10" Type="http://schemas.openxmlformats.org/officeDocument/2006/relationships/hyperlink" Target="https://hub.docker.com/r/microsoft/mssql-server" TargetMode="External"/><Relationship Id="rId13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docs.docker.com/get-started/get-docker/#supported-platfor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sql-server/sql-server-2019" TargetMode="External"/><Relationship Id="rId15" Type="http://schemas.openxmlformats.org/officeDocument/2006/relationships/hyperlink" Target="https://docs.docker.com/engine/install/ubuntu/" TargetMode="External"/><Relationship Id="rId14" Type="http://schemas.openxmlformats.org/officeDocument/2006/relationships/hyperlink" Target="https://docs.docker.com/desktop/install/mac-install/" TargetMode="External"/><Relationship Id="rId17" Type="http://schemas.openxmlformats.org/officeDocument/2006/relationships/hyperlink" Target="https://hub.docker.com/" TargetMode="External"/><Relationship Id="rId16" Type="http://schemas.openxmlformats.org/officeDocument/2006/relationships/hyperlink" Target="https://docs.docker.com/engine/install/debian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github.com/microsoft/sql-server-samples/tree/master/samples/databases/northwind-pubs" TargetMode="External"/><Relationship Id="rId8" Type="http://schemas.openxmlformats.org/officeDocument/2006/relationships/hyperlink" Target="https://github.com/microsoft/sql-server-samples/tree/master/samples/databases/northwind-pub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zdjX7g/ZSx9gp74j8v2QEDEZg==">CgMxLjAyDmguejlsdTIyc2hqdnhyMg1oLjYyMWxhYnFvdGw2Mg1oLmQxY3UzbHo3bzdnMg5oLnV3MnBidXNuc3B2ZDIOaC5zNGdqbWJibzJqb2YyDmguc2ZvNDBhOHdnZzVqMg5oLmt3c2ZieGxuaTN4ejIOaC5ydGJyaXNwcHJ1aTIyDmguMnlkMm9hd2M4NmZjMg5oLmo5ZHBuMGxkNnBpNDIOaC53ZWpibGdkd2NsMDgyDmguOGN0eTR3aHh4MDBvMg5oLml5OW1zZ3U4cGo3djIOaC5vMjBvMmJ4Zm02eDIyDmgucDhhenR5eWloaXZkOAByITFfczI1WUNKejVvSkptNkhPUXZUUWo0RHBrMUVvYlR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